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126" w:rsidRDefault="00715126">
      <w:pPr>
        <w:jc w:val="center"/>
      </w:pPr>
    </w:p>
    <w:p w:rsidR="00715126" w:rsidRDefault="00715126">
      <w:pPr>
        <w:jc w:val="center"/>
      </w:pPr>
    </w:p>
    <w:p w:rsidR="00715126" w:rsidRDefault="00715126">
      <w:pPr>
        <w:jc w:val="center"/>
      </w:pPr>
    </w:p>
    <w:p w:rsidR="00715126" w:rsidRDefault="00715126">
      <w:pPr>
        <w:jc w:val="center"/>
        <w:rPr>
          <w:rFonts w:ascii="方正隶书简体" w:eastAsia="方正隶书简体"/>
          <w:b/>
          <w:sz w:val="66"/>
          <w:szCs w:val="66"/>
        </w:rPr>
      </w:pPr>
      <w:r>
        <w:rPr>
          <w:rFonts w:ascii="方正隶书简体" w:eastAsia="方正隶书简体" w:hint="eastAsia"/>
          <w:b/>
          <w:sz w:val="66"/>
          <w:szCs w:val="66"/>
        </w:rPr>
        <w:t>广西中意招标造价咨询有限公司</w:t>
      </w:r>
    </w:p>
    <w:p w:rsidR="00715126" w:rsidRDefault="00715126">
      <w:pPr>
        <w:jc w:val="center"/>
      </w:pPr>
    </w:p>
    <w:p w:rsidR="00715126" w:rsidRDefault="00715126">
      <w:pPr>
        <w:jc w:val="center"/>
      </w:pPr>
    </w:p>
    <w:p w:rsidR="00715126" w:rsidRDefault="00715126">
      <w:pPr>
        <w:jc w:val="center"/>
        <w:rPr>
          <w:rFonts w:ascii="楷体" w:eastAsia="楷体" w:hAnsi="楷体"/>
        </w:rPr>
      </w:pPr>
      <w:r>
        <w:rPr>
          <w:rFonts w:ascii="楷体" w:eastAsia="楷体" w:hAnsi="楷体" w:hint="eastAsia"/>
          <w:b/>
          <w:bCs/>
          <w:sz w:val="84"/>
        </w:rPr>
        <w:t>招</w:t>
      </w:r>
      <w:r>
        <w:rPr>
          <w:rFonts w:ascii="楷体" w:eastAsia="楷体" w:hAnsi="楷体"/>
          <w:b/>
          <w:bCs/>
          <w:sz w:val="84"/>
        </w:rPr>
        <w:t xml:space="preserve"> </w:t>
      </w:r>
      <w:r>
        <w:rPr>
          <w:rFonts w:ascii="楷体" w:eastAsia="楷体" w:hAnsi="楷体" w:hint="eastAsia"/>
          <w:b/>
          <w:bCs/>
          <w:sz w:val="84"/>
        </w:rPr>
        <w:t>标</w:t>
      </w:r>
      <w:r>
        <w:rPr>
          <w:rFonts w:ascii="楷体" w:eastAsia="楷体" w:hAnsi="楷体"/>
          <w:b/>
          <w:bCs/>
          <w:sz w:val="84"/>
        </w:rPr>
        <w:t xml:space="preserve"> </w:t>
      </w:r>
      <w:r>
        <w:rPr>
          <w:rFonts w:ascii="楷体" w:eastAsia="楷体" w:hAnsi="楷体" w:hint="eastAsia"/>
          <w:b/>
          <w:bCs/>
          <w:sz w:val="84"/>
        </w:rPr>
        <w:t>文</w:t>
      </w:r>
      <w:r>
        <w:rPr>
          <w:rFonts w:ascii="楷体" w:eastAsia="楷体" w:hAnsi="楷体"/>
          <w:b/>
          <w:bCs/>
          <w:sz w:val="84"/>
        </w:rPr>
        <w:t xml:space="preserve"> </w:t>
      </w:r>
      <w:r>
        <w:rPr>
          <w:rFonts w:ascii="楷体" w:eastAsia="楷体" w:hAnsi="楷体" w:hint="eastAsia"/>
          <w:b/>
          <w:bCs/>
          <w:sz w:val="84"/>
        </w:rPr>
        <w:t>件</w:t>
      </w:r>
    </w:p>
    <w:p w:rsidR="00715126" w:rsidRDefault="00715126">
      <w:pPr>
        <w:jc w:val="center"/>
      </w:pPr>
    </w:p>
    <w:p w:rsidR="00715126" w:rsidRDefault="00715126">
      <w:pPr>
        <w:jc w:val="center"/>
      </w:pPr>
    </w:p>
    <w:p w:rsidR="00715126" w:rsidRDefault="00715126" w:rsidP="004E4CDC">
      <w:pPr>
        <w:spacing w:line="800" w:lineRule="exact"/>
        <w:ind w:leftChars="771" w:left="31680" w:rightChars="281" w:right="31680" w:hangingChars="498" w:firstLine="31680"/>
        <w:rPr>
          <w:b/>
          <w:sz w:val="36"/>
          <w:szCs w:val="36"/>
        </w:rPr>
      </w:pPr>
      <w:r>
        <w:rPr>
          <w:rFonts w:hint="eastAsia"/>
          <w:b/>
          <w:sz w:val="36"/>
          <w:szCs w:val="36"/>
        </w:rPr>
        <w:t>项目名称：梧州市重点行业企业用地土壤污染状况调查第一阶段（基础信息采集与风险筛查）技术服务</w:t>
      </w:r>
    </w:p>
    <w:p w:rsidR="00715126" w:rsidRDefault="00715126" w:rsidP="004E4CDC">
      <w:pPr>
        <w:spacing w:line="800" w:lineRule="exact"/>
        <w:ind w:firstLineChars="448" w:firstLine="31680"/>
        <w:rPr>
          <w:b/>
          <w:sz w:val="36"/>
          <w:szCs w:val="36"/>
        </w:rPr>
      </w:pPr>
      <w:r>
        <w:rPr>
          <w:rFonts w:hint="eastAsia"/>
          <w:b/>
          <w:sz w:val="36"/>
          <w:szCs w:val="36"/>
        </w:rPr>
        <w:t>项目编号：</w:t>
      </w:r>
      <w:r>
        <w:rPr>
          <w:b/>
          <w:sz w:val="36"/>
          <w:szCs w:val="36"/>
        </w:rPr>
        <w:t>WZZC2018-G3-00646-ZYZB</w:t>
      </w:r>
    </w:p>
    <w:p w:rsidR="00715126" w:rsidRDefault="00715126" w:rsidP="004E4CDC">
      <w:pPr>
        <w:ind w:leftChars="-1" w:left="31680" w:firstLineChars="650" w:firstLine="31680"/>
      </w:pPr>
    </w:p>
    <w:p w:rsidR="00715126" w:rsidRDefault="00715126" w:rsidP="004E4CDC">
      <w:pPr>
        <w:ind w:leftChars="-1" w:left="31680" w:firstLineChars="650" w:firstLine="31680"/>
      </w:pPr>
    </w:p>
    <w:p w:rsidR="00715126" w:rsidRDefault="00715126" w:rsidP="004E4CDC">
      <w:pPr>
        <w:ind w:leftChars="-1" w:left="31680" w:firstLineChars="650" w:firstLine="31680"/>
      </w:pPr>
    </w:p>
    <w:p w:rsidR="00715126" w:rsidRDefault="00715126" w:rsidP="004E4CDC">
      <w:pPr>
        <w:ind w:leftChars="-1" w:left="31680" w:firstLineChars="650" w:firstLine="31680"/>
      </w:pPr>
    </w:p>
    <w:p w:rsidR="00715126" w:rsidRDefault="00715126" w:rsidP="004E4CDC">
      <w:pPr>
        <w:ind w:leftChars="-1" w:left="31680" w:firstLineChars="650" w:firstLine="31680"/>
      </w:pPr>
    </w:p>
    <w:p w:rsidR="00715126" w:rsidRDefault="00715126" w:rsidP="004E4CDC">
      <w:pPr>
        <w:ind w:leftChars="-1" w:left="31680" w:firstLineChars="650" w:firstLine="31680"/>
      </w:pPr>
    </w:p>
    <w:p w:rsidR="00715126" w:rsidRDefault="00715126" w:rsidP="004E4CDC">
      <w:pPr>
        <w:ind w:leftChars="-1" w:left="31680" w:firstLineChars="650" w:firstLine="31680"/>
      </w:pPr>
    </w:p>
    <w:p w:rsidR="00715126" w:rsidRDefault="00715126" w:rsidP="004E4CDC">
      <w:pPr>
        <w:ind w:leftChars="-1" w:left="31680" w:firstLineChars="650" w:firstLine="31680"/>
      </w:pPr>
    </w:p>
    <w:p w:rsidR="00715126" w:rsidRDefault="00715126" w:rsidP="004E4CDC">
      <w:pPr>
        <w:ind w:firstLineChars="448" w:firstLine="31680"/>
        <w:rPr>
          <w:b/>
          <w:sz w:val="32"/>
          <w:szCs w:val="32"/>
        </w:rPr>
      </w:pPr>
      <w:r>
        <w:rPr>
          <w:rFonts w:hint="eastAsia"/>
          <w:b/>
          <w:sz w:val="32"/>
          <w:szCs w:val="32"/>
        </w:rPr>
        <w:t>采购人：梧州市环境保护监测站</w:t>
      </w:r>
    </w:p>
    <w:p w:rsidR="00715126" w:rsidRDefault="00715126" w:rsidP="004E4CDC">
      <w:pPr>
        <w:ind w:leftChars="-1" w:left="31680" w:firstLineChars="650" w:firstLine="31680"/>
      </w:pPr>
    </w:p>
    <w:p w:rsidR="00715126" w:rsidRDefault="00715126" w:rsidP="004E4CDC">
      <w:pPr>
        <w:ind w:firstLineChars="448" w:firstLine="31680"/>
        <w:rPr>
          <w:b/>
          <w:spacing w:val="-8"/>
          <w:sz w:val="32"/>
          <w:szCs w:val="32"/>
        </w:rPr>
      </w:pPr>
      <w:r>
        <w:rPr>
          <w:rFonts w:hint="eastAsia"/>
          <w:b/>
          <w:sz w:val="32"/>
          <w:szCs w:val="32"/>
        </w:rPr>
        <w:t>采购代理机构：广西中意招标造价咨询有限公司</w:t>
      </w:r>
    </w:p>
    <w:p w:rsidR="00715126" w:rsidRDefault="00715126" w:rsidP="004E4CDC">
      <w:pPr>
        <w:ind w:leftChars="-1" w:left="31680"/>
        <w:jc w:val="center"/>
        <w:rPr>
          <w:b/>
          <w:sz w:val="32"/>
          <w:szCs w:val="32"/>
        </w:rPr>
      </w:pPr>
      <w:r>
        <w:rPr>
          <w:b/>
          <w:spacing w:val="-8"/>
          <w:sz w:val="32"/>
          <w:szCs w:val="32"/>
        </w:rPr>
        <w:t>2018</w:t>
      </w:r>
      <w:r>
        <w:rPr>
          <w:rFonts w:hint="eastAsia"/>
          <w:b/>
          <w:spacing w:val="-8"/>
          <w:sz w:val="32"/>
          <w:szCs w:val="32"/>
        </w:rPr>
        <w:t>年</w:t>
      </w:r>
      <w:r>
        <w:rPr>
          <w:b/>
          <w:spacing w:val="-8"/>
          <w:sz w:val="32"/>
          <w:szCs w:val="32"/>
        </w:rPr>
        <w:t>9</w:t>
      </w:r>
      <w:r>
        <w:rPr>
          <w:rFonts w:hint="eastAsia"/>
          <w:b/>
          <w:spacing w:val="-8"/>
          <w:sz w:val="32"/>
          <w:szCs w:val="32"/>
        </w:rPr>
        <w:t>月</w:t>
      </w:r>
    </w:p>
    <w:p w:rsidR="00715126" w:rsidRDefault="00715126" w:rsidP="004E4CDC">
      <w:pPr>
        <w:spacing w:line="400" w:lineRule="exact"/>
        <w:ind w:leftChars="-1" w:left="31680"/>
      </w:pPr>
      <w:r>
        <w:br w:type="page"/>
      </w:r>
    </w:p>
    <w:p w:rsidR="00715126" w:rsidRDefault="00715126" w:rsidP="004E4CDC">
      <w:pPr>
        <w:spacing w:line="400" w:lineRule="exact"/>
        <w:ind w:leftChars="-1" w:left="31680"/>
      </w:pPr>
    </w:p>
    <w:p w:rsidR="00715126" w:rsidRDefault="00715126" w:rsidP="004E4CDC">
      <w:pPr>
        <w:ind w:leftChars="-1" w:left="31680"/>
        <w:jc w:val="center"/>
        <w:rPr>
          <w:b/>
          <w:bCs/>
          <w:sz w:val="44"/>
          <w:szCs w:val="44"/>
        </w:rPr>
      </w:pPr>
      <w:r>
        <w:rPr>
          <w:rFonts w:hint="eastAsia"/>
          <w:b/>
          <w:bCs/>
          <w:sz w:val="44"/>
          <w:szCs w:val="44"/>
        </w:rPr>
        <w:t>目</w:t>
      </w:r>
      <w:r>
        <w:rPr>
          <w:b/>
          <w:bCs/>
          <w:sz w:val="44"/>
          <w:szCs w:val="44"/>
        </w:rPr>
        <w:t xml:space="preserve">  </w:t>
      </w:r>
      <w:r>
        <w:rPr>
          <w:rFonts w:hint="eastAsia"/>
          <w:b/>
          <w:bCs/>
          <w:sz w:val="44"/>
          <w:szCs w:val="44"/>
        </w:rPr>
        <w:t>录</w:t>
      </w:r>
    </w:p>
    <w:p w:rsidR="00715126" w:rsidRDefault="00715126" w:rsidP="003F5203">
      <w:pPr>
        <w:pStyle w:val="TOC1"/>
        <w:tabs>
          <w:tab w:val="clear" w:pos="8820"/>
          <w:tab w:val="right" w:leader="hyphen" w:pos="8280"/>
        </w:tabs>
        <w:spacing w:line="360" w:lineRule="auto"/>
        <w:ind w:leftChars="514" w:left="31680" w:right="0" w:firstLineChars="0" w:firstLine="0"/>
      </w:pPr>
      <w:r>
        <w:rPr>
          <w:rStyle w:val="Hyperlink"/>
          <w:rFonts w:ascii="隶书" w:eastAsia="隶书"/>
          <w:color w:val="auto"/>
          <w:sz w:val="30"/>
          <w:szCs w:val="30"/>
        </w:rPr>
        <w:fldChar w:fldCharType="begin"/>
      </w:r>
      <w:r>
        <w:rPr>
          <w:rStyle w:val="Hyperlink"/>
          <w:rFonts w:ascii="隶书" w:eastAsia="隶书"/>
          <w:color w:val="auto"/>
          <w:sz w:val="30"/>
          <w:szCs w:val="30"/>
        </w:rPr>
        <w:instrText xml:space="preserve"> TOC \o "1-1" \h \z \u </w:instrText>
      </w:r>
      <w:r>
        <w:rPr>
          <w:rStyle w:val="Hyperlink"/>
          <w:rFonts w:ascii="隶书" w:eastAsia="隶书"/>
          <w:color w:val="auto"/>
          <w:sz w:val="30"/>
          <w:szCs w:val="30"/>
        </w:rPr>
        <w:fldChar w:fldCharType="separate"/>
      </w:r>
    </w:p>
    <w:p w:rsidR="00715126" w:rsidRDefault="00715126" w:rsidP="004E4CDC">
      <w:pPr>
        <w:pStyle w:val="TOC1"/>
        <w:spacing w:line="440" w:lineRule="exact"/>
        <w:ind w:left="31680" w:firstLine="31680"/>
        <w:rPr>
          <w:b w:val="0"/>
          <w:bCs w:val="0"/>
          <w:caps w:val="0"/>
          <w:sz w:val="28"/>
          <w:szCs w:val="28"/>
        </w:rPr>
      </w:pPr>
      <w:hyperlink w:anchor="_Toc495306676" w:history="1">
        <w:r>
          <w:rPr>
            <w:rFonts w:ascii="方正隶书简体" w:eastAsia="方正隶书简体" w:hint="eastAsia"/>
            <w:sz w:val="28"/>
            <w:szCs w:val="28"/>
          </w:rPr>
          <w:t>第一章招标公告</w:t>
        </w:r>
        <w:r>
          <w:rPr>
            <w:sz w:val="28"/>
            <w:szCs w:val="28"/>
          </w:rPr>
          <w:tab/>
        </w:r>
        <w:r>
          <w:rPr>
            <w:sz w:val="28"/>
            <w:szCs w:val="28"/>
          </w:rPr>
          <w:fldChar w:fldCharType="begin"/>
        </w:r>
        <w:r>
          <w:rPr>
            <w:sz w:val="28"/>
            <w:szCs w:val="28"/>
          </w:rPr>
          <w:instrText xml:space="preserve"> PAGEREF _Toc495306676 \h </w:instrText>
        </w:r>
        <w:r w:rsidRPr="003F5203">
          <w:rPr>
            <w:sz w:val="28"/>
            <w:szCs w:val="28"/>
          </w:rPr>
        </w:r>
        <w:r>
          <w:rPr>
            <w:sz w:val="28"/>
            <w:szCs w:val="28"/>
          </w:rPr>
          <w:fldChar w:fldCharType="separate"/>
        </w:r>
        <w:r>
          <w:rPr>
            <w:noProof/>
            <w:sz w:val="28"/>
            <w:szCs w:val="28"/>
          </w:rPr>
          <w:t>2</w:t>
        </w:r>
        <w:r>
          <w:rPr>
            <w:sz w:val="28"/>
            <w:szCs w:val="28"/>
          </w:rPr>
          <w:fldChar w:fldCharType="end"/>
        </w:r>
      </w:hyperlink>
    </w:p>
    <w:p w:rsidR="00715126" w:rsidRDefault="00715126" w:rsidP="004E4CDC">
      <w:pPr>
        <w:pStyle w:val="TOC1"/>
        <w:spacing w:line="440" w:lineRule="exact"/>
        <w:ind w:left="31680" w:firstLine="31680"/>
        <w:rPr>
          <w:b w:val="0"/>
          <w:bCs w:val="0"/>
          <w:caps w:val="0"/>
          <w:sz w:val="28"/>
          <w:szCs w:val="28"/>
        </w:rPr>
      </w:pPr>
      <w:hyperlink w:anchor="_Toc495306677" w:history="1">
        <w:r>
          <w:rPr>
            <w:rFonts w:ascii="方正隶书简体" w:eastAsia="方正隶书简体" w:hint="eastAsia"/>
            <w:sz w:val="28"/>
            <w:szCs w:val="28"/>
          </w:rPr>
          <w:t>第二章采购内容及要求</w:t>
        </w:r>
        <w:r>
          <w:rPr>
            <w:sz w:val="28"/>
            <w:szCs w:val="28"/>
          </w:rPr>
          <w:tab/>
        </w:r>
        <w:r>
          <w:rPr>
            <w:sz w:val="28"/>
            <w:szCs w:val="28"/>
          </w:rPr>
          <w:fldChar w:fldCharType="begin"/>
        </w:r>
        <w:r>
          <w:rPr>
            <w:sz w:val="28"/>
            <w:szCs w:val="28"/>
          </w:rPr>
          <w:instrText xml:space="preserve"> PAGEREF _Toc495306677 \h </w:instrText>
        </w:r>
        <w:r w:rsidRPr="003F5203">
          <w:rPr>
            <w:sz w:val="28"/>
            <w:szCs w:val="28"/>
          </w:rPr>
        </w:r>
        <w:r>
          <w:rPr>
            <w:sz w:val="28"/>
            <w:szCs w:val="28"/>
          </w:rPr>
          <w:fldChar w:fldCharType="separate"/>
        </w:r>
        <w:r>
          <w:rPr>
            <w:noProof/>
            <w:sz w:val="28"/>
            <w:szCs w:val="28"/>
          </w:rPr>
          <w:t>4</w:t>
        </w:r>
        <w:r>
          <w:rPr>
            <w:sz w:val="28"/>
            <w:szCs w:val="28"/>
          </w:rPr>
          <w:fldChar w:fldCharType="end"/>
        </w:r>
      </w:hyperlink>
    </w:p>
    <w:p w:rsidR="00715126" w:rsidRDefault="00715126" w:rsidP="004E4CDC">
      <w:pPr>
        <w:pStyle w:val="TOC1"/>
        <w:spacing w:line="440" w:lineRule="exact"/>
        <w:ind w:left="31680" w:firstLine="31680"/>
        <w:rPr>
          <w:b w:val="0"/>
          <w:bCs w:val="0"/>
          <w:caps w:val="0"/>
          <w:sz w:val="28"/>
          <w:szCs w:val="28"/>
        </w:rPr>
      </w:pPr>
      <w:hyperlink w:anchor="_Toc495306678" w:history="1">
        <w:r>
          <w:rPr>
            <w:rFonts w:ascii="方正隶书简体" w:eastAsia="方正隶书简体" w:hint="eastAsia"/>
            <w:sz w:val="28"/>
            <w:szCs w:val="28"/>
          </w:rPr>
          <w:t>第三章投标人须知及前附表</w:t>
        </w:r>
        <w:r>
          <w:rPr>
            <w:sz w:val="28"/>
            <w:szCs w:val="28"/>
          </w:rPr>
          <w:tab/>
        </w:r>
        <w:r>
          <w:rPr>
            <w:sz w:val="28"/>
            <w:szCs w:val="28"/>
          </w:rPr>
          <w:fldChar w:fldCharType="begin"/>
        </w:r>
        <w:r>
          <w:rPr>
            <w:sz w:val="28"/>
            <w:szCs w:val="28"/>
          </w:rPr>
          <w:instrText xml:space="preserve"> PAGEREF _Toc495306678 \h </w:instrText>
        </w:r>
        <w:r w:rsidRPr="003F5203">
          <w:rPr>
            <w:sz w:val="28"/>
            <w:szCs w:val="28"/>
          </w:rPr>
        </w:r>
        <w:r>
          <w:rPr>
            <w:sz w:val="28"/>
            <w:szCs w:val="28"/>
          </w:rPr>
          <w:fldChar w:fldCharType="separate"/>
        </w:r>
        <w:r>
          <w:rPr>
            <w:noProof/>
            <w:sz w:val="28"/>
            <w:szCs w:val="28"/>
          </w:rPr>
          <w:t>10</w:t>
        </w:r>
        <w:r>
          <w:rPr>
            <w:sz w:val="28"/>
            <w:szCs w:val="28"/>
          </w:rPr>
          <w:fldChar w:fldCharType="end"/>
        </w:r>
      </w:hyperlink>
    </w:p>
    <w:p w:rsidR="00715126" w:rsidRDefault="00715126" w:rsidP="004E4CDC">
      <w:pPr>
        <w:pStyle w:val="TOC1"/>
        <w:spacing w:line="440" w:lineRule="exact"/>
        <w:ind w:leftChars="342" w:left="31680" w:firstLineChars="0" w:firstLine="2"/>
        <w:rPr>
          <w:b w:val="0"/>
          <w:bCs w:val="0"/>
          <w:caps w:val="0"/>
          <w:sz w:val="24"/>
          <w:szCs w:val="24"/>
        </w:rPr>
      </w:pPr>
      <w:hyperlink w:anchor="_Toc495306679" w:history="1">
        <w:r>
          <w:rPr>
            <w:rFonts w:hint="eastAsia"/>
            <w:sz w:val="24"/>
            <w:szCs w:val="24"/>
          </w:rPr>
          <w:t>投标人须知前附表</w:t>
        </w:r>
        <w:r>
          <w:rPr>
            <w:sz w:val="24"/>
            <w:szCs w:val="24"/>
          </w:rPr>
          <w:tab/>
        </w:r>
        <w:r>
          <w:rPr>
            <w:sz w:val="24"/>
            <w:szCs w:val="24"/>
          </w:rPr>
          <w:fldChar w:fldCharType="begin"/>
        </w:r>
        <w:r>
          <w:rPr>
            <w:sz w:val="24"/>
            <w:szCs w:val="24"/>
          </w:rPr>
          <w:instrText xml:space="preserve"> PAGEREF _Toc495306679 \h </w:instrText>
        </w:r>
        <w:r w:rsidRPr="003F5203">
          <w:rPr>
            <w:sz w:val="24"/>
            <w:szCs w:val="24"/>
          </w:rPr>
        </w:r>
        <w:r>
          <w:rPr>
            <w:sz w:val="24"/>
            <w:szCs w:val="24"/>
          </w:rPr>
          <w:fldChar w:fldCharType="separate"/>
        </w:r>
        <w:r>
          <w:rPr>
            <w:noProof/>
            <w:sz w:val="24"/>
            <w:szCs w:val="24"/>
          </w:rPr>
          <w:t>11</w:t>
        </w:r>
        <w:r>
          <w:rPr>
            <w:sz w:val="24"/>
            <w:szCs w:val="24"/>
          </w:rPr>
          <w:fldChar w:fldCharType="end"/>
        </w:r>
      </w:hyperlink>
    </w:p>
    <w:p w:rsidR="00715126" w:rsidRDefault="00715126" w:rsidP="004E4CDC">
      <w:pPr>
        <w:pStyle w:val="TOC1"/>
        <w:spacing w:line="440" w:lineRule="exact"/>
        <w:ind w:leftChars="342" w:left="31680" w:firstLineChars="0" w:firstLine="2"/>
        <w:rPr>
          <w:b w:val="0"/>
          <w:bCs w:val="0"/>
          <w:caps w:val="0"/>
          <w:sz w:val="24"/>
          <w:szCs w:val="24"/>
        </w:rPr>
      </w:pPr>
      <w:hyperlink w:anchor="_Toc495306680" w:history="1">
        <w:r>
          <w:rPr>
            <w:rFonts w:hint="eastAsia"/>
            <w:sz w:val="24"/>
            <w:szCs w:val="24"/>
          </w:rPr>
          <w:t>一、总则</w:t>
        </w:r>
        <w:r>
          <w:rPr>
            <w:sz w:val="24"/>
            <w:szCs w:val="24"/>
          </w:rPr>
          <w:tab/>
        </w:r>
        <w:r>
          <w:rPr>
            <w:sz w:val="24"/>
            <w:szCs w:val="24"/>
          </w:rPr>
          <w:fldChar w:fldCharType="begin"/>
        </w:r>
        <w:r>
          <w:rPr>
            <w:sz w:val="24"/>
            <w:szCs w:val="24"/>
          </w:rPr>
          <w:instrText xml:space="preserve"> PAGEREF _Toc495306680 \h </w:instrText>
        </w:r>
        <w:r w:rsidRPr="003F5203">
          <w:rPr>
            <w:sz w:val="24"/>
            <w:szCs w:val="24"/>
          </w:rPr>
        </w:r>
        <w:r>
          <w:rPr>
            <w:sz w:val="24"/>
            <w:szCs w:val="24"/>
          </w:rPr>
          <w:fldChar w:fldCharType="separate"/>
        </w:r>
        <w:r>
          <w:rPr>
            <w:noProof/>
            <w:sz w:val="24"/>
            <w:szCs w:val="24"/>
          </w:rPr>
          <w:t>14</w:t>
        </w:r>
        <w:r>
          <w:rPr>
            <w:sz w:val="24"/>
            <w:szCs w:val="24"/>
          </w:rPr>
          <w:fldChar w:fldCharType="end"/>
        </w:r>
      </w:hyperlink>
    </w:p>
    <w:p w:rsidR="00715126" w:rsidRDefault="00715126" w:rsidP="004E4CDC">
      <w:pPr>
        <w:pStyle w:val="TOC1"/>
        <w:spacing w:line="440" w:lineRule="exact"/>
        <w:ind w:leftChars="342" w:left="31680" w:firstLineChars="0" w:firstLine="2"/>
        <w:rPr>
          <w:b w:val="0"/>
          <w:bCs w:val="0"/>
          <w:caps w:val="0"/>
          <w:sz w:val="24"/>
          <w:szCs w:val="24"/>
        </w:rPr>
      </w:pPr>
      <w:hyperlink w:anchor="_Toc495306681" w:history="1">
        <w:r>
          <w:rPr>
            <w:rFonts w:hint="eastAsia"/>
            <w:sz w:val="24"/>
            <w:szCs w:val="24"/>
          </w:rPr>
          <w:t>二、招标文件</w:t>
        </w:r>
        <w:r>
          <w:rPr>
            <w:sz w:val="24"/>
            <w:szCs w:val="24"/>
          </w:rPr>
          <w:tab/>
        </w:r>
        <w:r>
          <w:rPr>
            <w:sz w:val="24"/>
            <w:szCs w:val="24"/>
          </w:rPr>
          <w:fldChar w:fldCharType="begin"/>
        </w:r>
        <w:r>
          <w:rPr>
            <w:sz w:val="24"/>
            <w:szCs w:val="24"/>
          </w:rPr>
          <w:instrText xml:space="preserve"> PAGEREF _Toc495306681 \h </w:instrText>
        </w:r>
        <w:r w:rsidRPr="003F5203">
          <w:rPr>
            <w:sz w:val="24"/>
            <w:szCs w:val="24"/>
          </w:rPr>
        </w:r>
        <w:r>
          <w:rPr>
            <w:sz w:val="24"/>
            <w:szCs w:val="24"/>
          </w:rPr>
          <w:fldChar w:fldCharType="separate"/>
        </w:r>
        <w:r>
          <w:rPr>
            <w:noProof/>
            <w:sz w:val="24"/>
            <w:szCs w:val="24"/>
          </w:rPr>
          <w:t>16</w:t>
        </w:r>
        <w:r>
          <w:rPr>
            <w:sz w:val="24"/>
            <w:szCs w:val="24"/>
          </w:rPr>
          <w:fldChar w:fldCharType="end"/>
        </w:r>
      </w:hyperlink>
    </w:p>
    <w:p w:rsidR="00715126" w:rsidRDefault="00715126" w:rsidP="004E4CDC">
      <w:pPr>
        <w:pStyle w:val="TOC1"/>
        <w:spacing w:line="440" w:lineRule="exact"/>
        <w:ind w:leftChars="342" w:left="31680" w:firstLineChars="0" w:firstLine="2"/>
        <w:rPr>
          <w:b w:val="0"/>
          <w:bCs w:val="0"/>
          <w:caps w:val="0"/>
          <w:sz w:val="24"/>
          <w:szCs w:val="24"/>
        </w:rPr>
      </w:pPr>
      <w:hyperlink w:anchor="_Toc495306682" w:history="1">
        <w:r>
          <w:rPr>
            <w:rFonts w:hint="eastAsia"/>
            <w:sz w:val="24"/>
            <w:szCs w:val="24"/>
          </w:rPr>
          <w:t>三、投标文件的编制</w:t>
        </w:r>
        <w:r>
          <w:rPr>
            <w:sz w:val="24"/>
            <w:szCs w:val="24"/>
          </w:rPr>
          <w:tab/>
        </w:r>
        <w:r>
          <w:rPr>
            <w:sz w:val="24"/>
            <w:szCs w:val="24"/>
          </w:rPr>
          <w:fldChar w:fldCharType="begin"/>
        </w:r>
        <w:r>
          <w:rPr>
            <w:sz w:val="24"/>
            <w:szCs w:val="24"/>
          </w:rPr>
          <w:instrText xml:space="preserve"> PAGEREF _Toc495306682 \h </w:instrText>
        </w:r>
        <w:r w:rsidRPr="003F5203">
          <w:rPr>
            <w:sz w:val="24"/>
            <w:szCs w:val="24"/>
          </w:rPr>
        </w:r>
        <w:r>
          <w:rPr>
            <w:sz w:val="24"/>
            <w:szCs w:val="24"/>
          </w:rPr>
          <w:fldChar w:fldCharType="separate"/>
        </w:r>
        <w:r>
          <w:rPr>
            <w:noProof/>
            <w:sz w:val="24"/>
            <w:szCs w:val="24"/>
          </w:rPr>
          <w:t>17</w:t>
        </w:r>
        <w:r>
          <w:rPr>
            <w:sz w:val="24"/>
            <w:szCs w:val="24"/>
          </w:rPr>
          <w:fldChar w:fldCharType="end"/>
        </w:r>
      </w:hyperlink>
    </w:p>
    <w:p w:rsidR="00715126" w:rsidRDefault="00715126" w:rsidP="004E4CDC">
      <w:pPr>
        <w:pStyle w:val="TOC1"/>
        <w:spacing w:line="440" w:lineRule="exact"/>
        <w:ind w:leftChars="342" w:left="31680" w:firstLineChars="0" w:firstLine="2"/>
        <w:rPr>
          <w:b w:val="0"/>
          <w:bCs w:val="0"/>
          <w:caps w:val="0"/>
          <w:sz w:val="24"/>
          <w:szCs w:val="24"/>
        </w:rPr>
      </w:pPr>
      <w:hyperlink w:anchor="_Toc495306683" w:history="1">
        <w:r>
          <w:rPr>
            <w:rFonts w:hint="eastAsia"/>
            <w:sz w:val="24"/>
            <w:szCs w:val="24"/>
          </w:rPr>
          <w:t>四、投标文件的递交</w:t>
        </w:r>
        <w:r>
          <w:rPr>
            <w:sz w:val="24"/>
            <w:szCs w:val="24"/>
          </w:rPr>
          <w:tab/>
        </w:r>
        <w:r>
          <w:rPr>
            <w:sz w:val="24"/>
            <w:szCs w:val="24"/>
          </w:rPr>
          <w:fldChar w:fldCharType="begin"/>
        </w:r>
        <w:r>
          <w:rPr>
            <w:sz w:val="24"/>
            <w:szCs w:val="24"/>
          </w:rPr>
          <w:instrText xml:space="preserve"> PAGEREF _Toc495306683 \h </w:instrText>
        </w:r>
        <w:r w:rsidRPr="003F5203">
          <w:rPr>
            <w:sz w:val="24"/>
            <w:szCs w:val="24"/>
          </w:rPr>
        </w:r>
        <w:r>
          <w:rPr>
            <w:sz w:val="24"/>
            <w:szCs w:val="24"/>
          </w:rPr>
          <w:fldChar w:fldCharType="separate"/>
        </w:r>
        <w:r>
          <w:rPr>
            <w:noProof/>
            <w:sz w:val="24"/>
            <w:szCs w:val="24"/>
          </w:rPr>
          <w:t>20</w:t>
        </w:r>
        <w:r>
          <w:rPr>
            <w:sz w:val="24"/>
            <w:szCs w:val="24"/>
          </w:rPr>
          <w:fldChar w:fldCharType="end"/>
        </w:r>
      </w:hyperlink>
    </w:p>
    <w:p w:rsidR="00715126" w:rsidRDefault="00715126" w:rsidP="004E4CDC">
      <w:pPr>
        <w:pStyle w:val="TOC1"/>
        <w:spacing w:line="440" w:lineRule="exact"/>
        <w:ind w:leftChars="342" w:left="31680" w:firstLineChars="0" w:firstLine="2"/>
        <w:rPr>
          <w:b w:val="0"/>
          <w:bCs w:val="0"/>
          <w:caps w:val="0"/>
          <w:sz w:val="24"/>
          <w:szCs w:val="24"/>
        </w:rPr>
      </w:pPr>
      <w:hyperlink w:anchor="_Toc495306684" w:history="1">
        <w:r>
          <w:rPr>
            <w:rFonts w:hint="eastAsia"/>
            <w:sz w:val="24"/>
            <w:szCs w:val="24"/>
          </w:rPr>
          <w:t>五、开标、评标</w:t>
        </w:r>
        <w:r>
          <w:rPr>
            <w:sz w:val="24"/>
            <w:szCs w:val="24"/>
          </w:rPr>
          <w:tab/>
        </w:r>
        <w:r>
          <w:rPr>
            <w:sz w:val="24"/>
            <w:szCs w:val="24"/>
          </w:rPr>
          <w:fldChar w:fldCharType="begin"/>
        </w:r>
        <w:r>
          <w:rPr>
            <w:sz w:val="24"/>
            <w:szCs w:val="24"/>
          </w:rPr>
          <w:instrText xml:space="preserve"> PAGEREF _Toc495306684 \h </w:instrText>
        </w:r>
        <w:r w:rsidRPr="003F5203">
          <w:rPr>
            <w:sz w:val="24"/>
            <w:szCs w:val="24"/>
          </w:rPr>
        </w:r>
        <w:r>
          <w:rPr>
            <w:sz w:val="24"/>
            <w:szCs w:val="24"/>
          </w:rPr>
          <w:fldChar w:fldCharType="separate"/>
        </w:r>
        <w:r>
          <w:rPr>
            <w:noProof/>
            <w:sz w:val="24"/>
            <w:szCs w:val="24"/>
          </w:rPr>
          <w:t>21</w:t>
        </w:r>
        <w:r>
          <w:rPr>
            <w:sz w:val="24"/>
            <w:szCs w:val="24"/>
          </w:rPr>
          <w:fldChar w:fldCharType="end"/>
        </w:r>
      </w:hyperlink>
    </w:p>
    <w:p w:rsidR="00715126" w:rsidRDefault="00715126" w:rsidP="004E4CDC">
      <w:pPr>
        <w:pStyle w:val="TOC1"/>
        <w:spacing w:line="440" w:lineRule="exact"/>
        <w:ind w:leftChars="342" w:left="31680" w:firstLineChars="0" w:firstLine="2"/>
        <w:rPr>
          <w:b w:val="0"/>
          <w:bCs w:val="0"/>
          <w:caps w:val="0"/>
          <w:sz w:val="24"/>
          <w:szCs w:val="24"/>
        </w:rPr>
      </w:pPr>
      <w:hyperlink w:anchor="_Toc495306685" w:history="1">
        <w:r>
          <w:rPr>
            <w:rFonts w:hint="eastAsia"/>
            <w:sz w:val="24"/>
            <w:szCs w:val="24"/>
          </w:rPr>
          <w:t>六、结果公示</w:t>
        </w:r>
        <w:r>
          <w:rPr>
            <w:sz w:val="24"/>
            <w:szCs w:val="24"/>
          </w:rPr>
          <w:tab/>
        </w:r>
        <w:r>
          <w:rPr>
            <w:sz w:val="24"/>
            <w:szCs w:val="24"/>
          </w:rPr>
          <w:fldChar w:fldCharType="begin"/>
        </w:r>
        <w:r>
          <w:rPr>
            <w:sz w:val="24"/>
            <w:szCs w:val="24"/>
          </w:rPr>
          <w:instrText xml:space="preserve"> PAGEREF _Toc495306685 \h </w:instrText>
        </w:r>
        <w:r w:rsidRPr="003F5203">
          <w:rPr>
            <w:sz w:val="24"/>
            <w:szCs w:val="24"/>
          </w:rPr>
        </w:r>
        <w:r>
          <w:rPr>
            <w:sz w:val="24"/>
            <w:szCs w:val="24"/>
          </w:rPr>
          <w:fldChar w:fldCharType="separate"/>
        </w:r>
        <w:r>
          <w:rPr>
            <w:noProof/>
            <w:sz w:val="24"/>
            <w:szCs w:val="24"/>
          </w:rPr>
          <w:t>24</w:t>
        </w:r>
        <w:r>
          <w:rPr>
            <w:sz w:val="24"/>
            <w:szCs w:val="24"/>
          </w:rPr>
          <w:fldChar w:fldCharType="end"/>
        </w:r>
      </w:hyperlink>
    </w:p>
    <w:p w:rsidR="00715126" w:rsidRDefault="00715126" w:rsidP="004E4CDC">
      <w:pPr>
        <w:pStyle w:val="TOC1"/>
        <w:spacing w:line="440" w:lineRule="exact"/>
        <w:ind w:leftChars="342" w:left="31680" w:firstLineChars="0" w:firstLine="2"/>
        <w:rPr>
          <w:b w:val="0"/>
          <w:bCs w:val="0"/>
          <w:caps w:val="0"/>
          <w:sz w:val="24"/>
          <w:szCs w:val="24"/>
        </w:rPr>
      </w:pPr>
      <w:hyperlink w:anchor="_Toc495306686" w:history="1">
        <w:r>
          <w:rPr>
            <w:rFonts w:hint="eastAsia"/>
            <w:sz w:val="24"/>
            <w:szCs w:val="24"/>
          </w:rPr>
          <w:t>七、签订合同</w:t>
        </w:r>
        <w:r>
          <w:rPr>
            <w:sz w:val="24"/>
            <w:szCs w:val="24"/>
          </w:rPr>
          <w:tab/>
        </w:r>
        <w:r>
          <w:rPr>
            <w:sz w:val="24"/>
            <w:szCs w:val="24"/>
          </w:rPr>
          <w:fldChar w:fldCharType="begin"/>
        </w:r>
        <w:r>
          <w:rPr>
            <w:sz w:val="24"/>
            <w:szCs w:val="24"/>
          </w:rPr>
          <w:instrText xml:space="preserve"> PAGEREF _Toc495306686 \h </w:instrText>
        </w:r>
        <w:r w:rsidRPr="003F5203">
          <w:rPr>
            <w:sz w:val="24"/>
            <w:szCs w:val="24"/>
          </w:rPr>
        </w:r>
        <w:r>
          <w:rPr>
            <w:sz w:val="24"/>
            <w:szCs w:val="24"/>
          </w:rPr>
          <w:fldChar w:fldCharType="separate"/>
        </w:r>
        <w:r>
          <w:rPr>
            <w:noProof/>
            <w:sz w:val="24"/>
            <w:szCs w:val="24"/>
          </w:rPr>
          <w:t>24</w:t>
        </w:r>
        <w:r>
          <w:rPr>
            <w:sz w:val="24"/>
            <w:szCs w:val="24"/>
          </w:rPr>
          <w:fldChar w:fldCharType="end"/>
        </w:r>
      </w:hyperlink>
    </w:p>
    <w:p w:rsidR="00715126" w:rsidRDefault="00715126" w:rsidP="004E4CDC">
      <w:pPr>
        <w:pStyle w:val="TOC1"/>
        <w:spacing w:line="440" w:lineRule="exact"/>
        <w:ind w:leftChars="342" w:left="31680" w:firstLineChars="0" w:firstLine="2"/>
        <w:rPr>
          <w:b w:val="0"/>
          <w:bCs w:val="0"/>
          <w:caps w:val="0"/>
          <w:sz w:val="24"/>
          <w:szCs w:val="24"/>
        </w:rPr>
      </w:pPr>
      <w:hyperlink w:anchor="_Toc495306687" w:history="1">
        <w:r>
          <w:rPr>
            <w:rFonts w:hint="eastAsia"/>
            <w:sz w:val="24"/>
            <w:szCs w:val="24"/>
          </w:rPr>
          <w:t>八、其他事项</w:t>
        </w:r>
        <w:r>
          <w:rPr>
            <w:sz w:val="24"/>
            <w:szCs w:val="24"/>
          </w:rPr>
          <w:tab/>
        </w:r>
        <w:r>
          <w:rPr>
            <w:sz w:val="24"/>
            <w:szCs w:val="24"/>
          </w:rPr>
          <w:fldChar w:fldCharType="begin"/>
        </w:r>
        <w:r>
          <w:rPr>
            <w:sz w:val="24"/>
            <w:szCs w:val="24"/>
          </w:rPr>
          <w:instrText xml:space="preserve"> PAGEREF _Toc495306687 \h </w:instrText>
        </w:r>
        <w:r w:rsidRPr="003F5203">
          <w:rPr>
            <w:sz w:val="24"/>
            <w:szCs w:val="24"/>
          </w:rPr>
        </w:r>
        <w:r>
          <w:rPr>
            <w:sz w:val="24"/>
            <w:szCs w:val="24"/>
          </w:rPr>
          <w:fldChar w:fldCharType="separate"/>
        </w:r>
        <w:r>
          <w:rPr>
            <w:noProof/>
            <w:sz w:val="24"/>
            <w:szCs w:val="24"/>
          </w:rPr>
          <w:t>25</w:t>
        </w:r>
        <w:r>
          <w:rPr>
            <w:sz w:val="24"/>
            <w:szCs w:val="24"/>
          </w:rPr>
          <w:fldChar w:fldCharType="end"/>
        </w:r>
      </w:hyperlink>
    </w:p>
    <w:p w:rsidR="00715126" w:rsidRDefault="00715126" w:rsidP="004E4CDC">
      <w:pPr>
        <w:pStyle w:val="TOC1"/>
        <w:spacing w:line="440" w:lineRule="exact"/>
        <w:ind w:left="31680" w:firstLine="31680"/>
        <w:rPr>
          <w:bCs w:val="0"/>
          <w:caps w:val="0"/>
          <w:sz w:val="28"/>
          <w:szCs w:val="28"/>
        </w:rPr>
      </w:pPr>
      <w:hyperlink w:anchor="_Toc495306688" w:history="1">
        <w:r>
          <w:rPr>
            <w:rFonts w:ascii="方正隶书简体" w:eastAsia="方正隶书简体" w:hint="eastAsia"/>
            <w:sz w:val="28"/>
            <w:szCs w:val="28"/>
          </w:rPr>
          <w:t>第四章评标方法</w:t>
        </w:r>
        <w:r>
          <w:rPr>
            <w:sz w:val="28"/>
            <w:szCs w:val="28"/>
          </w:rPr>
          <w:tab/>
        </w:r>
        <w:r>
          <w:rPr>
            <w:sz w:val="28"/>
            <w:szCs w:val="28"/>
          </w:rPr>
          <w:fldChar w:fldCharType="begin"/>
        </w:r>
        <w:r>
          <w:rPr>
            <w:sz w:val="28"/>
            <w:szCs w:val="28"/>
          </w:rPr>
          <w:instrText xml:space="preserve"> PAGEREF _Toc495306688 \h </w:instrText>
        </w:r>
        <w:r w:rsidRPr="003F5203">
          <w:rPr>
            <w:sz w:val="28"/>
            <w:szCs w:val="28"/>
          </w:rPr>
        </w:r>
        <w:r>
          <w:rPr>
            <w:sz w:val="28"/>
            <w:szCs w:val="28"/>
          </w:rPr>
          <w:fldChar w:fldCharType="separate"/>
        </w:r>
        <w:r>
          <w:rPr>
            <w:noProof/>
            <w:sz w:val="28"/>
            <w:szCs w:val="28"/>
          </w:rPr>
          <w:t>27</w:t>
        </w:r>
        <w:r>
          <w:rPr>
            <w:sz w:val="28"/>
            <w:szCs w:val="28"/>
          </w:rPr>
          <w:fldChar w:fldCharType="end"/>
        </w:r>
      </w:hyperlink>
    </w:p>
    <w:p w:rsidR="00715126" w:rsidRDefault="00715126" w:rsidP="004E4CDC">
      <w:pPr>
        <w:pStyle w:val="TOC1"/>
        <w:spacing w:line="440" w:lineRule="exact"/>
        <w:ind w:left="31680" w:firstLine="31680"/>
        <w:rPr>
          <w:bCs w:val="0"/>
          <w:caps w:val="0"/>
          <w:sz w:val="28"/>
          <w:szCs w:val="28"/>
        </w:rPr>
      </w:pPr>
      <w:hyperlink w:anchor="_Toc495306689" w:history="1">
        <w:r>
          <w:rPr>
            <w:rFonts w:ascii="方正隶书简体" w:eastAsia="方正隶书简体" w:hint="eastAsia"/>
            <w:sz w:val="28"/>
            <w:szCs w:val="28"/>
          </w:rPr>
          <w:t>第五章政府采购合同（格式）</w:t>
        </w:r>
        <w:r>
          <w:rPr>
            <w:sz w:val="28"/>
            <w:szCs w:val="28"/>
          </w:rPr>
          <w:tab/>
        </w:r>
        <w:r>
          <w:rPr>
            <w:sz w:val="28"/>
            <w:szCs w:val="28"/>
          </w:rPr>
          <w:fldChar w:fldCharType="begin"/>
        </w:r>
        <w:r>
          <w:rPr>
            <w:sz w:val="28"/>
            <w:szCs w:val="28"/>
          </w:rPr>
          <w:instrText xml:space="preserve"> PAGEREF _Toc495306689 \h </w:instrText>
        </w:r>
        <w:r w:rsidRPr="003F5203">
          <w:rPr>
            <w:sz w:val="28"/>
            <w:szCs w:val="28"/>
          </w:rPr>
        </w:r>
        <w:r>
          <w:rPr>
            <w:sz w:val="28"/>
            <w:szCs w:val="28"/>
          </w:rPr>
          <w:fldChar w:fldCharType="separate"/>
        </w:r>
        <w:r>
          <w:rPr>
            <w:noProof/>
            <w:sz w:val="28"/>
            <w:szCs w:val="28"/>
          </w:rPr>
          <w:t>32</w:t>
        </w:r>
        <w:r>
          <w:rPr>
            <w:sz w:val="28"/>
            <w:szCs w:val="28"/>
          </w:rPr>
          <w:fldChar w:fldCharType="end"/>
        </w:r>
      </w:hyperlink>
    </w:p>
    <w:p w:rsidR="00715126" w:rsidRDefault="00715126" w:rsidP="004E4CDC">
      <w:pPr>
        <w:pStyle w:val="TOC1"/>
        <w:spacing w:line="440" w:lineRule="exact"/>
        <w:ind w:left="31680" w:firstLine="31680"/>
        <w:rPr>
          <w:bCs w:val="0"/>
          <w:caps w:val="0"/>
          <w:sz w:val="28"/>
          <w:szCs w:val="28"/>
        </w:rPr>
      </w:pPr>
      <w:hyperlink w:anchor="_Toc495306690" w:history="1">
        <w:r>
          <w:rPr>
            <w:rFonts w:ascii="方正隶书简体" w:eastAsia="方正隶书简体" w:hint="eastAsia"/>
            <w:sz w:val="28"/>
            <w:szCs w:val="28"/>
          </w:rPr>
          <w:t>第六章投标文件（格式）</w:t>
        </w:r>
        <w:r>
          <w:rPr>
            <w:sz w:val="28"/>
            <w:szCs w:val="28"/>
          </w:rPr>
          <w:tab/>
        </w:r>
        <w:r>
          <w:rPr>
            <w:sz w:val="28"/>
            <w:szCs w:val="28"/>
          </w:rPr>
          <w:fldChar w:fldCharType="begin"/>
        </w:r>
        <w:r>
          <w:rPr>
            <w:sz w:val="28"/>
            <w:szCs w:val="28"/>
          </w:rPr>
          <w:instrText xml:space="preserve"> PAGEREF _Toc495306690 \h </w:instrText>
        </w:r>
        <w:r w:rsidRPr="003F5203">
          <w:rPr>
            <w:sz w:val="28"/>
            <w:szCs w:val="28"/>
          </w:rPr>
        </w:r>
        <w:r>
          <w:rPr>
            <w:sz w:val="28"/>
            <w:szCs w:val="28"/>
          </w:rPr>
          <w:fldChar w:fldCharType="separate"/>
        </w:r>
        <w:r>
          <w:rPr>
            <w:noProof/>
            <w:sz w:val="28"/>
            <w:szCs w:val="28"/>
          </w:rPr>
          <w:t>37</w:t>
        </w:r>
        <w:r>
          <w:rPr>
            <w:sz w:val="28"/>
            <w:szCs w:val="28"/>
          </w:rPr>
          <w:fldChar w:fldCharType="end"/>
        </w:r>
      </w:hyperlink>
    </w:p>
    <w:p w:rsidR="00715126" w:rsidRDefault="00715126" w:rsidP="004E4CDC">
      <w:pPr>
        <w:pStyle w:val="TOC1"/>
        <w:spacing w:line="440" w:lineRule="exact"/>
        <w:ind w:left="31680" w:firstLine="31680"/>
        <w:rPr>
          <w:bCs w:val="0"/>
          <w:caps w:val="0"/>
          <w:sz w:val="28"/>
          <w:szCs w:val="28"/>
        </w:rPr>
      </w:pPr>
      <w:hyperlink w:anchor="_Toc495306691" w:history="1">
        <w:r>
          <w:rPr>
            <w:rFonts w:ascii="方正隶书简体" w:eastAsia="方正隶书简体" w:hint="eastAsia"/>
            <w:sz w:val="28"/>
            <w:szCs w:val="28"/>
          </w:rPr>
          <w:t>第七章附件</w:t>
        </w:r>
        <w:r>
          <w:rPr>
            <w:sz w:val="28"/>
            <w:szCs w:val="28"/>
          </w:rPr>
          <w:tab/>
        </w:r>
        <w:r>
          <w:rPr>
            <w:sz w:val="28"/>
            <w:szCs w:val="28"/>
          </w:rPr>
          <w:fldChar w:fldCharType="begin"/>
        </w:r>
        <w:r>
          <w:rPr>
            <w:sz w:val="28"/>
            <w:szCs w:val="28"/>
          </w:rPr>
          <w:instrText xml:space="preserve"> PAGEREF _Toc495306691 \h </w:instrText>
        </w:r>
        <w:r w:rsidRPr="003F5203">
          <w:rPr>
            <w:sz w:val="28"/>
            <w:szCs w:val="28"/>
          </w:rPr>
        </w:r>
        <w:r>
          <w:rPr>
            <w:sz w:val="28"/>
            <w:szCs w:val="28"/>
          </w:rPr>
          <w:fldChar w:fldCharType="separate"/>
        </w:r>
        <w:r>
          <w:rPr>
            <w:noProof/>
            <w:sz w:val="28"/>
            <w:szCs w:val="28"/>
          </w:rPr>
          <w:t>56</w:t>
        </w:r>
        <w:r>
          <w:rPr>
            <w:sz w:val="28"/>
            <w:szCs w:val="28"/>
          </w:rPr>
          <w:fldChar w:fldCharType="end"/>
        </w:r>
      </w:hyperlink>
    </w:p>
    <w:p w:rsidR="00715126" w:rsidRDefault="00715126" w:rsidP="004E4CDC">
      <w:pPr>
        <w:pStyle w:val="TOC1"/>
        <w:tabs>
          <w:tab w:val="clear" w:pos="8820"/>
          <w:tab w:val="right" w:leader="hyphen" w:pos="8280"/>
        </w:tabs>
        <w:spacing w:line="360" w:lineRule="auto"/>
        <w:ind w:leftChars="514" w:left="31680" w:right="0" w:firstLineChars="0" w:firstLine="0"/>
        <w:rPr>
          <w:rStyle w:val="Hyperlink"/>
          <w:rFonts w:eastAsia="方正隶书简体"/>
          <w:color w:val="auto"/>
          <w:sz w:val="36"/>
          <w:szCs w:val="36"/>
        </w:rPr>
      </w:pPr>
      <w:r>
        <w:rPr>
          <w:rStyle w:val="Hyperlink"/>
          <w:rFonts w:ascii="隶书" w:eastAsia="隶书"/>
          <w:color w:val="auto"/>
          <w:sz w:val="30"/>
          <w:szCs w:val="30"/>
        </w:rPr>
        <w:fldChar w:fldCharType="end"/>
      </w:r>
    </w:p>
    <w:p w:rsidR="00715126" w:rsidRDefault="00715126"/>
    <w:p w:rsidR="00715126" w:rsidRDefault="00715126">
      <w:pPr>
        <w:pStyle w:val="PlainText"/>
        <w:spacing w:line="300" w:lineRule="exact"/>
        <w:jc w:val="center"/>
        <w:rPr>
          <w:rFonts w:hAnsi="宋体"/>
          <w:b/>
          <w:sz w:val="32"/>
          <w:szCs w:val="32"/>
        </w:rPr>
      </w:pPr>
      <w:r>
        <w:br w:type="page"/>
      </w:r>
      <w:bookmarkStart w:id="0" w:name="_Toc199780445"/>
      <w:bookmarkStart w:id="1" w:name="_Toc185702967"/>
      <w:bookmarkStart w:id="2" w:name="_Toc200268323"/>
      <w:bookmarkStart w:id="3" w:name="_Toc147248395"/>
      <w:bookmarkStart w:id="4" w:name="_Toc200308925"/>
      <w:bookmarkStart w:id="5" w:name="_Toc185702545"/>
      <w:bookmarkStart w:id="6" w:name="_Toc156106928"/>
    </w:p>
    <w:p w:rsidR="00715126" w:rsidRDefault="00715126">
      <w:pPr>
        <w:pStyle w:val="Heading1"/>
        <w:spacing w:line="560" w:lineRule="exact"/>
        <w:jc w:val="center"/>
        <w:rPr>
          <w:rFonts w:ascii="方正隶书简体" w:eastAsia="方正隶书简体" w:hAnsi="宋体"/>
          <w:bCs/>
          <w:sz w:val="44"/>
        </w:rPr>
      </w:pPr>
      <w:bookmarkStart w:id="7" w:name="_Toc469874160"/>
      <w:bookmarkStart w:id="8" w:name="_Toc230949332"/>
      <w:bookmarkStart w:id="9" w:name="_Toc230929093"/>
      <w:bookmarkStart w:id="10" w:name="_Toc395066513"/>
      <w:bookmarkStart w:id="11" w:name="_Toc405942971"/>
      <w:bookmarkStart w:id="12" w:name="_Toc495306676"/>
      <w:bookmarkStart w:id="13" w:name="_Toc469842065"/>
      <w:r>
        <w:rPr>
          <w:rFonts w:ascii="方正隶书简体" w:eastAsia="方正隶书简体" w:hAnsi="宋体" w:hint="eastAsia"/>
          <w:bCs/>
          <w:sz w:val="44"/>
        </w:rPr>
        <w:t>第一章</w:t>
      </w:r>
      <w:r>
        <w:rPr>
          <w:rFonts w:ascii="方正隶书简体" w:eastAsia="方正隶书简体" w:hAnsi="宋体"/>
          <w:bCs/>
          <w:sz w:val="44"/>
        </w:rPr>
        <w:t xml:space="preserve">  </w:t>
      </w:r>
      <w:r>
        <w:rPr>
          <w:rFonts w:ascii="方正隶书简体" w:eastAsia="方正隶书简体" w:hAnsi="宋体" w:hint="eastAsia"/>
          <w:bCs/>
          <w:sz w:val="44"/>
        </w:rPr>
        <w:t>招标公告</w:t>
      </w:r>
      <w:bookmarkEnd w:id="0"/>
      <w:bookmarkEnd w:id="1"/>
      <w:bookmarkEnd w:id="2"/>
      <w:bookmarkEnd w:id="3"/>
      <w:bookmarkEnd w:id="4"/>
      <w:bookmarkEnd w:id="5"/>
      <w:bookmarkEnd w:id="6"/>
      <w:bookmarkEnd w:id="7"/>
      <w:bookmarkEnd w:id="8"/>
      <w:bookmarkEnd w:id="9"/>
      <w:bookmarkEnd w:id="10"/>
      <w:bookmarkEnd w:id="11"/>
      <w:bookmarkEnd w:id="12"/>
      <w:bookmarkEnd w:id="13"/>
    </w:p>
    <w:p w:rsidR="00715126" w:rsidRDefault="00715126">
      <w:pPr>
        <w:pStyle w:val="PlainText"/>
        <w:spacing w:line="240" w:lineRule="exact"/>
        <w:rPr>
          <w:rFonts w:hAnsi="宋体"/>
          <w:b/>
          <w:sz w:val="32"/>
          <w:szCs w:val="32"/>
        </w:rPr>
      </w:pPr>
    </w:p>
    <w:p w:rsidR="00715126" w:rsidRDefault="00715126">
      <w:pPr>
        <w:pStyle w:val="PlainText"/>
        <w:spacing w:line="360" w:lineRule="exact"/>
        <w:jc w:val="center"/>
        <w:rPr>
          <w:rFonts w:hAnsi="宋体"/>
          <w:b/>
          <w:sz w:val="32"/>
          <w:szCs w:val="32"/>
        </w:rPr>
      </w:pPr>
      <w:r>
        <w:rPr>
          <w:rFonts w:hAnsi="宋体" w:hint="eastAsia"/>
          <w:b/>
          <w:sz w:val="32"/>
          <w:szCs w:val="32"/>
        </w:rPr>
        <w:t>广西中意招标造价咨询有限公司</w:t>
      </w:r>
    </w:p>
    <w:p w:rsidR="00715126" w:rsidRDefault="00715126">
      <w:pPr>
        <w:pStyle w:val="PlainText"/>
        <w:spacing w:line="360" w:lineRule="exact"/>
        <w:jc w:val="center"/>
        <w:rPr>
          <w:rFonts w:hAnsi="宋体"/>
          <w:b/>
          <w:sz w:val="32"/>
          <w:szCs w:val="32"/>
        </w:rPr>
      </w:pPr>
      <w:r>
        <w:rPr>
          <w:rFonts w:hAnsi="宋体" w:hint="eastAsia"/>
          <w:b/>
          <w:sz w:val="32"/>
          <w:szCs w:val="32"/>
        </w:rPr>
        <w:t>梧州市重点行业企业用地土壤污染状况调查第一阶段（基础信息采集与风险筛查）技术服务（</w:t>
      </w:r>
      <w:r>
        <w:rPr>
          <w:rFonts w:hAnsi="宋体"/>
          <w:b/>
          <w:sz w:val="32"/>
          <w:szCs w:val="32"/>
        </w:rPr>
        <w:t>WZZC2018-G3-00646-ZYZB</w:t>
      </w:r>
      <w:r>
        <w:rPr>
          <w:rFonts w:hAnsi="宋体" w:hint="eastAsia"/>
          <w:b/>
          <w:sz w:val="32"/>
          <w:szCs w:val="32"/>
        </w:rPr>
        <w:t>）</w:t>
      </w:r>
    </w:p>
    <w:p w:rsidR="00715126" w:rsidRDefault="00715126">
      <w:pPr>
        <w:pStyle w:val="PlainText"/>
        <w:spacing w:line="360" w:lineRule="exact"/>
        <w:jc w:val="center"/>
        <w:rPr>
          <w:rFonts w:hAnsi="宋体"/>
          <w:b/>
          <w:sz w:val="32"/>
          <w:szCs w:val="32"/>
        </w:rPr>
      </w:pPr>
      <w:r>
        <w:rPr>
          <w:rFonts w:hAnsi="宋体" w:hint="eastAsia"/>
          <w:b/>
          <w:sz w:val="32"/>
          <w:szCs w:val="32"/>
        </w:rPr>
        <w:t>招标公告</w:t>
      </w:r>
    </w:p>
    <w:p w:rsidR="00715126" w:rsidRDefault="00715126" w:rsidP="004E4CDC">
      <w:pPr>
        <w:pStyle w:val="PlainText"/>
        <w:spacing w:line="240" w:lineRule="exact"/>
        <w:ind w:firstLineChars="200" w:firstLine="31680"/>
        <w:rPr>
          <w:rFonts w:hAnsi="宋体"/>
          <w:szCs w:val="21"/>
        </w:rPr>
      </w:pPr>
    </w:p>
    <w:p w:rsidR="00715126" w:rsidRDefault="00715126" w:rsidP="004E4CDC">
      <w:pPr>
        <w:pStyle w:val="PlainText"/>
        <w:spacing w:line="310" w:lineRule="exact"/>
        <w:ind w:firstLineChars="200" w:firstLine="31680"/>
        <w:rPr>
          <w:szCs w:val="21"/>
        </w:rPr>
      </w:pPr>
      <w:r>
        <w:rPr>
          <w:rFonts w:hAnsi="宋体" w:hint="eastAsia"/>
          <w:szCs w:val="21"/>
        </w:rPr>
        <w:t>广西中意招标造价咨询有限公司受采购人梧州市环境保护监测站委托，</w:t>
      </w:r>
      <w:r>
        <w:rPr>
          <w:rFonts w:hint="eastAsia"/>
        </w:rPr>
        <w:t>根据《中华人民共和国政府采购法》、《政府采购货物和服务招标投标管理办法》等有关规定，</w:t>
      </w:r>
      <w:r>
        <w:rPr>
          <w:rFonts w:hAnsi="宋体" w:hint="eastAsia"/>
          <w:szCs w:val="21"/>
        </w:rPr>
        <w:t>就</w:t>
      </w:r>
      <w:r>
        <w:rPr>
          <w:rFonts w:hAnsi="宋体" w:hint="eastAsia"/>
          <w:szCs w:val="21"/>
          <w:u w:val="single"/>
        </w:rPr>
        <w:t>梧州市重点行业企业用地土壤污染状况调查第一阶段（基础信息采集与风险筛查）技术服务</w:t>
      </w:r>
      <w:r>
        <w:rPr>
          <w:rFonts w:hAnsi="宋体" w:hint="eastAsia"/>
          <w:szCs w:val="21"/>
        </w:rPr>
        <w:t>项目采用公开招标方式组织政府采购活动，</w:t>
      </w:r>
      <w:r>
        <w:rPr>
          <w:rFonts w:hint="eastAsia"/>
        </w:rPr>
        <w:t>现将本次公开招标有关事项公告如下：</w:t>
      </w:r>
    </w:p>
    <w:p w:rsidR="00715126" w:rsidRDefault="00715126" w:rsidP="004E4CDC">
      <w:pPr>
        <w:pStyle w:val="PlainText"/>
        <w:spacing w:beforeLines="20" w:line="310" w:lineRule="exact"/>
        <w:ind w:firstLineChars="200" w:firstLine="31680"/>
        <w:rPr>
          <w:rFonts w:hAnsi="宋体"/>
          <w:b/>
          <w:szCs w:val="21"/>
        </w:rPr>
      </w:pPr>
      <w:r>
        <w:rPr>
          <w:rFonts w:hAnsi="宋体" w:hint="eastAsia"/>
          <w:b/>
          <w:szCs w:val="21"/>
        </w:rPr>
        <w:t>一、采购项目</w:t>
      </w:r>
      <w:r>
        <w:rPr>
          <w:rFonts w:hAnsi="宋体" w:hint="eastAsia"/>
          <w:b/>
          <w:bCs/>
          <w:szCs w:val="21"/>
        </w:rPr>
        <w:t>及内容</w:t>
      </w:r>
    </w:p>
    <w:p w:rsidR="00715126" w:rsidRDefault="00715126">
      <w:pPr>
        <w:spacing w:line="310" w:lineRule="exact"/>
        <w:ind w:left="420"/>
        <w:rPr>
          <w:rFonts w:ascii="宋体"/>
          <w:szCs w:val="21"/>
        </w:rPr>
      </w:pPr>
      <w:r>
        <w:rPr>
          <w:rFonts w:ascii="宋体" w:hAnsi="宋体"/>
          <w:szCs w:val="21"/>
        </w:rPr>
        <w:t>1</w:t>
      </w:r>
      <w:r>
        <w:rPr>
          <w:rFonts w:ascii="宋体" w:hAnsi="宋体" w:hint="eastAsia"/>
          <w:szCs w:val="21"/>
        </w:rPr>
        <w:t>．项目名称：梧州市重点行业企业用地土壤污染状况调查第一阶段（基础信息采集与风险筛查）技术服务</w:t>
      </w:r>
    </w:p>
    <w:p w:rsidR="00715126" w:rsidRDefault="00715126" w:rsidP="004E4CDC">
      <w:pPr>
        <w:pStyle w:val="PlainText"/>
        <w:spacing w:line="310" w:lineRule="exact"/>
        <w:ind w:firstLineChars="200" w:firstLine="31680"/>
        <w:rPr>
          <w:rFonts w:hAnsi="宋体"/>
          <w:color w:val="000000"/>
          <w:szCs w:val="21"/>
          <w:u w:val="single"/>
        </w:rPr>
      </w:pPr>
      <w:r>
        <w:rPr>
          <w:rFonts w:hAnsi="宋体"/>
          <w:color w:val="000000"/>
          <w:szCs w:val="21"/>
        </w:rPr>
        <w:t>2</w:t>
      </w:r>
      <w:r>
        <w:rPr>
          <w:rFonts w:hAnsi="宋体" w:hint="eastAsia"/>
          <w:color w:val="000000"/>
          <w:szCs w:val="21"/>
        </w:rPr>
        <w:t>．项目编号：</w:t>
      </w:r>
      <w:r>
        <w:rPr>
          <w:rFonts w:hAnsi="宋体"/>
          <w:color w:val="000000"/>
          <w:szCs w:val="21"/>
        </w:rPr>
        <w:t>WZZC2018-G3-00646-ZYZB</w:t>
      </w:r>
    </w:p>
    <w:p w:rsidR="00715126" w:rsidRDefault="00715126" w:rsidP="004E4CDC">
      <w:pPr>
        <w:pStyle w:val="PlainText"/>
        <w:spacing w:line="310" w:lineRule="exact"/>
        <w:ind w:firstLineChars="200" w:firstLine="31680"/>
        <w:rPr>
          <w:rFonts w:hAnsi="宋体"/>
          <w:szCs w:val="21"/>
        </w:rPr>
      </w:pPr>
      <w:r>
        <w:rPr>
          <w:rFonts w:hAnsi="宋体"/>
          <w:szCs w:val="21"/>
        </w:rPr>
        <w:t>3</w:t>
      </w:r>
      <w:r>
        <w:rPr>
          <w:rFonts w:hAnsi="宋体" w:hint="eastAsia"/>
          <w:szCs w:val="21"/>
        </w:rPr>
        <w:t>．采购项目的名称、数量、简要规格描述或项目基本概况介绍：</w:t>
      </w:r>
    </w:p>
    <w:tbl>
      <w:tblPr>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37"/>
        <w:gridCol w:w="737"/>
        <w:gridCol w:w="668"/>
        <w:gridCol w:w="5214"/>
      </w:tblGrid>
      <w:tr w:rsidR="00715126">
        <w:trPr>
          <w:trHeight w:val="567"/>
          <w:jc w:val="center"/>
        </w:trPr>
        <w:tc>
          <w:tcPr>
            <w:tcW w:w="2937" w:type="dxa"/>
            <w:vAlign w:val="center"/>
          </w:tcPr>
          <w:p w:rsidR="00715126" w:rsidRDefault="00715126">
            <w:pPr>
              <w:pStyle w:val="PlainText"/>
              <w:spacing w:line="310" w:lineRule="exact"/>
              <w:jc w:val="center"/>
              <w:rPr>
                <w:rFonts w:hAnsi="宋体"/>
                <w:szCs w:val="21"/>
              </w:rPr>
            </w:pPr>
            <w:r>
              <w:rPr>
                <w:rFonts w:hAnsi="宋体" w:hint="eastAsia"/>
                <w:szCs w:val="21"/>
              </w:rPr>
              <w:t>标段名称</w:t>
            </w:r>
          </w:p>
        </w:tc>
        <w:tc>
          <w:tcPr>
            <w:tcW w:w="737" w:type="dxa"/>
            <w:vAlign w:val="center"/>
          </w:tcPr>
          <w:p w:rsidR="00715126" w:rsidRDefault="00715126">
            <w:pPr>
              <w:pStyle w:val="PlainText"/>
              <w:spacing w:line="310" w:lineRule="exact"/>
              <w:jc w:val="center"/>
              <w:rPr>
                <w:rFonts w:hAnsi="宋体"/>
                <w:szCs w:val="21"/>
              </w:rPr>
            </w:pPr>
            <w:r>
              <w:rPr>
                <w:rFonts w:hAnsi="宋体" w:hint="eastAsia"/>
                <w:szCs w:val="21"/>
              </w:rPr>
              <w:t>单位</w:t>
            </w:r>
          </w:p>
        </w:tc>
        <w:tc>
          <w:tcPr>
            <w:tcW w:w="668" w:type="dxa"/>
            <w:vAlign w:val="center"/>
          </w:tcPr>
          <w:p w:rsidR="00715126" w:rsidRDefault="00715126">
            <w:pPr>
              <w:pStyle w:val="PlainText"/>
              <w:spacing w:line="310" w:lineRule="exact"/>
              <w:jc w:val="center"/>
              <w:rPr>
                <w:rFonts w:hAnsi="宋体"/>
                <w:szCs w:val="21"/>
              </w:rPr>
            </w:pPr>
            <w:r>
              <w:rPr>
                <w:rFonts w:hAnsi="宋体" w:hint="eastAsia"/>
                <w:szCs w:val="21"/>
              </w:rPr>
              <w:t>数量</w:t>
            </w:r>
          </w:p>
        </w:tc>
        <w:tc>
          <w:tcPr>
            <w:tcW w:w="5214" w:type="dxa"/>
            <w:vAlign w:val="center"/>
          </w:tcPr>
          <w:p w:rsidR="00715126" w:rsidRDefault="00715126">
            <w:pPr>
              <w:pStyle w:val="PlainText"/>
              <w:spacing w:line="310" w:lineRule="exact"/>
              <w:jc w:val="center"/>
              <w:rPr>
                <w:rFonts w:hAnsi="宋体"/>
                <w:szCs w:val="21"/>
              </w:rPr>
            </w:pPr>
            <w:r>
              <w:rPr>
                <w:rFonts w:hAnsi="宋体" w:hint="eastAsia"/>
                <w:szCs w:val="21"/>
              </w:rPr>
              <w:t>内容</w:t>
            </w:r>
          </w:p>
        </w:tc>
      </w:tr>
      <w:tr w:rsidR="00715126">
        <w:trPr>
          <w:trHeight w:val="567"/>
          <w:jc w:val="center"/>
        </w:trPr>
        <w:tc>
          <w:tcPr>
            <w:tcW w:w="2937" w:type="dxa"/>
            <w:vAlign w:val="center"/>
          </w:tcPr>
          <w:p w:rsidR="00715126" w:rsidRDefault="00715126">
            <w:pPr>
              <w:pStyle w:val="PlainText"/>
              <w:spacing w:line="310" w:lineRule="exact"/>
              <w:jc w:val="center"/>
              <w:rPr>
                <w:rFonts w:hAnsi="宋体"/>
                <w:szCs w:val="21"/>
              </w:rPr>
            </w:pPr>
            <w:r>
              <w:rPr>
                <w:rFonts w:hAnsi="宋体" w:hint="eastAsia"/>
                <w:szCs w:val="21"/>
              </w:rPr>
              <w:t>梧州市重点行业企业用地土壤污染状况调查第一阶段（基础信息采集与风险筛查）技术服务</w:t>
            </w:r>
            <w:r>
              <w:rPr>
                <w:rFonts w:hAnsi="宋体"/>
                <w:szCs w:val="21"/>
              </w:rPr>
              <w:t>A</w:t>
            </w:r>
            <w:r>
              <w:rPr>
                <w:rFonts w:hAnsi="宋体" w:hint="eastAsia"/>
                <w:szCs w:val="21"/>
              </w:rPr>
              <w:t>标段</w:t>
            </w:r>
          </w:p>
        </w:tc>
        <w:tc>
          <w:tcPr>
            <w:tcW w:w="737" w:type="dxa"/>
            <w:vAlign w:val="center"/>
          </w:tcPr>
          <w:p w:rsidR="00715126" w:rsidRDefault="00715126">
            <w:pPr>
              <w:pStyle w:val="PlainText"/>
              <w:spacing w:line="310" w:lineRule="exact"/>
              <w:jc w:val="center"/>
              <w:rPr>
                <w:rFonts w:hAnsi="宋体"/>
                <w:szCs w:val="21"/>
              </w:rPr>
            </w:pPr>
            <w:r>
              <w:rPr>
                <w:rFonts w:hAnsi="宋体" w:hint="eastAsia"/>
                <w:szCs w:val="21"/>
              </w:rPr>
              <w:t>项</w:t>
            </w:r>
          </w:p>
        </w:tc>
        <w:tc>
          <w:tcPr>
            <w:tcW w:w="668" w:type="dxa"/>
            <w:vAlign w:val="center"/>
          </w:tcPr>
          <w:p w:rsidR="00715126" w:rsidRDefault="00715126">
            <w:pPr>
              <w:pStyle w:val="PlainText"/>
              <w:spacing w:line="310" w:lineRule="exact"/>
              <w:jc w:val="center"/>
              <w:rPr>
                <w:rFonts w:hAnsi="宋体"/>
                <w:szCs w:val="21"/>
              </w:rPr>
            </w:pPr>
            <w:r>
              <w:rPr>
                <w:rFonts w:hAnsi="宋体"/>
                <w:szCs w:val="21"/>
              </w:rPr>
              <w:t>1</w:t>
            </w:r>
          </w:p>
        </w:tc>
        <w:tc>
          <w:tcPr>
            <w:tcW w:w="5214" w:type="dxa"/>
            <w:vAlign w:val="center"/>
          </w:tcPr>
          <w:p w:rsidR="00715126" w:rsidRDefault="00715126">
            <w:pPr>
              <w:pStyle w:val="PlainText"/>
              <w:spacing w:line="310" w:lineRule="exact"/>
              <w:rPr>
                <w:rFonts w:hAnsi="宋体"/>
                <w:szCs w:val="21"/>
              </w:rPr>
            </w:pPr>
            <w:r>
              <w:rPr>
                <w:rFonts w:hAnsi="宋体" w:hint="eastAsia"/>
                <w:szCs w:val="21"/>
              </w:rPr>
              <w:t>根据采购人需求，依据国家重点行业企业用地调查系列技术文件要求开展梧州市</w:t>
            </w:r>
            <w:r>
              <w:rPr>
                <w:rFonts w:hAnsi="宋体" w:hint="eastAsia"/>
                <w:b/>
                <w:bCs/>
                <w:szCs w:val="21"/>
              </w:rPr>
              <w:t>长洲区、万秀区、龙圩区、岑溪市、苍梧县内</w:t>
            </w:r>
            <w:r>
              <w:rPr>
                <w:rFonts w:hAnsi="宋体" w:hint="eastAsia"/>
                <w:szCs w:val="21"/>
              </w:rPr>
              <w:t>的重点行业企业地块共</w:t>
            </w:r>
            <w:r>
              <w:rPr>
                <w:rFonts w:hAnsi="宋体"/>
                <w:szCs w:val="21"/>
              </w:rPr>
              <w:t>86</w:t>
            </w:r>
            <w:r>
              <w:rPr>
                <w:rFonts w:hAnsi="宋体" w:hint="eastAsia"/>
                <w:szCs w:val="21"/>
              </w:rPr>
              <w:t>个调查第一阶段技术服务工作，包括开展前期工作、企业基础信息采集、风险初步筛查及纠偏、各阶段成果集成等</w:t>
            </w:r>
          </w:p>
        </w:tc>
      </w:tr>
      <w:tr w:rsidR="00715126">
        <w:trPr>
          <w:trHeight w:val="567"/>
          <w:jc w:val="center"/>
        </w:trPr>
        <w:tc>
          <w:tcPr>
            <w:tcW w:w="2937" w:type="dxa"/>
            <w:vAlign w:val="center"/>
          </w:tcPr>
          <w:p w:rsidR="00715126" w:rsidRDefault="00715126">
            <w:pPr>
              <w:pStyle w:val="PlainText"/>
              <w:spacing w:line="310" w:lineRule="exact"/>
              <w:jc w:val="center"/>
              <w:rPr>
                <w:rFonts w:hAnsi="宋体"/>
                <w:szCs w:val="21"/>
              </w:rPr>
            </w:pPr>
            <w:r>
              <w:rPr>
                <w:rFonts w:hAnsi="宋体" w:hint="eastAsia"/>
                <w:szCs w:val="21"/>
              </w:rPr>
              <w:t>梧州市重点行业企业用地土壤污染状况调查第一阶段（基础信息采集与风险筛查）技术服务</w:t>
            </w:r>
            <w:r>
              <w:rPr>
                <w:rFonts w:hAnsi="宋体"/>
                <w:szCs w:val="21"/>
              </w:rPr>
              <w:t>B</w:t>
            </w:r>
            <w:r>
              <w:rPr>
                <w:rFonts w:hAnsi="宋体" w:hint="eastAsia"/>
                <w:szCs w:val="21"/>
              </w:rPr>
              <w:t>标段</w:t>
            </w:r>
          </w:p>
        </w:tc>
        <w:tc>
          <w:tcPr>
            <w:tcW w:w="737" w:type="dxa"/>
            <w:vAlign w:val="center"/>
          </w:tcPr>
          <w:p w:rsidR="00715126" w:rsidRDefault="00715126">
            <w:pPr>
              <w:pStyle w:val="PlainText"/>
              <w:spacing w:line="310" w:lineRule="exact"/>
              <w:jc w:val="center"/>
              <w:rPr>
                <w:rFonts w:hAnsi="宋体"/>
                <w:szCs w:val="21"/>
              </w:rPr>
            </w:pPr>
            <w:r>
              <w:rPr>
                <w:rFonts w:hAnsi="宋体" w:hint="eastAsia"/>
                <w:szCs w:val="21"/>
              </w:rPr>
              <w:t>项</w:t>
            </w:r>
          </w:p>
        </w:tc>
        <w:tc>
          <w:tcPr>
            <w:tcW w:w="668" w:type="dxa"/>
            <w:vAlign w:val="center"/>
          </w:tcPr>
          <w:p w:rsidR="00715126" w:rsidRDefault="00715126">
            <w:pPr>
              <w:pStyle w:val="PlainText"/>
              <w:spacing w:line="310" w:lineRule="exact"/>
              <w:jc w:val="center"/>
              <w:rPr>
                <w:rFonts w:hAnsi="宋体"/>
                <w:szCs w:val="21"/>
              </w:rPr>
            </w:pPr>
            <w:r>
              <w:rPr>
                <w:rFonts w:hAnsi="宋体"/>
                <w:szCs w:val="21"/>
              </w:rPr>
              <w:t>1</w:t>
            </w:r>
          </w:p>
        </w:tc>
        <w:tc>
          <w:tcPr>
            <w:tcW w:w="5214" w:type="dxa"/>
            <w:vAlign w:val="center"/>
          </w:tcPr>
          <w:p w:rsidR="00715126" w:rsidRDefault="00715126">
            <w:pPr>
              <w:pStyle w:val="PlainText"/>
              <w:spacing w:line="310" w:lineRule="exact"/>
              <w:rPr>
                <w:rFonts w:hAnsi="宋体"/>
                <w:szCs w:val="21"/>
              </w:rPr>
            </w:pPr>
            <w:r>
              <w:rPr>
                <w:rFonts w:hAnsi="宋体" w:hint="eastAsia"/>
                <w:szCs w:val="21"/>
              </w:rPr>
              <w:t>根据采购人需求，依据国家重点行业企业用地调查系列技术文件要求开展</w:t>
            </w:r>
            <w:r>
              <w:rPr>
                <w:rFonts w:hAnsi="宋体" w:hint="eastAsia"/>
                <w:b/>
                <w:bCs/>
                <w:szCs w:val="21"/>
              </w:rPr>
              <w:t>梧州市蒙山、藤县内</w:t>
            </w:r>
            <w:r>
              <w:rPr>
                <w:rFonts w:hAnsi="宋体" w:hint="eastAsia"/>
                <w:szCs w:val="21"/>
              </w:rPr>
              <w:t>的重点行业企业地块共</w:t>
            </w:r>
            <w:r>
              <w:rPr>
                <w:rFonts w:hAnsi="宋体"/>
                <w:szCs w:val="21"/>
              </w:rPr>
              <w:t>79</w:t>
            </w:r>
            <w:r>
              <w:rPr>
                <w:rFonts w:hAnsi="宋体" w:hint="eastAsia"/>
                <w:szCs w:val="21"/>
              </w:rPr>
              <w:t>个调查第一阶段技术服务工作，包括开展前期工作、企业基础信息采集、风险初步筛查及纠偏、各阶段成果集成等。</w:t>
            </w:r>
          </w:p>
        </w:tc>
      </w:tr>
    </w:tbl>
    <w:p w:rsidR="00715126" w:rsidRDefault="00715126" w:rsidP="00715126">
      <w:pPr>
        <w:pStyle w:val="PlainText"/>
        <w:spacing w:beforeLines="20" w:line="280" w:lineRule="exact"/>
        <w:ind w:firstLineChars="200" w:firstLine="31680"/>
        <w:rPr>
          <w:rFonts w:hAnsi="宋体"/>
          <w:b/>
          <w:bCs/>
          <w:color w:val="000000"/>
          <w:szCs w:val="21"/>
        </w:rPr>
      </w:pPr>
      <w:r>
        <w:rPr>
          <w:rFonts w:hAnsi="宋体" w:hint="eastAsia"/>
          <w:b/>
          <w:bCs/>
          <w:color w:val="000000"/>
          <w:szCs w:val="21"/>
        </w:rPr>
        <w:t>注：</w:t>
      </w:r>
      <w:r>
        <w:rPr>
          <w:rFonts w:hAnsi="宋体" w:hint="eastAsia"/>
          <w:b/>
          <w:bCs/>
          <w:szCs w:val="21"/>
        </w:rPr>
        <w:t>投标人可以就上述其中一个或多个分标进行报价，但按照评审顺序</w:t>
      </w:r>
      <w:r>
        <w:rPr>
          <w:rFonts w:hAnsi="宋体"/>
          <w:b/>
          <w:bCs/>
          <w:szCs w:val="21"/>
        </w:rPr>
        <w:t>A</w:t>
      </w:r>
      <w:r>
        <w:rPr>
          <w:rFonts w:hAnsi="宋体" w:hint="eastAsia"/>
          <w:b/>
          <w:bCs/>
          <w:szCs w:val="21"/>
        </w:rPr>
        <w:t>分标</w:t>
      </w:r>
      <w:r>
        <w:rPr>
          <w:rFonts w:ascii="Arial" w:hAnsi="Arial" w:cs="Arial"/>
          <w:b/>
          <w:bCs/>
          <w:szCs w:val="21"/>
        </w:rPr>
        <w:t>→</w:t>
      </w:r>
      <w:r>
        <w:rPr>
          <w:rFonts w:hAnsi="宋体"/>
          <w:b/>
          <w:bCs/>
          <w:szCs w:val="21"/>
        </w:rPr>
        <w:t>B</w:t>
      </w:r>
      <w:r>
        <w:rPr>
          <w:rFonts w:hAnsi="宋体" w:hint="eastAsia"/>
          <w:b/>
          <w:bCs/>
          <w:szCs w:val="21"/>
        </w:rPr>
        <w:t>分标顺序定标，若投标人中</w:t>
      </w:r>
      <w:r>
        <w:rPr>
          <w:rFonts w:hAnsi="宋体"/>
          <w:b/>
          <w:bCs/>
          <w:szCs w:val="21"/>
        </w:rPr>
        <w:t>A</w:t>
      </w:r>
      <w:r>
        <w:rPr>
          <w:rFonts w:hAnsi="宋体" w:hint="eastAsia"/>
          <w:b/>
          <w:bCs/>
          <w:szCs w:val="21"/>
        </w:rPr>
        <w:t>分标，则不能中</w:t>
      </w:r>
      <w:r>
        <w:rPr>
          <w:rFonts w:hAnsi="宋体"/>
          <w:b/>
          <w:bCs/>
          <w:szCs w:val="21"/>
        </w:rPr>
        <w:t>B</w:t>
      </w:r>
      <w:r>
        <w:rPr>
          <w:rFonts w:hAnsi="宋体" w:hint="eastAsia"/>
          <w:b/>
          <w:bCs/>
          <w:szCs w:val="21"/>
        </w:rPr>
        <w:t>分标。</w:t>
      </w:r>
    </w:p>
    <w:p w:rsidR="00715126" w:rsidRDefault="00715126" w:rsidP="004E4CDC">
      <w:pPr>
        <w:pStyle w:val="PlainText"/>
        <w:spacing w:beforeLines="20" w:line="280" w:lineRule="exact"/>
        <w:ind w:firstLineChars="200" w:firstLine="31680"/>
        <w:rPr>
          <w:rFonts w:ascii="Arial" w:hAnsi="Arial" w:cs="Arial"/>
          <w:color w:val="000000"/>
          <w:szCs w:val="21"/>
        </w:rPr>
      </w:pPr>
      <w:r>
        <w:rPr>
          <w:rFonts w:hAnsi="宋体"/>
          <w:color w:val="000000"/>
          <w:szCs w:val="21"/>
        </w:rPr>
        <w:t>4</w:t>
      </w:r>
      <w:r>
        <w:rPr>
          <w:rFonts w:hAnsi="宋体" w:hint="eastAsia"/>
          <w:color w:val="000000"/>
          <w:szCs w:val="21"/>
        </w:rPr>
        <w:t>．采购</w:t>
      </w:r>
      <w:r>
        <w:rPr>
          <w:rFonts w:ascii="Arial" w:hAnsi="Arial" w:cs="Arial" w:hint="eastAsia"/>
          <w:color w:val="000000"/>
          <w:szCs w:val="21"/>
        </w:rPr>
        <w:t>预算金额：</w:t>
      </w:r>
      <w:r>
        <w:rPr>
          <w:rFonts w:ascii="Arial" w:hAnsi="Arial" w:cs="Arial"/>
          <w:color w:val="000000"/>
          <w:szCs w:val="21"/>
        </w:rPr>
        <w:t>132</w:t>
      </w:r>
      <w:r>
        <w:rPr>
          <w:rFonts w:ascii="Arial" w:hAnsi="Arial" w:cs="Arial" w:hint="eastAsia"/>
          <w:color w:val="000000"/>
          <w:szCs w:val="21"/>
        </w:rPr>
        <w:t>万元</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46"/>
        <w:gridCol w:w="1372"/>
        <w:gridCol w:w="3210"/>
      </w:tblGrid>
      <w:tr w:rsidR="00715126">
        <w:tc>
          <w:tcPr>
            <w:tcW w:w="5046" w:type="dxa"/>
            <w:vAlign w:val="center"/>
          </w:tcPr>
          <w:p w:rsidR="00715126" w:rsidRDefault="00715126" w:rsidP="004E4CDC">
            <w:pPr>
              <w:pStyle w:val="PlainText"/>
              <w:spacing w:beforeLines="20" w:line="310" w:lineRule="exact"/>
              <w:jc w:val="center"/>
              <w:rPr>
                <w:rFonts w:hAnsi="宋体"/>
                <w:color w:val="000000"/>
                <w:szCs w:val="21"/>
              </w:rPr>
            </w:pPr>
            <w:r>
              <w:rPr>
                <w:rFonts w:hAnsi="宋体" w:hint="eastAsia"/>
                <w:color w:val="000000"/>
                <w:szCs w:val="21"/>
              </w:rPr>
              <w:t>标段名称</w:t>
            </w:r>
          </w:p>
        </w:tc>
        <w:tc>
          <w:tcPr>
            <w:tcW w:w="1372" w:type="dxa"/>
            <w:vAlign w:val="center"/>
          </w:tcPr>
          <w:p w:rsidR="00715126" w:rsidRDefault="00715126" w:rsidP="004E4CDC">
            <w:pPr>
              <w:pStyle w:val="PlainText"/>
              <w:spacing w:beforeLines="20" w:line="310" w:lineRule="exact"/>
              <w:jc w:val="center"/>
              <w:rPr>
                <w:rFonts w:hAnsi="宋体"/>
                <w:color w:val="000000"/>
                <w:szCs w:val="21"/>
              </w:rPr>
            </w:pPr>
            <w:r>
              <w:rPr>
                <w:rFonts w:hAnsi="宋体" w:hint="eastAsia"/>
                <w:color w:val="000000"/>
                <w:szCs w:val="21"/>
              </w:rPr>
              <w:t>单位</w:t>
            </w:r>
          </w:p>
        </w:tc>
        <w:tc>
          <w:tcPr>
            <w:tcW w:w="3210" w:type="dxa"/>
            <w:vAlign w:val="center"/>
          </w:tcPr>
          <w:p w:rsidR="00715126" w:rsidRDefault="00715126" w:rsidP="004E4CDC">
            <w:pPr>
              <w:pStyle w:val="PlainText"/>
              <w:spacing w:beforeLines="20" w:line="310" w:lineRule="exact"/>
              <w:jc w:val="center"/>
              <w:rPr>
                <w:rFonts w:hAnsi="宋体"/>
                <w:color w:val="000000"/>
                <w:szCs w:val="21"/>
              </w:rPr>
            </w:pPr>
            <w:r>
              <w:rPr>
                <w:rFonts w:hAnsi="宋体" w:hint="eastAsia"/>
                <w:color w:val="000000"/>
                <w:szCs w:val="21"/>
              </w:rPr>
              <w:t>预算金额（万元）</w:t>
            </w:r>
          </w:p>
        </w:tc>
      </w:tr>
      <w:tr w:rsidR="00715126">
        <w:tc>
          <w:tcPr>
            <w:tcW w:w="5046" w:type="dxa"/>
            <w:vAlign w:val="center"/>
          </w:tcPr>
          <w:p w:rsidR="00715126" w:rsidRDefault="00715126">
            <w:pPr>
              <w:pStyle w:val="PlainText"/>
              <w:spacing w:line="310" w:lineRule="exact"/>
              <w:jc w:val="center"/>
              <w:rPr>
                <w:rFonts w:hAnsi="宋体"/>
                <w:color w:val="000000"/>
                <w:szCs w:val="21"/>
              </w:rPr>
            </w:pPr>
            <w:r>
              <w:rPr>
                <w:rFonts w:hAnsi="宋体" w:hint="eastAsia"/>
                <w:color w:val="000000"/>
                <w:szCs w:val="21"/>
              </w:rPr>
              <w:t>梧州市重点行业企业用地土壤污染状况调查第一阶段（基础信息采集与风险筛查）技术服务</w:t>
            </w:r>
            <w:r>
              <w:rPr>
                <w:rFonts w:hAnsi="宋体"/>
                <w:color w:val="000000"/>
                <w:szCs w:val="21"/>
              </w:rPr>
              <w:t>A</w:t>
            </w:r>
            <w:r>
              <w:rPr>
                <w:rFonts w:hAnsi="宋体" w:hint="eastAsia"/>
                <w:color w:val="000000"/>
                <w:szCs w:val="21"/>
              </w:rPr>
              <w:t>标段</w:t>
            </w:r>
          </w:p>
        </w:tc>
        <w:tc>
          <w:tcPr>
            <w:tcW w:w="1372" w:type="dxa"/>
            <w:vAlign w:val="center"/>
          </w:tcPr>
          <w:p w:rsidR="00715126" w:rsidRDefault="00715126" w:rsidP="004E4CDC">
            <w:pPr>
              <w:pStyle w:val="PlainText"/>
              <w:spacing w:beforeLines="20" w:line="310" w:lineRule="exact"/>
              <w:jc w:val="center"/>
              <w:rPr>
                <w:rFonts w:hAnsi="宋体"/>
                <w:color w:val="000000"/>
                <w:szCs w:val="21"/>
              </w:rPr>
            </w:pPr>
            <w:r>
              <w:rPr>
                <w:rFonts w:hAnsi="宋体" w:hint="eastAsia"/>
                <w:color w:val="000000"/>
                <w:szCs w:val="21"/>
              </w:rPr>
              <w:t>项</w:t>
            </w:r>
          </w:p>
        </w:tc>
        <w:tc>
          <w:tcPr>
            <w:tcW w:w="3210" w:type="dxa"/>
            <w:vAlign w:val="center"/>
          </w:tcPr>
          <w:p w:rsidR="00715126" w:rsidRDefault="00715126" w:rsidP="004E4CDC">
            <w:pPr>
              <w:pStyle w:val="PlainText"/>
              <w:spacing w:beforeLines="20" w:line="310" w:lineRule="exact"/>
              <w:jc w:val="center"/>
              <w:rPr>
                <w:rFonts w:hAnsi="宋体"/>
                <w:color w:val="000000"/>
                <w:szCs w:val="21"/>
              </w:rPr>
            </w:pPr>
            <w:r>
              <w:rPr>
                <w:rFonts w:hAnsi="宋体"/>
                <w:color w:val="000000"/>
                <w:szCs w:val="21"/>
              </w:rPr>
              <w:t>68.8</w:t>
            </w:r>
          </w:p>
        </w:tc>
      </w:tr>
      <w:tr w:rsidR="00715126">
        <w:tc>
          <w:tcPr>
            <w:tcW w:w="5046" w:type="dxa"/>
            <w:vAlign w:val="center"/>
          </w:tcPr>
          <w:p w:rsidR="00715126" w:rsidRDefault="00715126">
            <w:pPr>
              <w:pStyle w:val="PlainText"/>
              <w:spacing w:line="310" w:lineRule="exact"/>
              <w:jc w:val="center"/>
              <w:rPr>
                <w:rFonts w:hAnsi="宋体"/>
                <w:color w:val="000000"/>
                <w:szCs w:val="21"/>
              </w:rPr>
            </w:pPr>
            <w:r>
              <w:rPr>
                <w:rFonts w:hAnsi="宋体" w:hint="eastAsia"/>
                <w:color w:val="000000"/>
                <w:szCs w:val="21"/>
              </w:rPr>
              <w:t>梧州市重点行业企业用地土壤污染状况调查第一阶段（基础信息采集与风险筛查）技术服务</w:t>
            </w:r>
            <w:r>
              <w:rPr>
                <w:rFonts w:hAnsi="宋体"/>
                <w:color w:val="000000"/>
                <w:szCs w:val="21"/>
              </w:rPr>
              <w:t>B</w:t>
            </w:r>
            <w:r>
              <w:rPr>
                <w:rFonts w:hAnsi="宋体" w:hint="eastAsia"/>
                <w:color w:val="000000"/>
                <w:szCs w:val="21"/>
              </w:rPr>
              <w:t>标段</w:t>
            </w:r>
          </w:p>
        </w:tc>
        <w:tc>
          <w:tcPr>
            <w:tcW w:w="1372" w:type="dxa"/>
            <w:vAlign w:val="center"/>
          </w:tcPr>
          <w:p w:rsidR="00715126" w:rsidRDefault="00715126" w:rsidP="004E4CDC">
            <w:pPr>
              <w:pStyle w:val="PlainText"/>
              <w:spacing w:beforeLines="20" w:line="310" w:lineRule="exact"/>
              <w:jc w:val="center"/>
              <w:rPr>
                <w:rFonts w:hAnsi="宋体"/>
                <w:color w:val="000000"/>
                <w:szCs w:val="21"/>
              </w:rPr>
            </w:pPr>
            <w:r>
              <w:rPr>
                <w:rFonts w:hAnsi="宋体" w:hint="eastAsia"/>
                <w:color w:val="000000"/>
                <w:szCs w:val="21"/>
              </w:rPr>
              <w:t>项</w:t>
            </w:r>
          </w:p>
        </w:tc>
        <w:tc>
          <w:tcPr>
            <w:tcW w:w="3210" w:type="dxa"/>
            <w:vAlign w:val="center"/>
          </w:tcPr>
          <w:p w:rsidR="00715126" w:rsidRDefault="00715126" w:rsidP="004E4CDC">
            <w:pPr>
              <w:pStyle w:val="PlainText"/>
              <w:spacing w:beforeLines="20" w:line="310" w:lineRule="exact"/>
              <w:jc w:val="center"/>
              <w:rPr>
                <w:rFonts w:hAnsi="宋体"/>
                <w:color w:val="000000"/>
                <w:szCs w:val="21"/>
              </w:rPr>
            </w:pPr>
            <w:r>
              <w:rPr>
                <w:rFonts w:hAnsi="宋体"/>
                <w:color w:val="000000"/>
                <w:szCs w:val="21"/>
              </w:rPr>
              <w:t>63.2</w:t>
            </w:r>
          </w:p>
        </w:tc>
      </w:tr>
    </w:tbl>
    <w:p w:rsidR="00715126" w:rsidRDefault="00715126" w:rsidP="00715126">
      <w:pPr>
        <w:pStyle w:val="PlainText"/>
        <w:spacing w:beforeLines="20" w:line="310" w:lineRule="exact"/>
        <w:ind w:firstLineChars="200" w:firstLine="31680"/>
        <w:rPr>
          <w:rFonts w:hAnsi="宋体"/>
          <w:szCs w:val="21"/>
        </w:rPr>
      </w:pPr>
      <w:r>
        <w:rPr>
          <w:rFonts w:hAnsi="宋体" w:hint="eastAsia"/>
          <w:szCs w:val="21"/>
        </w:rPr>
        <w:t>最高限价：不设定。</w:t>
      </w:r>
    </w:p>
    <w:p w:rsidR="00715126" w:rsidRDefault="00715126" w:rsidP="004E4CDC">
      <w:pPr>
        <w:pStyle w:val="PlainText"/>
        <w:spacing w:beforeLines="20" w:line="310" w:lineRule="exact"/>
        <w:ind w:firstLineChars="200" w:firstLine="31680"/>
        <w:rPr>
          <w:rFonts w:hAnsi="宋体"/>
          <w:b/>
          <w:szCs w:val="21"/>
        </w:rPr>
      </w:pPr>
      <w:r>
        <w:rPr>
          <w:rFonts w:hAnsi="宋体" w:hint="eastAsia"/>
        </w:rPr>
        <w:t>如需进一步了解详细内容，详见</w:t>
      </w:r>
      <w:r>
        <w:rPr>
          <w:rFonts w:hAnsi="宋体" w:cs="宋体" w:hint="eastAsia"/>
          <w:bCs/>
          <w:kern w:val="0"/>
          <w:szCs w:val="21"/>
        </w:rPr>
        <w:t>招标文件</w:t>
      </w:r>
      <w:r>
        <w:rPr>
          <w:rFonts w:hAnsi="宋体" w:hint="eastAsia"/>
          <w:szCs w:val="21"/>
        </w:rPr>
        <w:t>。</w:t>
      </w:r>
    </w:p>
    <w:p w:rsidR="00715126" w:rsidRDefault="00715126" w:rsidP="004E4CDC">
      <w:pPr>
        <w:pStyle w:val="PlainText"/>
        <w:spacing w:beforeLines="20" w:line="280" w:lineRule="exact"/>
        <w:ind w:firstLineChars="200" w:firstLine="31680"/>
        <w:rPr>
          <w:rFonts w:hAnsi="宋体"/>
          <w:b/>
          <w:szCs w:val="21"/>
        </w:rPr>
      </w:pPr>
      <w:r>
        <w:rPr>
          <w:rFonts w:hAnsi="宋体" w:hint="eastAsia"/>
          <w:b/>
          <w:szCs w:val="21"/>
        </w:rPr>
        <w:t>二、本项目需要落实的政府采购政策：</w:t>
      </w:r>
      <w:r>
        <w:rPr>
          <w:rFonts w:hAnsi="宋体" w:cs="宋体" w:hint="eastAsia"/>
          <w:kern w:val="0"/>
          <w:szCs w:val="21"/>
        </w:rPr>
        <w:t>节能环保，促进中小企业发展，促进监狱企业发展，促进残疾人就业，广西工业产品产销等政府采购政策。</w:t>
      </w:r>
    </w:p>
    <w:p w:rsidR="00715126" w:rsidRDefault="00715126" w:rsidP="004E4CDC">
      <w:pPr>
        <w:pStyle w:val="PlainText"/>
        <w:spacing w:beforeLines="20" w:line="310" w:lineRule="exact"/>
        <w:ind w:firstLineChars="200" w:firstLine="31680"/>
        <w:rPr>
          <w:rFonts w:hAnsi="宋体"/>
          <w:b/>
          <w:szCs w:val="21"/>
        </w:rPr>
      </w:pPr>
      <w:r>
        <w:rPr>
          <w:rFonts w:hAnsi="宋体" w:hint="eastAsia"/>
          <w:b/>
          <w:szCs w:val="21"/>
        </w:rPr>
        <w:t>三、</w:t>
      </w:r>
      <w:r>
        <w:rPr>
          <w:rFonts w:hAnsi="宋体" w:hint="eastAsia"/>
          <w:b/>
          <w:bCs/>
          <w:szCs w:val="21"/>
        </w:rPr>
        <w:t>投标人资格及要求</w:t>
      </w:r>
    </w:p>
    <w:p w:rsidR="00715126" w:rsidRDefault="00715126" w:rsidP="004E4CDC">
      <w:pPr>
        <w:spacing w:line="280" w:lineRule="exact"/>
        <w:ind w:firstLineChars="200" w:firstLine="31680"/>
        <w:rPr>
          <w:rFonts w:ascii="宋体"/>
        </w:rPr>
      </w:pPr>
      <w:r>
        <w:rPr>
          <w:rFonts w:ascii="宋体" w:hAnsi="宋体"/>
        </w:rPr>
        <w:t>1</w:t>
      </w:r>
      <w:r>
        <w:rPr>
          <w:rFonts w:ascii="宋体" w:hAnsi="宋体" w:hint="eastAsia"/>
        </w:rPr>
        <w:t>．基本资格条件：符合《中华人民共和国政府采购法》第二十二条规定的条件；</w:t>
      </w:r>
      <w:r>
        <w:rPr>
          <w:rFonts w:ascii="宋体" w:hAnsi="宋体"/>
        </w:rPr>
        <w:t>2015</w:t>
      </w:r>
      <w:r>
        <w:rPr>
          <w:rFonts w:ascii="宋体" w:hAnsi="宋体" w:hint="eastAsia"/>
        </w:rPr>
        <w:t>年起未被列入失信被执行人、重大税收违法案件当事人名单、政府采购严重违法失信行为记录名单；</w:t>
      </w:r>
    </w:p>
    <w:p w:rsidR="00715126" w:rsidRDefault="00715126" w:rsidP="004E4CDC">
      <w:pPr>
        <w:spacing w:line="280" w:lineRule="exact"/>
        <w:ind w:firstLineChars="200" w:firstLine="31680"/>
        <w:rPr>
          <w:rFonts w:ascii="宋体"/>
        </w:rPr>
      </w:pPr>
      <w:r>
        <w:rPr>
          <w:rFonts w:ascii="宋体" w:hAnsi="宋体"/>
        </w:rPr>
        <w:t>2</w:t>
      </w:r>
      <w:r>
        <w:rPr>
          <w:rFonts w:ascii="宋体" w:hAnsi="宋体" w:hint="eastAsia"/>
        </w:rPr>
        <w:t>．特定资格条件：投标人应具备在全国投资项目在线审批监管平台备案的工程咨询单位信息或有效期内的工程咨询单位资格证书（专业：生态建设和环境工程）或广西重点行业企业用地土壤污染调查专业技术机构推荐名录中的单位；且具备独立法人资格</w:t>
      </w:r>
      <w:r>
        <w:rPr>
          <w:rFonts w:hAnsi="宋体" w:hint="eastAsia"/>
        </w:rPr>
        <w:t>；</w:t>
      </w:r>
    </w:p>
    <w:p w:rsidR="00715126" w:rsidRDefault="00715126" w:rsidP="004E4CDC">
      <w:pPr>
        <w:spacing w:line="280" w:lineRule="exact"/>
        <w:ind w:firstLineChars="200" w:firstLine="31680"/>
        <w:rPr>
          <w:rFonts w:ascii="宋体"/>
        </w:rPr>
      </w:pPr>
      <w:r>
        <w:rPr>
          <w:rFonts w:ascii="宋体" w:hAnsi="宋体"/>
        </w:rPr>
        <w:t>3</w:t>
      </w:r>
      <w:r>
        <w:rPr>
          <w:rFonts w:ascii="宋体" w:hAnsi="宋体" w:hint="eastAsia"/>
        </w:rPr>
        <w:t>．按招标公告的规定获取了招标文件；</w:t>
      </w:r>
    </w:p>
    <w:p w:rsidR="00715126" w:rsidRDefault="00715126" w:rsidP="004E4CDC">
      <w:pPr>
        <w:spacing w:line="280" w:lineRule="exact"/>
        <w:ind w:firstLineChars="200" w:firstLine="31680"/>
        <w:rPr>
          <w:rFonts w:ascii="宋体"/>
          <w:bCs/>
          <w:szCs w:val="21"/>
        </w:rPr>
      </w:pPr>
      <w:r>
        <w:rPr>
          <w:rFonts w:ascii="宋体" w:hAnsi="宋体"/>
        </w:rPr>
        <w:t>4</w:t>
      </w:r>
      <w:r>
        <w:rPr>
          <w:rFonts w:ascii="宋体" w:hAnsi="宋体" w:hint="eastAsia"/>
        </w:rPr>
        <w:t>．本项目</w:t>
      </w:r>
      <w:r>
        <w:rPr>
          <w:rFonts w:ascii="宋体" w:hAnsi="宋体" w:hint="eastAsia"/>
          <w:bCs/>
          <w:szCs w:val="21"/>
        </w:rPr>
        <w:t>不接受联合体投标。</w:t>
      </w:r>
    </w:p>
    <w:p w:rsidR="00715126" w:rsidRDefault="00715126" w:rsidP="004E4CDC">
      <w:pPr>
        <w:pStyle w:val="PlainText"/>
        <w:spacing w:beforeLines="20" w:line="310" w:lineRule="exact"/>
        <w:ind w:firstLineChars="200" w:firstLine="31680"/>
        <w:rPr>
          <w:rFonts w:hAnsi="宋体"/>
          <w:szCs w:val="21"/>
        </w:rPr>
      </w:pPr>
      <w:r>
        <w:rPr>
          <w:rFonts w:hAnsi="宋体" w:hint="eastAsia"/>
          <w:b/>
          <w:bCs/>
          <w:szCs w:val="21"/>
        </w:rPr>
        <w:t>四、</w:t>
      </w:r>
      <w:r>
        <w:rPr>
          <w:rFonts w:hAnsi="宋体" w:hint="eastAsia"/>
          <w:b/>
          <w:szCs w:val="21"/>
        </w:rPr>
        <w:t>招标公告期限及获取招标文件</w:t>
      </w:r>
    </w:p>
    <w:p w:rsidR="00715126" w:rsidRDefault="00715126" w:rsidP="004E4CDC">
      <w:pPr>
        <w:pStyle w:val="PlainText"/>
        <w:spacing w:line="280" w:lineRule="exact"/>
        <w:ind w:firstLineChars="200" w:firstLine="31680"/>
        <w:rPr>
          <w:rFonts w:hAnsi="宋体"/>
          <w:b/>
          <w:bCs/>
          <w:color w:val="0000FF"/>
          <w:szCs w:val="21"/>
        </w:rPr>
      </w:pPr>
      <w:r>
        <w:rPr>
          <w:rFonts w:hAnsi="宋体"/>
          <w:color w:val="0000FF"/>
          <w:szCs w:val="21"/>
        </w:rPr>
        <w:t>1</w:t>
      </w:r>
      <w:r>
        <w:rPr>
          <w:rFonts w:hAnsi="宋体" w:hint="eastAsia"/>
          <w:color w:val="0000FF"/>
          <w:szCs w:val="21"/>
        </w:rPr>
        <w:t>．招标公告期限：</w:t>
      </w:r>
      <w:r>
        <w:rPr>
          <w:rFonts w:hAnsi="宋体"/>
          <w:b/>
          <w:bCs/>
          <w:color w:val="0000FF"/>
          <w:szCs w:val="21"/>
        </w:rPr>
        <w:t>2018</w:t>
      </w:r>
      <w:r>
        <w:rPr>
          <w:rFonts w:hAnsi="宋体" w:hint="eastAsia"/>
          <w:b/>
          <w:bCs/>
          <w:color w:val="0000FF"/>
          <w:szCs w:val="21"/>
        </w:rPr>
        <w:t>年</w:t>
      </w:r>
      <w:r>
        <w:rPr>
          <w:rFonts w:hAnsi="宋体"/>
          <w:b/>
          <w:bCs/>
          <w:color w:val="0000FF"/>
          <w:szCs w:val="21"/>
        </w:rPr>
        <w:t>9</w:t>
      </w:r>
      <w:r>
        <w:rPr>
          <w:rFonts w:hAnsi="宋体" w:hint="eastAsia"/>
          <w:b/>
          <w:bCs/>
          <w:color w:val="0000FF"/>
          <w:szCs w:val="21"/>
        </w:rPr>
        <w:t>月</w:t>
      </w:r>
      <w:r>
        <w:rPr>
          <w:rFonts w:hAnsi="宋体"/>
          <w:b/>
          <w:bCs/>
          <w:color w:val="0000FF"/>
          <w:szCs w:val="21"/>
        </w:rPr>
        <w:t>17</w:t>
      </w:r>
      <w:r>
        <w:rPr>
          <w:rFonts w:hAnsi="宋体" w:hint="eastAsia"/>
          <w:b/>
          <w:bCs/>
          <w:color w:val="0000FF"/>
          <w:szCs w:val="21"/>
        </w:rPr>
        <w:t>日至</w:t>
      </w:r>
      <w:r>
        <w:rPr>
          <w:rFonts w:hAnsi="宋体"/>
          <w:b/>
          <w:bCs/>
          <w:color w:val="0000FF"/>
          <w:szCs w:val="21"/>
        </w:rPr>
        <w:t>2018</w:t>
      </w:r>
      <w:r>
        <w:rPr>
          <w:rFonts w:hAnsi="宋体" w:hint="eastAsia"/>
          <w:b/>
          <w:bCs/>
          <w:color w:val="0000FF"/>
          <w:szCs w:val="21"/>
        </w:rPr>
        <w:t>年</w:t>
      </w:r>
      <w:r>
        <w:rPr>
          <w:rFonts w:hAnsi="宋体"/>
          <w:b/>
          <w:bCs/>
          <w:color w:val="0000FF"/>
          <w:szCs w:val="21"/>
        </w:rPr>
        <w:t>9</w:t>
      </w:r>
      <w:r>
        <w:rPr>
          <w:rFonts w:hAnsi="宋体" w:hint="eastAsia"/>
          <w:b/>
          <w:bCs/>
          <w:color w:val="0000FF"/>
          <w:szCs w:val="21"/>
        </w:rPr>
        <w:t>月</w:t>
      </w:r>
      <w:r>
        <w:rPr>
          <w:rFonts w:hAnsi="宋体"/>
          <w:b/>
          <w:bCs/>
          <w:color w:val="0000FF"/>
          <w:szCs w:val="21"/>
        </w:rPr>
        <w:t>25</w:t>
      </w:r>
      <w:r>
        <w:rPr>
          <w:rFonts w:hAnsi="宋体" w:hint="eastAsia"/>
          <w:b/>
          <w:bCs/>
          <w:color w:val="0000FF"/>
          <w:szCs w:val="21"/>
        </w:rPr>
        <w:t>日（工作日）</w:t>
      </w:r>
    </w:p>
    <w:p w:rsidR="00715126" w:rsidRDefault="00715126" w:rsidP="004E4CDC">
      <w:pPr>
        <w:pStyle w:val="PlainText"/>
        <w:spacing w:line="280" w:lineRule="exact"/>
        <w:ind w:firstLineChars="200" w:firstLine="31680"/>
        <w:rPr>
          <w:rFonts w:hAnsi="宋体"/>
          <w:szCs w:val="21"/>
        </w:rPr>
      </w:pPr>
      <w:r>
        <w:rPr>
          <w:rFonts w:hAnsi="宋体"/>
          <w:szCs w:val="21"/>
        </w:rPr>
        <w:t>2</w:t>
      </w:r>
      <w:r>
        <w:rPr>
          <w:rFonts w:hAnsi="宋体" w:hint="eastAsia"/>
          <w:szCs w:val="21"/>
        </w:rPr>
        <w:t>．获取招标文件的方式：在招标公告期限内，请登陆梧州市政府采购网（</w:t>
      </w:r>
      <w:r>
        <w:rPr>
          <w:rFonts w:hAnsi="宋体"/>
          <w:szCs w:val="21"/>
        </w:rPr>
        <w:t>http://www.wuzhou.gov.cn:8090/oa/index.lp</w:t>
      </w:r>
      <w:r>
        <w:rPr>
          <w:rFonts w:hAnsi="宋体" w:hint="eastAsia"/>
          <w:szCs w:val="21"/>
        </w:rPr>
        <w:t>）直接在线办理招标文件的网上预览及购买业务。</w:t>
      </w:r>
    </w:p>
    <w:p w:rsidR="00715126" w:rsidRDefault="00715126" w:rsidP="004E4CDC">
      <w:pPr>
        <w:pStyle w:val="PlainText"/>
        <w:spacing w:line="310" w:lineRule="exact"/>
        <w:ind w:firstLineChars="200" w:firstLine="31680"/>
        <w:rPr>
          <w:rFonts w:hAnsi="宋体"/>
          <w:szCs w:val="21"/>
        </w:rPr>
      </w:pPr>
      <w:r>
        <w:rPr>
          <w:rFonts w:hAnsi="宋体"/>
          <w:szCs w:val="21"/>
        </w:rPr>
        <w:t>3</w:t>
      </w:r>
      <w:r>
        <w:rPr>
          <w:rFonts w:hAnsi="宋体" w:hint="eastAsia"/>
          <w:szCs w:val="21"/>
        </w:rPr>
        <w:t>．售价：</w:t>
      </w:r>
      <w:r>
        <w:rPr>
          <w:rFonts w:ascii="Arial" w:hAnsi="Arial" w:cs="Arial" w:hint="eastAsia"/>
          <w:kern w:val="0"/>
          <w:szCs w:val="21"/>
        </w:rPr>
        <w:t>招标文件工本费每套</w:t>
      </w:r>
      <w:r>
        <w:rPr>
          <w:rFonts w:hAnsi="宋体"/>
          <w:szCs w:val="21"/>
        </w:rPr>
        <w:t>250</w:t>
      </w:r>
      <w:r>
        <w:rPr>
          <w:rFonts w:hAnsi="宋体" w:hint="eastAsia"/>
          <w:szCs w:val="21"/>
        </w:rPr>
        <w:t>元，售后不退。</w:t>
      </w:r>
    </w:p>
    <w:p w:rsidR="00715126" w:rsidRDefault="00715126" w:rsidP="004E4CDC">
      <w:pPr>
        <w:pStyle w:val="PlainText"/>
        <w:spacing w:beforeLines="20" w:line="310" w:lineRule="exact"/>
        <w:ind w:firstLineChars="200" w:firstLine="31680"/>
        <w:rPr>
          <w:rFonts w:hAnsi="宋体"/>
          <w:b/>
          <w:szCs w:val="21"/>
        </w:rPr>
      </w:pPr>
      <w:r>
        <w:rPr>
          <w:rFonts w:hAnsi="宋体" w:hint="eastAsia"/>
          <w:b/>
          <w:szCs w:val="21"/>
        </w:rPr>
        <w:t>五、投标保证金</w:t>
      </w:r>
    </w:p>
    <w:p w:rsidR="00715126" w:rsidRDefault="00715126" w:rsidP="004E4CDC">
      <w:pPr>
        <w:pStyle w:val="PlainText"/>
        <w:spacing w:beforeLines="20" w:line="310" w:lineRule="exact"/>
        <w:ind w:firstLineChars="200" w:firstLine="31680"/>
        <w:rPr>
          <w:rFonts w:hAnsi="宋体"/>
          <w:color w:val="0000FF"/>
          <w:szCs w:val="21"/>
        </w:rPr>
      </w:pPr>
      <w:r>
        <w:rPr>
          <w:rFonts w:hAnsi="宋体"/>
          <w:color w:val="0000FF"/>
          <w:szCs w:val="21"/>
        </w:rPr>
        <w:t>1</w:t>
      </w:r>
      <w:r>
        <w:rPr>
          <w:rFonts w:hAnsi="宋体" w:hint="eastAsia"/>
          <w:color w:val="0000FF"/>
        </w:rPr>
        <w:t>．投标保证金金额</w:t>
      </w:r>
      <w:r>
        <w:rPr>
          <w:rFonts w:hAnsi="宋体"/>
          <w:color w:val="0000FF"/>
          <w:szCs w:val="21"/>
        </w:rPr>
        <w:t>(</w:t>
      </w:r>
      <w:r>
        <w:rPr>
          <w:rFonts w:hAnsi="宋体" w:hint="eastAsia"/>
          <w:color w:val="0000FF"/>
          <w:szCs w:val="21"/>
        </w:rPr>
        <w:t>人民币</w:t>
      </w:r>
      <w:r>
        <w:rPr>
          <w:rFonts w:hAnsi="宋体"/>
          <w:color w:val="0000FF"/>
          <w:szCs w:val="21"/>
        </w:rPr>
        <w:t>)</w:t>
      </w:r>
      <w:r>
        <w:rPr>
          <w:rFonts w:hAnsi="宋体" w:hint="eastAsia"/>
          <w:color w:val="0000FF"/>
          <w:szCs w:val="21"/>
        </w:rPr>
        <w:t>：</w:t>
      </w:r>
      <w:r>
        <w:rPr>
          <w:rFonts w:hAnsi="宋体"/>
          <w:color w:val="0000FF"/>
          <w:szCs w:val="21"/>
        </w:rPr>
        <w:t>A</w:t>
      </w:r>
      <w:r>
        <w:rPr>
          <w:rFonts w:hAnsi="宋体" w:hint="eastAsia"/>
          <w:color w:val="0000FF"/>
          <w:szCs w:val="21"/>
        </w:rPr>
        <w:t>分标：壹万叁仟元整（</w:t>
      </w:r>
      <w:r>
        <w:rPr>
          <w:rFonts w:hAnsi="宋体"/>
          <w:color w:val="0000FF"/>
          <w:szCs w:val="21"/>
        </w:rPr>
        <w:t>13,000.00</w:t>
      </w:r>
      <w:r>
        <w:rPr>
          <w:rFonts w:hAnsi="宋体" w:hint="eastAsia"/>
          <w:color w:val="0000FF"/>
          <w:szCs w:val="21"/>
        </w:rPr>
        <w:t>）；</w:t>
      </w:r>
      <w:r>
        <w:rPr>
          <w:rFonts w:hAnsi="宋体"/>
          <w:color w:val="0000FF"/>
          <w:szCs w:val="21"/>
        </w:rPr>
        <w:t>B</w:t>
      </w:r>
      <w:r>
        <w:rPr>
          <w:rFonts w:hAnsi="宋体" w:hint="eastAsia"/>
          <w:color w:val="0000FF"/>
          <w:szCs w:val="21"/>
        </w:rPr>
        <w:t>分标：壹万贰仟陆佰元整（</w:t>
      </w:r>
      <w:r>
        <w:rPr>
          <w:rFonts w:hAnsi="宋体"/>
          <w:color w:val="0000FF"/>
          <w:szCs w:val="21"/>
        </w:rPr>
        <w:t>12,600.00</w:t>
      </w:r>
      <w:r>
        <w:rPr>
          <w:rFonts w:hAnsi="宋体" w:hint="eastAsia"/>
          <w:color w:val="0000FF"/>
          <w:szCs w:val="21"/>
        </w:rPr>
        <w:t>）。</w:t>
      </w:r>
    </w:p>
    <w:p w:rsidR="00715126" w:rsidRDefault="00715126" w:rsidP="004E4CDC">
      <w:pPr>
        <w:spacing w:line="310" w:lineRule="exact"/>
        <w:ind w:firstLineChars="200" w:firstLine="31680"/>
        <w:rPr>
          <w:rFonts w:ascii="宋体"/>
        </w:rPr>
      </w:pPr>
      <w:r>
        <w:rPr>
          <w:rFonts w:ascii="宋体" w:hAnsi="宋体"/>
        </w:rPr>
        <w:t>2</w:t>
      </w:r>
      <w:r>
        <w:rPr>
          <w:rFonts w:ascii="宋体" w:hAnsi="宋体" w:hint="eastAsia"/>
        </w:rPr>
        <w:t>．递交方式：登陆梧州市政府采购网（相关操作程序请在梧财采〔</w:t>
      </w:r>
      <w:r>
        <w:rPr>
          <w:rFonts w:ascii="宋体" w:hAnsi="宋体"/>
        </w:rPr>
        <w:t>2014</w:t>
      </w:r>
      <w:r>
        <w:rPr>
          <w:rFonts w:ascii="宋体" w:hAnsi="宋体" w:hint="eastAsia"/>
        </w:rPr>
        <w:t>〕</w:t>
      </w:r>
      <w:r>
        <w:rPr>
          <w:rFonts w:ascii="宋体" w:hAnsi="宋体"/>
        </w:rPr>
        <w:t>6</w:t>
      </w:r>
      <w:r>
        <w:rPr>
          <w:rFonts w:ascii="宋体" w:hAnsi="宋体" w:hint="eastAsia"/>
        </w:rPr>
        <w:t>号文</w:t>
      </w:r>
      <w:hyperlink r:id="rId7" w:history="1">
        <w:r>
          <w:rPr>
            <w:rFonts w:ascii="宋体" w:hAnsi="宋体"/>
          </w:rPr>
          <w:t>http://www.wuzhou.gov.cn:8090/info/10435</w:t>
        </w:r>
      </w:hyperlink>
      <w:r>
        <w:rPr>
          <w:rFonts w:ascii="宋体" w:hAnsi="宋体" w:hint="eastAsia"/>
        </w:rPr>
        <w:t>查阅）从网上银行转账到以下专用帐户；或从投标人对公帐户转账到以下专用帐户。</w:t>
      </w:r>
    </w:p>
    <w:p w:rsidR="00715126" w:rsidRDefault="00715126" w:rsidP="004E4CDC">
      <w:pPr>
        <w:spacing w:line="310" w:lineRule="exact"/>
        <w:ind w:firstLineChars="200" w:firstLine="31680"/>
        <w:rPr>
          <w:rFonts w:ascii="宋体"/>
        </w:rPr>
      </w:pPr>
      <w:r>
        <w:rPr>
          <w:rFonts w:ascii="宋体" w:hAnsi="宋体" w:hint="eastAsia"/>
        </w:rPr>
        <w:t>开户名称：广西中意招标造价咨询有限公司</w:t>
      </w:r>
    </w:p>
    <w:p w:rsidR="00715126" w:rsidRDefault="00715126" w:rsidP="004E4CDC">
      <w:pPr>
        <w:spacing w:line="310" w:lineRule="exact"/>
        <w:ind w:firstLineChars="200" w:firstLine="31680"/>
        <w:rPr>
          <w:rFonts w:ascii="宋体"/>
          <w:szCs w:val="21"/>
        </w:rPr>
      </w:pPr>
      <w:r>
        <w:rPr>
          <w:rFonts w:ascii="宋体" w:hAnsi="宋体" w:hint="eastAsia"/>
          <w:szCs w:val="21"/>
        </w:rPr>
        <w:t>开户银行：</w:t>
      </w:r>
      <w:r>
        <w:rPr>
          <w:rFonts w:ascii="宋体" w:hAnsi="宋体" w:hint="eastAsia"/>
        </w:rPr>
        <w:t>中国建设银行</w:t>
      </w:r>
      <w:r>
        <w:rPr>
          <w:rFonts w:ascii="宋体" w:hAnsi="宋体" w:hint="eastAsia"/>
          <w:szCs w:val="21"/>
        </w:rPr>
        <w:t>股份有限公司梧州新兴三路支行</w:t>
      </w:r>
    </w:p>
    <w:p w:rsidR="00715126" w:rsidRDefault="00715126" w:rsidP="004E4CDC">
      <w:pPr>
        <w:spacing w:line="310" w:lineRule="exact"/>
        <w:ind w:firstLineChars="200" w:firstLine="31680"/>
        <w:rPr>
          <w:rFonts w:ascii="宋体"/>
          <w:szCs w:val="21"/>
        </w:rPr>
      </w:pPr>
      <w:r>
        <w:rPr>
          <w:rFonts w:ascii="宋体" w:hAnsi="宋体" w:hint="eastAsia"/>
          <w:szCs w:val="21"/>
        </w:rPr>
        <w:t>银行账号：</w:t>
      </w:r>
      <w:r>
        <w:rPr>
          <w:rFonts w:ascii="宋体" w:hAnsi="宋体"/>
        </w:rPr>
        <w:t>4500</w:t>
      </w:r>
      <w:r>
        <w:rPr>
          <w:rFonts w:ascii="宋体" w:hAnsi="宋体"/>
          <w:szCs w:val="21"/>
        </w:rPr>
        <w:t xml:space="preserve"> 1648 6550 5939 9399</w:t>
      </w:r>
    </w:p>
    <w:p w:rsidR="00715126" w:rsidRDefault="00715126" w:rsidP="004E4CDC">
      <w:pPr>
        <w:spacing w:line="310" w:lineRule="exact"/>
        <w:ind w:firstLineChars="200" w:firstLine="31680"/>
        <w:rPr>
          <w:rFonts w:ascii="宋体"/>
          <w:szCs w:val="21"/>
        </w:rPr>
      </w:pPr>
      <w:r>
        <w:rPr>
          <w:rFonts w:ascii="宋体" w:hAnsi="宋体"/>
          <w:bCs/>
          <w:szCs w:val="21"/>
        </w:rPr>
        <w:t>3</w:t>
      </w:r>
      <w:r>
        <w:rPr>
          <w:rFonts w:ascii="宋体" w:hAnsi="宋体" w:hint="eastAsia"/>
          <w:bCs/>
          <w:szCs w:val="21"/>
        </w:rPr>
        <w:t>．交纳截止时间：</w:t>
      </w:r>
      <w:r>
        <w:rPr>
          <w:rFonts w:ascii="宋体" w:hAnsi="宋体" w:hint="eastAsia"/>
          <w:szCs w:val="21"/>
        </w:rPr>
        <w:t>投标保证金必须在投标截止当天之前到达专用帐户。</w:t>
      </w:r>
    </w:p>
    <w:p w:rsidR="00715126" w:rsidRDefault="00715126" w:rsidP="004E4CDC">
      <w:pPr>
        <w:pStyle w:val="PlainText"/>
        <w:spacing w:beforeLines="20" w:line="320" w:lineRule="exact"/>
        <w:ind w:firstLineChars="200" w:firstLine="31680"/>
        <w:rPr>
          <w:rFonts w:hAnsi="宋体"/>
          <w:b/>
          <w:szCs w:val="21"/>
        </w:rPr>
      </w:pPr>
      <w:r>
        <w:rPr>
          <w:rFonts w:hAnsi="宋体" w:hint="eastAsia"/>
          <w:b/>
          <w:szCs w:val="21"/>
        </w:rPr>
        <w:t>六、投标截止时间和地点</w:t>
      </w:r>
      <w:r>
        <w:rPr>
          <w:rFonts w:hAnsi="宋体"/>
          <w:b/>
          <w:szCs w:val="21"/>
        </w:rPr>
        <w:t>:</w:t>
      </w:r>
    </w:p>
    <w:p w:rsidR="00715126" w:rsidRDefault="00715126" w:rsidP="004E4CDC">
      <w:pPr>
        <w:pStyle w:val="PlainText"/>
        <w:spacing w:beforeLines="20" w:line="320" w:lineRule="exact"/>
        <w:ind w:firstLineChars="200" w:firstLine="31680"/>
        <w:rPr>
          <w:rFonts w:hAnsi="宋体"/>
          <w:szCs w:val="21"/>
        </w:rPr>
      </w:pPr>
      <w:r>
        <w:rPr>
          <w:rFonts w:hAnsi="宋体" w:hint="eastAsia"/>
          <w:szCs w:val="21"/>
        </w:rPr>
        <w:t>投标截止时间：</w:t>
      </w:r>
      <w:r>
        <w:rPr>
          <w:rFonts w:hAnsi="宋体"/>
          <w:bCs/>
          <w:szCs w:val="21"/>
        </w:rPr>
        <w:t>2018</w:t>
      </w:r>
      <w:r>
        <w:rPr>
          <w:rFonts w:hAnsi="宋体" w:hint="eastAsia"/>
          <w:bCs/>
          <w:szCs w:val="21"/>
        </w:rPr>
        <w:t>年</w:t>
      </w:r>
      <w:r>
        <w:rPr>
          <w:rFonts w:hAnsi="宋体"/>
          <w:bCs/>
          <w:szCs w:val="21"/>
        </w:rPr>
        <w:t>10</w:t>
      </w:r>
      <w:r>
        <w:rPr>
          <w:rFonts w:hAnsi="宋体" w:hint="eastAsia"/>
          <w:bCs/>
          <w:szCs w:val="21"/>
        </w:rPr>
        <w:t>月</w:t>
      </w:r>
      <w:r>
        <w:rPr>
          <w:rFonts w:hAnsi="宋体"/>
          <w:bCs/>
          <w:szCs w:val="21"/>
        </w:rPr>
        <w:t>9</w:t>
      </w:r>
      <w:r>
        <w:rPr>
          <w:rFonts w:hAnsi="宋体" w:hint="eastAsia"/>
          <w:bCs/>
          <w:szCs w:val="21"/>
        </w:rPr>
        <w:t>日上午</w:t>
      </w:r>
      <w:r>
        <w:rPr>
          <w:rFonts w:hAnsi="宋体"/>
          <w:bCs/>
          <w:szCs w:val="21"/>
        </w:rPr>
        <w:t>9</w:t>
      </w:r>
      <w:r>
        <w:rPr>
          <w:rFonts w:hAnsi="宋体" w:hint="eastAsia"/>
          <w:bCs/>
          <w:szCs w:val="21"/>
        </w:rPr>
        <w:t>时</w:t>
      </w:r>
      <w:r>
        <w:rPr>
          <w:rFonts w:hAnsi="宋体"/>
          <w:bCs/>
          <w:szCs w:val="21"/>
        </w:rPr>
        <w:t>30</w:t>
      </w:r>
      <w:r>
        <w:rPr>
          <w:rFonts w:hAnsi="宋体" w:hint="eastAsia"/>
          <w:bCs/>
          <w:szCs w:val="21"/>
        </w:rPr>
        <w:t>分整</w:t>
      </w:r>
      <w:r>
        <w:rPr>
          <w:rFonts w:hAnsi="宋体" w:hint="eastAsia"/>
          <w:szCs w:val="21"/>
        </w:rPr>
        <w:t>；将投标文件密封提交到梧州市公共资源交易中心</w:t>
      </w:r>
      <w:r>
        <w:rPr>
          <w:rFonts w:hAnsi="宋体"/>
          <w:szCs w:val="21"/>
        </w:rPr>
        <w:t>8</w:t>
      </w:r>
      <w:r>
        <w:rPr>
          <w:rFonts w:hAnsi="宋体" w:hint="eastAsia"/>
          <w:szCs w:val="21"/>
        </w:rPr>
        <w:t>楼开标厅（地址：梧州市长洲区三龙大道红岭大厦，具体开标室见现场</w:t>
      </w:r>
      <w:r>
        <w:rPr>
          <w:rFonts w:hAnsi="宋体"/>
          <w:szCs w:val="21"/>
        </w:rPr>
        <w:t>LED</w:t>
      </w:r>
      <w:r>
        <w:rPr>
          <w:rFonts w:hAnsi="宋体" w:hint="eastAsia"/>
          <w:szCs w:val="21"/>
        </w:rPr>
        <w:t>指引），逾期送达或未按要求密封标记的投标文件，将予以拒收。</w:t>
      </w:r>
    </w:p>
    <w:p w:rsidR="00715126" w:rsidRDefault="00715126" w:rsidP="004E4CDC">
      <w:pPr>
        <w:pStyle w:val="PlainText"/>
        <w:spacing w:beforeLines="20" w:line="320" w:lineRule="exact"/>
        <w:ind w:firstLineChars="200" w:firstLine="31680"/>
        <w:rPr>
          <w:rFonts w:hAnsi="宋体"/>
          <w:b/>
          <w:szCs w:val="21"/>
        </w:rPr>
      </w:pPr>
      <w:r>
        <w:rPr>
          <w:rFonts w:hAnsi="宋体" w:hint="eastAsia"/>
          <w:b/>
          <w:szCs w:val="21"/>
        </w:rPr>
        <w:t>七、开标时间及地点</w:t>
      </w:r>
      <w:r>
        <w:rPr>
          <w:rFonts w:hAnsi="宋体"/>
          <w:b/>
          <w:szCs w:val="21"/>
        </w:rPr>
        <w:t>:</w:t>
      </w:r>
    </w:p>
    <w:p w:rsidR="00715126" w:rsidRDefault="00715126" w:rsidP="004E4CDC">
      <w:pPr>
        <w:pStyle w:val="PlainText"/>
        <w:spacing w:beforeLines="20" w:line="320" w:lineRule="exact"/>
        <w:ind w:firstLineChars="200" w:firstLine="31680"/>
        <w:rPr>
          <w:rFonts w:hAnsi="宋体"/>
          <w:szCs w:val="21"/>
        </w:rPr>
      </w:pPr>
      <w:r>
        <w:rPr>
          <w:rFonts w:hAnsi="宋体" w:hint="eastAsia"/>
          <w:szCs w:val="21"/>
        </w:rPr>
        <w:t>本次招标将于</w:t>
      </w:r>
      <w:r>
        <w:rPr>
          <w:rFonts w:hAnsi="宋体"/>
          <w:bCs/>
          <w:szCs w:val="21"/>
        </w:rPr>
        <w:t>2018</w:t>
      </w:r>
      <w:r>
        <w:rPr>
          <w:rFonts w:hAnsi="宋体" w:hint="eastAsia"/>
          <w:bCs/>
          <w:szCs w:val="21"/>
        </w:rPr>
        <w:t>年</w:t>
      </w:r>
      <w:r>
        <w:rPr>
          <w:rFonts w:hAnsi="宋体"/>
          <w:bCs/>
          <w:szCs w:val="21"/>
        </w:rPr>
        <w:t>10</w:t>
      </w:r>
      <w:r>
        <w:rPr>
          <w:rFonts w:hAnsi="宋体" w:hint="eastAsia"/>
          <w:bCs/>
          <w:szCs w:val="21"/>
        </w:rPr>
        <w:t>月</w:t>
      </w:r>
      <w:r>
        <w:rPr>
          <w:rFonts w:hAnsi="宋体"/>
          <w:bCs/>
          <w:szCs w:val="21"/>
        </w:rPr>
        <w:t>9</w:t>
      </w:r>
      <w:r>
        <w:rPr>
          <w:rFonts w:hAnsi="宋体" w:hint="eastAsia"/>
          <w:bCs/>
          <w:szCs w:val="21"/>
        </w:rPr>
        <w:t>日上午</w:t>
      </w:r>
      <w:r>
        <w:rPr>
          <w:rFonts w:hAnsi="宋体"/>
          <w:bCs/>
          <w:szCs w:val="21"/>
        </w:rPr>
        <w:t>9</w:t>
      </w:r>
      <w:r>
        <w:rPr>
          <w:rFonts w:hAnsi="宋体" w:hint="eastAsia"/>
          <w:bCs/>
          <w:szCs w:val="21"/>
        </w:rPr>
        <w:t>时</w:t>
      </w:r>
      <w:r>
        <w:rPr>
          <w:rFonts w:hAnsi="宋体"/>
          <w:bCs/>
          <w:szCs w:val="21"/>
        </w:rPr>
        <w:t>30</w:t>
      </w:r>
      <w:r>
        <w:rPr>
          <w:rFonts w:hAnsi="宋体" w:hint="eastAsia"/>
          <w:bCs/>
          <w:szCs w:val="21"/>
        </w:rPr>
        <w:t>分整</w:t>
      </w:r>
      <w:r>
        <w:rPr>
          <w:rFonts w:hAnsi="宋体" w:hint="eastAsia"/>
          <w:szCs w:val="21"/>
        </w:rPr>
        <w:t>，在梧州市公共资源交易中心</w:t>
      </w:r>
      <w:r>
        <w:rPr>
          <w:rFonts w:hAnsi="宋体"/>
          <w:szCs w:val="21"/>
        </w:rPr>
        <w:t>8</w:t>
      </w:r>
      <w:r>
        <w:rPr>
          <w:rFonts w:hAnsi="宋体" w:hint="eastAsia"/>
          <w:szCs w:val="21"/>
        </w:rPr>
        <w:t>楼开标厅开标（地址：梧州市长洲区三龙大道红岭大厦，具体开标室见现场</w:t>
      </w:r>
      <w:r>
        <w:rPr>
          <w:rFonts w:hAnsi="宋体"/>
          <w:szCs w:val="21"/>
        </w:rPr>
        <w:t>LED</w:t>
      </w:r>
      <w:r>
        <w:rPr>
          <w:rFonts w:hAnsi="宋体" w:hint="eastAsia"/>
          <w:szCs w:val="21"/>
        </w:rPr>
        <w:t>指引），投标人的法定代表人或委托代理人必须按招标文件要求携带相关证件签到并出席开标会议。</w:t>
      </w:r>
    </w:p>
    <w:p w:rsidR="00715126" w:rsidRDefault="00715126" w:rsidP="004E4CDC">
      <w:pPr>
        <w:pStyle w:val="PlainText"/>
        <w:spacing w:beforeLines="20" w:line="320" w:lineRule="exact"/>
        <w:ind w:firstLineChars="200" w:firstLine="31680"/>
        <w:rPr>
          <w:rFonts w:hAnsi="宋体"/>
          <w:b/>
          <w:szCs w:val="21"/>
        </w:rPr>
      </w:pPr>
      <w:r>
        <w:rPr>
          <w:rFonts w:hAnsi="宋体" w:hint="eastAsia"/>
          <w:b/>
          <w:szCs w:val="21"/>
        </w:rPr>
        <w:t>八、本项目</w:t>
      </w:r>
      <w:r>
        <w:rPr>
          <w:rFonts w:hAnsi="宋体" w:hint="eastAsia"/>
          <w:b/>
          <w:bCs/>
          <w:szCs w:val="21"/>
        </w:rPr>
        <w:t>联系事宜</w:t>
      </w:r>
      <w:r>
        <w:rPr>
          <w:rFonts w:hAnsi="宋体" w:hint="eastAsia"/>
          <w:b/>
          <w:szCs w:val="21"/>
        </w:rPr>
        <w:t>：</w:t>
      </w:r>
    </w:p>
    <w:p w:rsidR="00715126" w:rsidRDefault="00715126" w:rsidP="004E4CDC">
      <w:pPr>
        <w:pStyle w:val="PlainText"/>
        <w:spacing w:line="320" w:lineRule="exact"/>
        <w:ind w:firstLineChars="200" w:firstLine="31680"/>
        <w:rPr>
          <w:rFonts w:hAnsi="宋体"/>
          <w:szCs w:val="21"/>
        </w:rPr>
      </w:pPr>
      <w:r>
        <w:rPr>
          <w:rFonts w:hAnsi="宋体"/>
          <w:szCs w:val="21"/>
        </w:rPr>
        <w:t>1</w:t>
      </w:r>
      <w:r>
        <w:rPr>
          <w:rFonts w:hAnsi="宋体" w:hint="eastAsia"/>
          <w:szCs w:val="21"/>
        </w:rPr>
        <w:t>．采购人：梧州市环境保护监测站</w:t>
      </w:r>
    </w:p>
    <w:p w:rsidR="00715126" w:rsidRDefault="00715126" w:rsidP="004E4CDC">
      <w:pPr>
        <w:pStyle w:val="PlainText"/>
        <w:spacing w:line="320" w:lineRule="exact"/>
        <w:ind w:firstLineChars="350" w:firstLine="31680"/>
        <w:rPr>
          <w:rFonts w:hAnsi="宋体"/>
          <w:szCs w:val="21"/>
        </w:rPr>
      </w:pPr>
      <w:r>
        <w:rPr>
          <w:rFonts w:hAnsi="宋体" w:hint="eastAsia"/>
          <w:szCs w:val="21"/>
        </w:rPr>
        <w:t>地</w:t>
      </w:r>
      <w:r>
        <w:rPr>
          <w:rFonts w:hAnsi="宋体"/>
          <w:szCs w:val="21"/>
        </w:rPr>
        <w:t xml:space="preserve">  </w:t>
      </w:r>
      <w:r>
        <w:rPr>
          <w:rFonts w:hAnsi="宋体" w:hint="eastAsia"/>
          <w:szCs w:val="21"/>
        </w:rPr>
        <w:t>址：广西梧州市长洲区菊湖路</w:t>
      </w:r>
      <w:r>
        <w:rPr>
          <w:rFonts w:hAnsi="宋体"/>
          <w:szCs w:val="21"/>
        </w:rPr>
        <w:t>8</w:t>
      </w:r>
      <w:r>
        <w:rPr>
          <w:rFonts w:hAnsi="宋体" w:hint="eastAsia"/>
          <w:szCs w:val="21"/>
        </w:rPr>
        <w:t>号</w:t>
      </w:r>
    </w:p>
    <w:p w:rsidR="00715126" w:rsidRDefault="00715126" w:rsidP="004E4CDC">
      <w:pPr>
        <w:pStyle w:val="PlainText"/>
        <w:spacing w:line="320" w:lineRule="exact"/>
        <w:ind w:firstLineChars="350" w:firstLine="31680"/>
        <w:rPr>
          <w:rFonts w:hAnsi="宋体"/>
        </w:rPr>
      </w:pPr>
      <w:r>
        <w:rPr>
          <w:rFonts w:hAnsi="宋体" w:hint="eastAsia"/>
        </w:rPr>
        <w:t>联系人及电话：黎先生，</w:t>
      </w:r>
      <w:r>
        <w:rPr>
          <w:rFonts w:hAnsi="宋体"/>
        </w:rPr>
        <w:t>0774-3861288</w:t>
      </w:r>
    </w:p>
    <w:p w:rsidR="00715126" w:rsidRDefault="00715126" w:rsidP="004E4CDC">
      <w:pPr>
        <w:pStyle w:val="PlainText"/>
        <w:spacing w:line="320" w:lineRule="exact"/>
        <w:ind w:firstLineChars="200" w:firstLine="31680"/>
        <w:rPr>
          <w:rFonts w:hAnsi="宋体"/>
          <w:szCs w:val="21"/>
        </w:rPr>
      </w:pPr>
      <w:r>
        <w:rPr>
          <w:rFonts w:hAnsi="宋体"/>
          <w:szCs w:val="21"/>
        </w:rPr>
        <w:t>2</w:t>
      </w:r>
      <w:r>
        <w:rPr>
          <w:rFonts w:hAnsi="宋体" w:hint="eastAsia"/>
          <w:szCs w:val="21"/>
        </w:rPr>
        <w:t>．采购代理机构：广西中意招标造价咨询有限公司</w:t>
      </w:r>
    </w:p>
    <w:p w:rsidR="00715126" w:rsidRDefault="00715126" w:rsidP="004E4CDC">
      <w:pPr>
        <w:pStyle w:val="PlainText"/>
        <w:spacing w:line="320" w:lineRule="exact"/>
        <w:ind w:firstLineChars="350" w:firstLine="31680"/>
        <w:rPr>
          <w:rFonts w:hAnsi="宋体"/>
          <w:szCs w:val="21"/>
        </w:rPr>
      </w:pPr>
      <w:r>
        <w:rPr>
          <w:rFonts w:hAnsi="宋体" w:hint="eastAsia"/>
          <w:szCs w:val="21"/>
        </w:rPr>
        <w:t>本项目联系地址：梧州市新兴三路</w:t>
      </w:r>
      <w:r>
        <w:rPr>
          <w:rFonts w:hAnsi="宋体"/>
          <w:szCs w:val="21"/>
        </w:rPr>
        <w:t>30</w:t>
      </w:r>
      <w:r>
        <w:rPr>
          <w:rFonts w:hAnsi="宋体" w:hint="eastAsia"/>
          <w:szCs w:val="21"/>
        </w:rPr>
        <w:t>号神冠豪都</w:t>
      </w:r>
      <w:r>
        <w:rPr>
          <w:rFonts w:hAnsi="宋体"/>
          <w:szCs w:val="21"/>
        </w:rPr>
        <w:t>B</w:t>
      </w:r>
      <w:r>
        <w:rPr>
          <w:rFonts w:hAnsi="宋体" w:hint="eastAsia"/>
          <w:szCs w:val="21"/>
        </w:rPr>
        <w:t>栋</w:t>
      </w:r>
      <w:r>
        <w:rPr>
          <w:rFonts w:hAnsi="宋体"/>
          <w:szCs w:val="21"/>
        </w:rPr>
        <w:t>2</w:t>
      </w:r>
      <w:r>
        <w:rPr>
          <w:rFonts w:hAnsi="宋体" w:hint="eastAsia"/>
          <w:szCs w:val="21"/>
        </w:rPr>
        <w:t>单元</w:t>
      </w:r>
      <w:r>
        <w:rPr>
          <w:rFonts w:hAnsi="宋体"/>
          <w:szCs w:val="21"/>
        </w:rPr>
        <w:t>34</w:t>
      </w:r>
      <w:r>
        <w:rPr>
          <w:rFonts w:hAnsi="宋体" w:hint="eastAsia"/>
          <w:szCs w:val="21"/>
        </w:rPr>
        <w:t>层</w:t>
      </w:r>
    </w:p>
    <w:p w:rsidR="00715126" w:rsidRDefault="00715126" w:rsidP="004E4CDC">
      <w:pPr>
        <w:pStyle w:val="PlainText"/>
        <w:spacing w:line="320" w:lineRule="exact"/>
        <w:ind w:firstLineChars="350" w:firstLine="31680"/>
        <w:rPr>
          <w:rFonts w:hAnsi="宋体"/>
          <w:szCs w:val="21"/>
        </w:rPr>
      </w:pPr>
      <w:r>
        <w:rPr>
          <w:rFonts w:hAnsi="宋体" w:hint="eastAsia"/>
          <w:szCs w:val="21"/>
        </w:rPr>
        <w:t>联系人及电话：谢小姐，</w:t>
      </w:r>
      <w:r>
        <w:rPr>
          <w:rFonts w:hAnsi="宋体"/>
          <w:szCs w:val="21"/>
        </w:rPr>
        <w:t>0774-2828000</w:t>
      </w:r>
    </w:p>
    <w:p w:rsidR="00715126" w:rsidRDefault="00715126" w:rsidP="004E4CDC">
      <w:pPr>
        <w:pStyle w:val="PlainText"/>
        <w:spacing w:line="320" w:lineRule="exact"/>
        <w:ind w:firstLineChars="200" w:firstLine="31680"/>
        <w:rPr>
          <w:rFonts w:hAnsi="宋体"/>
          <w:szCs w:val="21"/>
        </w:rPr>
      </w:pPr>
      <w:r>
        <w:rPr>
          <w:rFonts w:hAnsi="宋体"/>
          <w:szCs w:val="21"/>
        </w:rPr>
        <w:t>3</w:t>
      </w:r>
      <w:r>
        <w:rPr>
          <w:rFonts w:hAnsi="宋体" w:hint="eastAsia"/>
          <w:szCs w:val="21"/>
        </w:rPr>
        <w:t>．监督部门：梧州市财政局政府采购监督管理科（电话：</w:t>
      </w:r>
      <w:r>
        <w:rPr>
          <w:rFonts w:hAnsi="宋体"/>
          <w:kern w:val="0"/>
          <w:szCs w:val="21"/>
        </w:rPr>
        <w:t>0774-3866434</w:t>
      </w:r>
      <w:r>
        <w:rPr>
          <w:rFonts w:hAnsi="宋体" w:hint="eastAsia"/>
          <w:szCs w:val="21"/>
        </w:rPr>
        <w:t>）</w:t>
      </w:r>
    </w:p>
    <w:p w:rsidR="00715126" w:rsidRDefault="00715126" w:rsidP="004E4CDC">
      <w:pPr>
        <w:pStyle w:val="PlainText"/>
        <w:spacing w:beforeLines="20" w:line="320" w:lineRule="exact"/>
        <w:ind w:firstLineChars="200" w:firstLine="31680"/>
        <w:rPr>
          <w:rFonts w:hAnsi="宋体"/>
          <w:szCs w:val="21"/>
        </w:rPr>
      </w:pPr>
      <w:r>
        <w:rPr>
          <w:rFonts w:hAnsi="宋体" w:hint="eastAsia"/>
          <w:b/>
          <w:szCs w:val="21"/>
        </w:rPr>
        <w:t>九、发布媒体：</w:t>
      </w:r>
      <w:r>
        <w:rPr>
          <w:rFonts w:hAnsi="宋体" w:hint="eastAsia"/>
        </w:rPr>
        <w:t>《中国政府采购网》、《广西壮族自治区政府采购网》、《广西公共资源交易中心网》、《梧州市政府采购网》、《梧州市公共资源交易中心网》、《广西中意招标造价咨询有限公司网》</w:t>
      </w:r>
    </w:p>
    <w:p w:rsidR="00715126" w:rsidRDefault="00715126" w:rsidP="004E4CDC">
      <w:pPr>
        <w:pStyle w:val="PlainText"/>
        <w:spacing w:beforeLines="20" w:line="320" w:lineRule="exact"/>
        <w:ind w:firstLineChars="200" w:firstLine="31680"/>
        <w:rPr>
          <w:rFonts w:hAnsi="宋体"/>
          <w:szCs w:val="21"/>
        </w:rPr>
      </w:pPr>
    </w:p>
    <w:p w:rsidR="00715126" w:rsidRDefault="00715126">
      <w:pPr>
        <w:spacing w:line="320" w:lineRule="exact"/>
        <w:jc w:val="right"/>
        <w:rPr>
          <w:rFonts w:ascii="宋体"/>
          <w:szCs w:val="21"/>
        </w:rPr>
      </w:pPr>
      <w:r>
        <w:rPr>
          <w:rFonts w:ascii="宋体" w:hAnsi="宋体" w:hint="eastAsia"/>
          <w:szCs w:val="21"/>
        </w:rPr>
        <w:t>梧州市环境保护监测站</w:t>
      </w:r>
    </w:p>
    <w:p w:rsidR="00715126" w:rsidRDefault="00715126">
      <w:pPr>
        <w:spacing w:line="320" w:lineRule="exact"/>
        <w:jc w:val="right"/>
        <w:rPr>
          <w:rFonts w:ascii="宋体"/>
          <w:szCs w:val="21"/>
        </w:rPr>
      </w:pPr>
      <w:r>
        <w:rPr>
          <w:rFonts w:ascii="宋体" w:hAnsi="宋体" w:hint="eastAsia"/>
          <w:szCs w:val="21"/>
        </w:rPr>
        <w:t>广西中意招标造价咨询有限公司</w:t>
      </w:r>
    </w:p>
    <w:p w:rsidR="00715126" w:rsidRDefault="00715126">
      <w:pPr>
        <w:spacing w:line="320" w:lineRule="exact"/>
        <w:jc w:val="right"/>
        <w:rPr>
          <w:rFonts w:ascii="宋体"/>
          <w:szCs w:val="21"/>
        </w:rPr>
      </w:pPr>
      <w:r>
        <w:rPr>
          <w:rFonts w:ascii="宋体" w:hAnsi="宋体"/>
          <w:szCs w:val="21"/>
        </w:rPr>
        <w:t>2018</w:t>
      </w:r>
      <w:r>
        <w:rPr>
          <w:rFonts w:ascii="宋体" w:hAnsi="宋体" w:hint="eastAsia"/>
          <w:szCs w:val="21"/>
        </w:rPr>
        <w:t>年</w:t>
      </w:r>
      <w:r>
        <w:rPr>
          <w:rFonts w:ascii="宋体" w:hAnsi="宋体"/>
          <w:szCs w:val="21"/>
        </w:rPr>
        <w:t>9</w:t>
      </w:r>
      <w:r>
        <w:rPr>
          <w:rFonts w:ascii="宋体" w:hAnsi="宋体" w:hint="eastAsia"/>
          <w:szCs w:val="21"/>
        </w:rPr>
        <w:t>月</w:t>
      </w:r>
      <w:r>
        <w:rPr>
          <w:rFonts w:ascii="宋体" w:hAnsi="宋体"/>
          <w:szCs w:val="21"/>
        </w:rPr>
        <w:t>17</w:t>
      </w:r>
      <w:r>
        <w:rPr>
          <w:rFonts w:ascii="宋体" w:hAnsi="宋体" w:hint="eastAsia"/>
          <w:szCs w:val="21"/>
        </w:rPr>
        <w:t>日</w:t>
      </w:r>
    </w:p>
    <w:p w:rsidR="00715126" w:rsidRDefault="00715126">
      <w:pPr>
        <w:pStyle w:val="PlainText"/>
        <w:spacing w:line="400" w:lineRule="exact"/>
      </w:pPr>
      <w:r>
        <w:rPr>
          <w:rFonts w:ascii="金山简隶书" w:eastAsia="金山简隶书"/>
          <w:b/>
        </w:rPr>
        <w:br w:type="page"/>
      </w:r>
    </w:p>
    <w:p w:rsidR="00715126" w:rsidRDefault="00715126">
      <w:pPr>
        <w:pStyle w:val="PlainText"/>
        <w:spacing w:line="400" w:lineRule="exact"/>
      </w:pPr>
    </w:p>
    <w:p w:rsidR="00715126" w:rsidRDefault="00715126">
      <w:pPr>
        <w:pStyle w:val="PlainText"/>
        <w:spacing w:line="400" w:lineRule="exact"/>
      </w:pPr>
    </w:p>
    <w:p w:rsidR="00715126" w:rsidRDefault="00715126">
      <w:pPr>
        <w:pStyle w:val="Heading1"/>
        <w:spacing w:line="560" w:lineRule="exact"/>
        <w:jc w:val="center"/>
        <w:rPr>
          <w:rFonts w:ascii="方正隶书简体" w:eastAsia="方正隶书简体" w:hAnsi="宋体"/>
          <w:bCs/>
          <w:sz w:val="44"/>
        </w:rPr>
      </w:pPr>
      <w:bookmarkStart w:id="14" w:name="_Toc185703008"/>
      <w:bookmarkStart w:id="15" w:name="_Toc405943013"/>
      <w:bookmarkStart w:id="16" w:name="_Toc469842111"/>
      <w:bookmarkStart w:id="17" w:name="_Toc147248434"/>
      <w:bookmarkStart w:id="18" w:name="_Toc469874203"/>
      <w:bookmarkStart w:id="19" w:name="_Toc156106969"/>
      <w:bookmarkStart w:id="20" w:name="_Toc200308966"/>
      <w:bookmarkStart w:id="21" w:name="_Toc395066555"/>
      <w:bookmarkStart w:id="22" w:name="_Toc185702586"/>
      <w:bookmarkStart w:id="23" w:name="_Toc230949373"/>
      <w:bookmarkStart w:id="24" w:name="_Toc199780485"/>
      <w:bookmarkStart w:id="25" w:name="_Toc230929134"/>
      <w:bookmarkStart w:id="26" w:name="_Toc200268363"/>
      <w:bookmarkStart w:id="27" w:name="_Toc495306677"/>
    </w:p>
    <w:p w:rsidR="00715126" w:rsidRDefault="00715126">
      <w:pPr>
        <w:pStyle w:val="Heading1"/>
        <w:spacing w:line="560" w:lineRule="exact"/>
        <w:jc w:val="center"/>
        <w:rPr>
          <w:rFonts w:ascii="方正隶书简体" w:eastAsia="方正隶书简体" w:hAnsi="宋体"/>
          <w:bCs/>
          <w:sz w:val="44"/>
        </w:rPr>
      </w:pPr>
    </w:p>
    <w:p w:rsidR="00715126" w:rsidRDefault="00715126">
      <w:pPr>
        <w:pStyle w:val="Heading1"/>
        <w:spacing w:line="560" w:lineRule="exact"/>
        <w:jc w:val="center"/>
        <w:rPr>
          <w:rFonts w:ascii="方正隶书简体" w:eastAsia="方正隶书简体" w:hAnsi="宋体"/>
          <w:bCs/>
          <w:sz w:val="44"/>
        </w:rPr>
      </w:pPr>
      <w:r>
        <w:rPr>
          <w:rFonts w:ascii="方正隶书简体" w:eastAsia="方正隶书简体" w:hAnsi="宋体" w:hint="eastAsia"/>
          <w:bCs/>
          <w:sz w:val="44"/>
        </w:rPr>
        <w:t>第二章</w:t>
      </w:r>
      <w:r>
        <w:rPr>
          <w:rFonts w:ascii="方正隶书简体" w:eastAsia="方正隶书简体" w:hAnsi="宋体"/>
          <w:bCs/>
          <w:sz w:val="44"/>
        </w:rPr>
        <w:t xml:space="preserve">  </w:t>
      </w:r>
      <w:bookmarkEnd w:id="14"/>
      <w:bookmarkEnd w:id="15"/>
      <w:bookmarkEnd w:id="16"/>
      <w:bookmarkEnd w:id="17"/>
      <w:bookmarkEnd w:id="18"/>
      <w:bookmarkEnd w:id="19"/>
      <w:bookmarkEnd w:id="20"/>
      <w:bookmarkEnd w:id="21"/>
      <w:bookmarkEnd w:id="22"/>
      <w:bookmarkEnd w:id="23"/>
      <w:bookmarkEnd w:id="24"/>
      <w:bookmarkEnd w:id="25"/>
      <w:bookmarkEnd w:id="26"/>
      <w:r>
        <w:rPr>
          <w:rFonts w:ascii="方正隶书简体" w:eastAsia="方正隶书简体" w:hAnsi="宋体" w:hint="eastAsia"/>
          <w:bCs/>
          <w:sz w:val="44"/>
        </w:rPr>
        <w:t>采购内容及要求</w:t>
      </w:r>
      <w:bookmarkEnd w:id="27"/>
    </w:p>
    <w:p w:rsidR="00715126" w:rsidRDefault="00715126">
      <w:pPr>
        <w:pStyle w:val="PlainText"/>
        <w:spacing w:line="400" w:lineRule="exact"/>
      </w:pPr>
    </w:p>
    <w:p w:rsidR="00715126" w:rsidRDefault="00715126">
      <w:pPr>
        <w:spacing w:line="300" w:lineRule="exact"/>
        <w:ind w:left="629" w:hanging="629"/>
      </w:pPr>
    </w:p>
    <w:p w:rsidR="00715126" w:rsidRDefault="00715126" w:rsidP="004E4CDC">
      <w:pPr>
        <w:spacing w:line="340" w:lineRule="exact"/>
        <w:ind w:rightChars="46" w:right="31680" w:firstLineChars="197" w:firstLine="31680"/>
        <w:rPr>
          <w:rFonts w:hAnsi="宋体"/>
          <w:bCs/>
        </w:rPr>
      </w:pPr>
      <w:r>
        <w:rPr>
          <w:rFonts w:hAnsi="宋体"/>
          <w:bCs/>
        </w:rPr>
        <w:br w:type="page"/>
      </w:r>
    </w:p>
    <w:p w:rsidR="00715126" w:rsidRDefault="00715126" w:rsidP="004E4CDC">
      <w:pPr>
        <w:ind w:rightChars="46" w:right="31680" w:firstLineChars="197" w:firstLine="31680"/>
        <w:jc w:val="center"/>
        <w:rPr>
          <w:rFonts w:ascii="隶书" w:eastAsia="隶书" w:hAnsi="宋体"/>
          <w:bCs/>
          <w:sz w:val="44"/>
        </w:rPr>
      </w:pPr>
      <w:r>
        <w:rPr>
          <w:rFonts w:ascii="隶书" w:eastAsia="隶书" w:hAnsi="宋体" w:hint="eastAsia"/>
          <w:bCs/>
          <w:sz w:val="44"/>
        </w:rPr>
        <w:t>采购内容及要求</w:t>
      </w:r>
    </w:p>
    <w:p w:rsidR="00715126" w:rsidRDefault="00715126" w:rsidP="003F5203">
      <w:pPr>
        <w:spacing w:beforeLines="50" w:line="400" w:lineRule="exact"/>
        <w:ind w:left="629" w:hanging="629"/>
        <w:rPr>
          <w:rFonts w:ascii="宋体"/>
          <w:b/>
          <w:bCs/>
          <w:sz w:val="30"/>
          <w:szCs w:val="30"/>
        </w:rPr>
      </w:pPr>
      <w:bookmarkStart w:id="28" w:name="OLE_LINK3"/>
      <w:bookmarkStart w:id="29" w:name="OLE_LINK2"/>
      <w:r>
        <w:rPr>
          <w:rFonts w:ascii="宋体" w:hAnsi="宋体" w:hint="eastAsia"/>
          <w:b/>
          <w:bCs/>
          <w:sz w:val="30"/>
          <w:szCs w:val="30"/>
        </w:rPr>
        <w:t>一、采购内容清单及技术要求</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我市将开展重点行业企业士壤污染状况调査（以下简称</w:t>
      </w:r>
      <w:r>
        <w:rPr>
          <w:rFonts w:ascii="宋体" w:cs="宋体" w:hint="eastAsia"/>
          <w:kern w:val="0"/>
          <w:sz w:val="24"/>
        </w:rPr>
        <w:t>“</w:t>
      </w:r>
      <w:r>
        <w:rPr>
          <w:rFonts w:ascii="宋体" w:hAnsi="宋体" w:cs="宋体" w:hint="eastAsia"/>
          <w:kern w:val="0"/>
          <w:sz w:val="24"/>
        </w:rPr>
        <w:t>企业用地调查</w:t>
      </w:r>
      <w:r>
        <w:rPr>
          <w:rFonts w:ascii="宋体" w:cs="宋体" w:hint="eastAsia"/>
          <w:kern w:val="0"/>
          <w:sz w:val="24"/>
        </w:rPr>
        <w:t>”</w:t>
      </w:r>
      <w:r>
        <w:rPr>
          <w:rFonts w:ascii="宋体" w:hAnsi="宋体" w:cs="宋体" w:hint="eastAsia"/>
          <w:kern w:val="0"/>
          <w:sz w:val="24"/>
        </w:rPr>
        <w:t>）第一阶段工作，项目采购求如下：</w:t>
      </w:r>
      <w:r>
        <w:rPr>
          <w:rFonts w:ascii="宋体" w:cs="宋体"/>
          <w:kern w:val="0"/>
          <w:sz w:val="24"/>
        </w:rPr>
        <w:br/>
      </w:r>
      <w:r>
        <w:rPr>
          <w:rFonts w:ascii="宋体" w:hAnsi="宋体" w:cs="宋体" w:hint="eastAsia"/>
          <w:kern w:val="0"/>
          <w:sz w:val="24"/>
        </w:rPr>
        <w:t>技术要求与主要工作内容</w:t>
      </w:r>
      <w:r>
        <w:rPr>
          <w:rFonts w:ascii="宋体" w:cs="宋体"/>
          <w:kern w:val="0"/>
          <w:sz w:val="24"/>
        </w:rPr>
        <w:br/>
      </w:r>
      <w:r>
        <w:rPr>
          <w:rFonts w:ascii="宋体" w:hAnsi="宋体" w:cs="宋体" w:hint="eastAsia"/>
          <w:kern w:val="0"/>
          <w:sz w:val="24"/>
        </w:rPr>
        <w:t>（一）本服务遵循的技术文件要求</w:t>
      </w:r>
      <w:r>
        <w:rPr>
          <w:rFonts w:ascii="宋体" w:cs="宋体"/>
          <w:kern w:val="0"/>
          <w:sz w:val="24"/>
        </w:rPr>
        <w:br/>
      </w:r>
      <w:r>
        <w:rPr>
          <w:rFonts w:ascii="宋体" w:hAnsi="宋体" w:cs="宋体"/>
          <w:kern w:val="0"/>
          <w:sz w:val="24"/>
        </w:rPr>
        <w:t>1</w:t>
      </w:r>
      <w:r>
        <w:rPr>
          <w:rFonts w:ascii="宋体" w:cs="宋体"/>
          <w:kern w:val="0"/>
          <w:sz w:val="24"/>
        </w:rPr>
        <w:t>.</w:t>
      </w:r>
      <w:r>
        <w:rPr>
          <w:rFonts w:ascii="宋体" w:hAnsi="宋体" w:cs="宋体" w:hint="eastAsia"/>
          <w:kern w:val="0"/>
          <w:sz w:val="24"/>
        </w:rPr>
        <w:t>《重点行业企业用地调查信息采集技术规定（试行）》</w:t>
      </w:r>
      <w:r>
        <w:rPr>
          <w:rFonts w:ascii="宋体" w:cs="宋体"/>
          <w:kern w:val="0"/>
          <w:sz w:val="24"/>
        </w:rPr>
        <w:br/>
      </w:r>
      <w:r>
        <w:rPr>
          <w:rFonts w:ascii="宋体" w:hAnsi="宋体" w:cs="宋体"/>
          <w:kern w:val="0"/>
          <w:sz w:val="24"/>
        </w:rPr>
        <w:t>2</w:t>
      </w:r>
      <w:r>
        <w:rPr>
          <w:rFonts w:ascii="宋体" w:cs="宋体"/>
          <w:kern w:val="0"/>
          <w:sz w:val="24"/>
        </w:rPr>
        <w:t>.</w:t>
      </w:r>
      <w:r>
        <w:rPr>
          <w:rFonts w:ascii="宋体" w:hAnsi="宋体" w:cs="宋体" w:hint="eastAsia"/>
          <w:kern w:val="0"/>
          <w:sz w:val="24"/>
        </w:rPr>
        <w:t>《在产企业地块风险筛查与风险分级技术规定（试行）》</w:t>
      </w:r>
      <w:r>
        <w:rPr>
          <w:rFonts w:ascii="宋体" w:cs="宋体"/>
          <w:kern w:val="0"/>
          <w:sz w:val="24"/>
        </w:rPr>
        <w:br/>
      </w:r>
      <w:r>
        <w:rPr>
          <w:rFonts w:ascii="宋体" w:hAnsi="宋体" w:cs="宋体"/>
          <w:kern w:val="0"/>
          <w:sz w:val="24"/>
        </w:rPr>
        <w:t>3</w:t>
      </w:r>
      <w:r>
        <w:rPr>
          <w:rFonts w:ascii="宋体" w:cs="宋体"/>
          <w:kern w:val="0"/>
          <w:sz w:val="24"/>
        </w:rPr>
        <w:t>.</w:t>
      </w:r>
      <w:r>
        <w:rPr>
          <w:rFonts w:ascii="宋体" w:hAnsi="宋体" w:cs="宋体" w:hint="eastAsia"/>
          <w:kern w:val="0"/>
          <w:sz w:val="24"/>
        </w:rPr>
        <w:t>《关闭搬近企业地块风险筛査与风险分级技术规定（试行）》（</w:t>
      </w:r>
      <w:r>
        <w:rPr>
          <w:rFonts w:ascii="宋体" w:hAnsi="宋体" w:cs="宋体"/>
          <w:kern w:val="0"/>
          <w:sz w:val="24"/>
        </w:rPr>
        <w:t>1</w:t>
      </w:r>
      <w:r>
        <w:rPr>
          <w:rFonts w:ascii="宋体" w:hAnsi="宋体" w:cs="宋体" w:hint="eastAsia"/>
          <w:kern w:val="0"/>
          <w:sz w:val="24"/>
        </w:rPr>
        <w:t>－</w:t>
      </w:r>
      <w:r>
        <w:rPr>
          <w:rFonts w:ascii="宋体" w:hAnsi="宋体" w:cs="宋体"/>
          <w:kern w:val="0"/>
          <w:sz w:val="24"/>
        </w:rPr>
        <w:t>3</w:t>
      </w:r>
      <w:r>
        <w:rPr>
          <w:rFonts w:ascii="宋体" w:hAnsi="宋体" w:cs="宋体" w:hint="eastAsia"/>
          <w:kern w:val="0"/>
          <w:sz w:val="24"/>
        </w:rPr>
        <w:t>详见生恋环境部网站</w:t>
      </w:r>
      <w:r>
        <w:rPr>
          <w:rFonts w:ascii="宋体" w:hAnsi="宋体" w:cs="宋体"/>
          <w:kern w:val="0"/>
          <w:sz w:val="24"/>
        </w:rPr>
        <w:t>http:/www.zhb.gov.cn/gkml/hbb/bgt/201708/t20170818</w:t>
      </w:r>
      <w:r>
        <w:rPr>
          <w:rFonts w:ascii="宋体" w:hAnsi="宋体" w:cs="宋体" w:hint="eastAsia"/>
          <w:kern w:val="0"/>
          <w:sz w:val="24"/>
        </w:rPr>
        <w:t>＿</w:t>
      </w:r>
      <w:r>
        <w:rPr>
          <w:rFonts w:ascii="宋体" w:hAnsi="宋体" w:cs="宋体"/>
          <w:kern w:val="0"/>
          <w:sz w:val="24"/>
        </w:rPr>
        <w:t>420021.htm)</w:t>
      </w:r>
      <w:r>
        <w:rPr>
          <w:rFonts w:ascii="宋体" w:cs="宋体"/>
          <w:kern w:val="0"/>
          <w:sz w:val="24"/>
        </w:rPr>
        <w:br/>
      </w:r>
      <w:r>
        <w:rPr>
          <w:rFonts w:ascii="宋体" w:hAnsi="宋体" w:cs="宋体"/>
          <w:kern w:val="0"/>
          <w:sz w:val="24"/>
        </w:rPr>
        <w:t>4</w:t>
      </w:r>
      <w:r>
        <w:rPr>
          <w:rFonts w:ascii="宋体" w:cs="宋体"/>
          <w:kern w:val="0"/>
          <w:sz w:val="24"/>
        </w:rPr>
        <w:t>.</w:t>
      </w:r>
      <w:r>
        <w:rPr>
          <w:rFonts w:ascii="宋体" w:hAnsi="宋体" w:cs="宋体" w:hint="eastAsia"/>
          <w:kern w:val="0"/>
          <w:sz w:val="24"/>
        </w:rPr>
        <w:t>《重点行业企业用地调查质量保证与质量控制技术规定（试行）》（详见生态环境</w:t>
      </w:r>
      <w:r>
        <w:rPr>
          <w:rFonts w:ascii="宋体" w:cs="宋体"/>
          <w:kern w:val="0"/>
          <w:sz w:val="24"/>
        </w:rPr>
        <w:br/>
      </w:r>
      <w:r>
        <w:rPr>
          <w:rFonts w:ascii="宋体" w:hAnsi="宋体" w:cs="宋体" w:hint="eastAsia"/>
          <w:kern w:val="0"/>
          <w:sz w:val="24"/>
        </w:rPr>
        <w:t>部网站</w:t>
      </w:r>
      <w:r>
        <w:rPr>
          <w:rFonts w:ascii="宋体" w:hAnsi="宋体" w:cs="宋体"/>
          <w:kern w:val="0"/>
          <w:sz w:val="24"/>
        </w:rPr>
        <w:t>http</w:t>
      </w:r>
      <w:r>
        <w:rPr>
          <w:rFonts w:ascii="宋体" w:hAnsi="宋体" w:cs="宋体" w:hint="eastAsia"/>
          <w:kern w:val="0"/>
          <w:sz w:val="24"/>
        </w:rPr>
        <w:t>：</w:t>
      </w:r>
      <w:r>
        <w:rPr>
          <w:rFonts w:ascii="宋体" w:hAnsi="宋体" w:cs="宋体"/>
          <w:kern w:val="0"/>
          <w:sz w:val="24"/>
        </w:rPr>
        <w:t>/www</w:t>
      </w:r>
      <w:r>
        <w:rPr>
          <w:rFonts w:ascii="宋体" w:hAnsi="宋体" w:cs="宋体" w:hint="eastAsia"/>
          <w:kern w:val="0"/>
          <w:sz w:val="24"/>
        </w:rPr>
        <w:t>．</w:t>
      </w:r>
      <w:r>
        <w:rPr>
          <w:rFonts w:ascii="宋体" w:hAnsi="宋体" w:cs="宋体"/>
          <w:kern w:val="0"/>
          <w:sz w:val="24"/>
        </w:rPr>
        <w:t>zhb</w:t>
      </w:r>
      <w:r>
        <w:rPr>
          <w:rFonts w:ascii="宋体" w:hAnsi="宋体" w:cs="宋体" w:hint="eastAsia"/>
          <w:kern w:val="0"/>
          <w:sz w:val="24"/>
        </w:rPr>
        <w:t>．</w:t>
      </w:r>
      <w:r>
        <w:rPr>
          <w:rFonts w:ascii="宋体" w:hAnsi="宋体" w:cs="宋体"/>
          <w:kern w:val="0"/>
          <w:sz w:val="24"/>
        </w:rPr>
        <w:t>gov</w:t>
      </w:r>
      <w:r>
        <w:rPr>
          <w:rFonts w:ascii="宋体" w:hAnsi="宋体" w:cs="宋体" w:hint="eastAsia"/>
          <w:kern w:val="0"/>
          <w:sz w:val="24"/>
        </w:rPr>
        <w:t>．</w:t>
      </w:r>
      <w:r>
        <w:rPr>
          <w:rFonts w:ascii="宋体" w:hAnsi="宋体" w:cs="宋体"/>
          <w:kern w:val="0"/>
          <w:sz w:val="24"/>
        </w:rPr>
        <w:t>Cn/gkml</w:t>
      </w:r>
      <w:r>
        <w:rPr>
          <w:rFonts w:ascii="宋体" w:hAnsi="宋体" w:cs="宋体" w:hint="eastAsia"/>
          <w:kern w:val="0"/>
          <w:sz w:val="24"/>
        </w:rPr>
        <w:t>／</w:t>
      </w:r>
      <w:r>
        <w:rPr>
          <w:rFonts w:ascii="宋体" w:hAnsi="宋体" w:cs="宋体"/>
          <w:kern w:val="0"/>
          <w:sz w:val="24"/>
        </w:rPr>
        <w:t>hbb</w:t>
      </w:r>
      <w:r>
        <w:rPr>
          <w:rFonts w:ascii="宋体" w:hAnsi="宋体" w:cs="宋体" w:hint="eastAsia"/>
          <w:kern w:val="0"/>
          <w:sz w:val="24"/>
        </w:rPr>
        <w:t>／</w:t>
      </w:r>
      <w:r>
        <w:rPr>
          <w:rFonts w:ascii="宋体" w:hAnsi="宋体" w:cs="宋体"/>
          <w:kern w:val="0"/>
          <w:sz w:val="24"/>
        </w:rPr>
        <w:t>bgth/t20171214</w:t>
      </w:r>
      <w:r>
        <w:rPr>
          <w:rFonts w:ascii="宋体" w:hAnsi="宋体" w:cs="宋体" w:hint="eastAsia"/>
          <w:kern w:val="0"/>
          <w:sz w:val="24"/>
        </w:rPr>
        <w:t>＿</w:t>
      </w:r>
      <w:r>
        <w:rPr>
          <w:rFonts w:ascii="宋体" w:hAnsi="宋体" w:cs="宋体"/>
          <w:kern w:val="0"/>
          <w:sz w:val="24"/>
        </w:rPr>
        <w:t>427935</w:t>
      </w:r>
      <w:r>
        <w:rPr>
          <w:rFonts w:ascii="宋体" w:hAnsi="宋体" w:cs="宋体" w:hint="eastAsia"/>
          <w:kern w:val="0"/>
          <w:sz w:val="24"/>
        </w:rPr>
        <w:t>．</w:t>
      </w:r>
      <w:r>
        <w:rPr>
          <w:rFonts w:ascii="宋体" w:hAnsi="宋体" w:cs="宋体"/>
          <w:kern w:val="0"/>
          <w:sz w:val="24"/>
        </w:rPr>
        <w:t>htm</w:t>
      </w:r>
      <w:r>
        <w:rPr>
          <w:rFonts w:ascii="宋体" w:hAnsi="宋体" w:cs="宋体" w:hint="eastAsia"/>
          <w:kern w:val="0"/>
          <w:sz w:val="24"/>
        </w:rPr>
        <w:t>）</w:t>
      </w:r>
      <w:r>
        <w:rPr>
          <w:rFonts w:ascii="宋体" w:cs="宋体"/>
          <w:kern w:val="0"/>
          <w:sz w:val="24"/>
        </w:rPr>
        <w:br/>
      </w:r>
      <w:r>
        <w:rPr>
          <w:rFonts w:ascii="宋体" w:hAnsi="宋体" w:cs="宋体"/>
          <w:kern w:val="0"/>
          <w:sz w:val="24"/>
        </w:rPr>
        <w:t>5</w:t>
      </w:r>
      <w:r>
        <w:rPr>
          <w:rFonts w:ascii="宋体" w:cs="宋体"/>
          <w:kern w:val="0"/>
          <w:sz w:val="24"/>
        </w:rPr>
        <w:t>.</w:t>
      </w:r>
      <w:r>
        <w:rPr>
          <w:rFonts w:ascii="宋体" w:hAnsi="宋体" w:cs="宋体" w:hint="eastAsia"/>
          <w:kern w:val="0"/>
          <w:sz w:val="24"/>
        </w:rPr>
        <w:t>《广西重点行业企业用地土壤污染状况调查工作实施方案》（广西环境保护厅）</w:t>
      </w:r>
      <w:r>
        <w:rPr>
          <w:rFonts w:ascii="宋体" w:cs="宋体"/>
          <w:kern w:val="0"/>
          <w:sz w:val="24"/>
        </w:rPr>
        <w:br/>
      </w:r>
      <w:r>
        <w:rPr>
          <w:rFonts w:ascii="宋体" w:hAnsi="宋体" w:cs="宋体" w:hint="eastAsia"/>
          <w:kern w:val="0"/>
          <w:sz w:val="24"/>
        </w:rPr>
        <w:t>（二）主要工作内容</w:t>
      </w:r>
      <w:r>
        <w:rPr>
          <w:rFonts w:ascii="宋体" w:cs="宋体"/>
          <w:kern w:val="0"/>
          <w:sz w:val="24"/>
        </w:rPr>
        <w:br/>
      </w:r>
      <w:r>
        <w:rPr>
          <w:rFonts w:ascii="宋体" w:hAnsi="宋体" w:cs="宋体" w:hint="eastAsia"/>
          <w:kern w:val="0"/>
          <w:sz w:val="24"/>
        </w:rPr>
        <w:t>此次招标工作内容主要包括但不限于以下工作</w:t>
      </w:r>
      <w:r>
        <w:rPr>
          <w:rFonts w:ascii="宋体" w:cs="宋体"/>
          <w:kern w:val="0"/>
          <w:sz w:val="24"/>
        </w:rPr>
        <w:br/>
      </w:r>
      <w:r>
        <w:rPr>
          <w:rFonts w:ascii="宋体" w:hAnsi="宋体" w:cs="宋体"/>
          <w:b/>
          <w:bCs/>
          <w:kern w:val="0"/>
          <w:sz w:val="24"/>
        </w:rPr>
        <w:t>1</w:t>
      </w:r>
      <w:r>
        <w:rPr>
          <w:rFonts w:ascii="宋体" w:hAnsi="宋体" w:cs="宋体" w:hint="eastAsia"/>
          <w:b/>
          <w:bCs/>
          <w:kern w:val="0"/>
          <w:sz w:val="24"/>
        </w:rPr>
        <w:t>．前期准备工作：</w:t>
      </w:r>
      <w:r>
        <w:rPr>
          <w:rFonts w:ascii="宋体" w:hAnsi="宋体" w:cs="宋体" w:hint="eastAsia"/>
          <w:kern w:val="0"/>
          <w:sz w:val="24"/>
        </w:rPr>
        <w:t>包括对调查任务地块清单进行再次核实增减，编制工作方案，协助市局</w:t>
      </w:r>
      <w:r>
        <w:rPr>
          <w:rFonts w:ascii="宋体" w:cs="宋体"/>
          <w:kern w:val="0"/>
          <w:sz w:val="24"/>
        </w:rPr>
        <w:br/>
      </w:r>
      <w:r>
        <w:rPr>
          <w:rFonts w:ascii="宋体" w:hAnsi="宋体" w:cs="宋体" w:hint="eastAsia"/>
          <w:kern w:val="0"/>
          <w:sz w:val="24"/>
        </w:rPr>
        <w:t>召开工作启动会议，从人员、技术和物资多方面进行工作准备。</w:t>
      </w:r>
      <w:r>
        <w:rPr>
          <w:rFonts w:ascii="宋体" w:cs="宋体"/>
          <w:kern w:val="0"/>
          <w:sz w:val="24"/>
        </w:rPr>
        <w:br/>
      </w:r>
      <w:r>
        <w:rPr>
          <w:rFonts w:ascii="宋体" w:hAnsi="宋体" w:cs="宋体" w:hint="eastAsia"/>
          <w:kern w:val="0"/>
          <w:sz w:val="24"/>
        </w:rPr>
        <w:t>（</w:t>
      </w:r>
      <w:r>
        <w:rPr>
          <w:rFonts w:ascii="宋体" w:hAnsi="宋体" w:cs="宋体"/>
          <w:kern w:val="0"/>
          <w:sz w:val="24"/>
        </w:rPr>
        <w:t>1</w:t>
      </w:r>
      <w:r>
        <w:rPr>
          <w:rFonts w:ascii="宋体" w:hAnsi="宋体" w:cs="宋体" w:hint="eastAsia"/>
          <w:kern w:val="0"/>
          <w:sz w:val="24"/>
        </w:rPr>
        <w:t>）调查任务清单核实增减。对国家企业用地调查信息管理系统中的调查任务按照国家</w:t>
      </w:r>
      <w:r>
        <w:rPr>
          <w:rFonts w:ascii="宋体" w:cs="宋体"/>
          <w:kern w:val="0"/>
          <w:sz w:val="24"/>
        </w:rPr>
        <w:br/>
      </w:r>
      <w:r>
        <w:rPr>
          <w:rFonts w:ascii="宋体" w:hAnsi="宋体" w:cs="宋体" w:hint="eastAsia"/>
          <w:kern w:val="0"/>
          <w:sz w:val="24"/>
        </w:rPr>
        <w:t>关于重点行业企业筛选原则进行核实增减，提交市环境保护局核实确认。</w:t>
      </w:r>
      <w:r>
        <w:rPr>
          <w:rFonts w:ascii="宋体" w:cs="宋体"/>
          <w:kern w:val="0"/>
          <w:sz w:val="24"/>
        </w:rPr>
        <w:br/>
      </w:r>
      <w:r>
        <w:rPr>
          <w:rFonts w:ascii="宋体" w:hAnsi="宋体" w:cs="宋体" w:hint="eastAsia"/>
          <w:kern w:val="0"/>
          <w:sz w:val="24"/>
        </w:rPr>
        <w:t>（</w:t>
      </w:r>
      <w:r>
        <w:rPr>
          <w:rFonts w:ascii="宋体" w:hAnsi="宋体" w:cs="宋体"/>
          <w:kern w:val="0"/>
          <w:sz w:val="24"/>
        </w:rPr>
        <w:t>2</w:t>
      </w:r>
      <w:r>
        <w:rPr>
          <w:rFonts w:ascii="宋体" w:hAnsi="宋体" w:cs="宋体" w:hint="eastAsia"/>
          <w:kern w:val="0"/>
          <w:sz w:val="24"/>
        </w:rPr>
        <w:t>）编制工作方案。工作方案需包含工作任务、工作实施安排、工作进度安排、工作人</w:t>
      </w:r>
      <w:r>
        <w:rPr>
          <w:rFonts w:ascii="宋体" w:cs="宋体"/>
          <w:kern w:val="0"/>
          <w:sz w:val="24"/>
        </w:rPr>
        <w:br/>
      </w:r>
      <w:r>
        <w:rPr>
          <w:rFonts w:ascii="宋体" w:hAnsi="宋体" w:cs="宋体" w:hint="eastAsia"/>
          <w:kern w:val="0"/>
          <w:sz w:val="24"/>
        </w:rPr>
        <w:t>员安排、质量控制等具体工作内容。</w:t>
      </w:r>
      <w:r>
        <w:rPr>
          <w:rFonts w:ascii="宋体" w:cs="宋体"/>
          <w:kern w:val="0"/>
          <w:sz w:val="24"/>
        </w:rPr>
        <w:br/>
      </w:r>
      <w:r>
        <w:rPr>
          <w:rFonts w:ascii="宋体" w:hAnsi="宋体" w:cs="宋体" w:hint="eastAsia"/>
          <w:kern w:val="0"/>
          <w:sz w:val="24"/>
        </w:rPr>
        <w:t>（</w:t>
      </w:r>
      <w:r>
        <w:rPr>
          <w:rFonts w:ascii="宋体" w:hAnsi="宋体" w:cs="宋体"/>
          <w:kern w:val="0"/>
          <w:sz w:val="24"/>
        </w:rPr>
        <w:t>3</w:t>
      </w:r>
      <w:r>
        <w:rPr>
          <w:rFonts w:ascii="宋体" w:hAnsi="宋体" w:cs="宋体" w:hint="eastAsia"/>
          <w:kern w:val="0"/>
          <w:sz w:val="24"/>
        </w:rPr>
        <w:t>）调查小组工作准备。明确工作人员与任务分工；准备包括手持智能终端系统、全球</w:t>
      </w:r>
      <w:r>
        <w:rPr>
          <w:rFonts w:ascii="宋体" w:cs="宋体"/>
          <w:kern w:val="0"/>
          <w:sz w:val="24"/>
        </w:rPr>
        <w:br/>
      </w:r>
      <w:r>
        <w:rPr>
          <w:rFonts w:ascii="宋体" w:hAnsi="宋体" w:cs="宋体" w:hint="eastAsia"/>
          <w:kern w:val="0"/>
          <w:sz w:val="24"/>
        </w:rPr>
        <w:t>定位系统（</w:t>
      </w:r>
      <w:r>
        <w:rPr>
          <w:rFonts w:ascii="宋体" w:hAnsi="宋体" w:cs="宋体"/>
          <w:kern w:val="0"/>
          <w:sz w:val="24"/>
        </w:rPr>
        <w:t>GPS</w:t>
      </w:r>
      <w:r>
        <w:rPr>
          <w:rFonts w:ascii="宋体" w:hAnsi="宋体" w:cs="宋体" w:hint="eastAsia"/>
          <w:kern w:val="0"/>
          <w:sz w:val="24"/>
        </w:rPr>
        <w:t>）、数码相机等调查所需物资。</w:t>
      </w:r>
      <w:r>
        <w:rPr>
          <w:rFonts w:ascii="宋体" w:cs="宋体"/>
          <w:kern w:val="0"/>
          <w:sz w:val="24"/>
        </w:rPr>
        <w:br/>
      </w:r>
      <w:r>
        <w:rPr>
          <w:rFonts w:ascii="宋体" w:hAnsi="宋体" w:cs="宋体"/>
          <w:b/>
          <w:bCs/>
          <w:kern w:val="0"/>
          <w:sz w:val="24"/>
        </w:rPr>
        <w:t>2</w:t>
      </w:r>
      <w:r>
        <w:rPr>
          <w:rFonts w:ascii="宋体" w:hAnsi="宋体" w:cs="宋体" w:hint="eastAsia"/>
          <w:b/>
          <w:bCs/>
          <w:kern w:val="0"/>
          <w:sz w:val="24"/>
        </w:rPr>
        <w:t>．地块基础信息采集：</w:t>
      </w:r>
      <w:r>
        <w:rPr>
          <w:rFonts w:ascii="宋体" w:hAnsi="宋体" w:cs="宋体" w:hint="eastAsia"/>
          <w:kern w:val="0"/>
          <w:sz w:val="24"/>
        </w:rPr>
        <w:t>对各企业地块开展基础信息采集工作，通过资料收集、现场踏勘和</w:t>
      </w:r>
      <w:r>
        <w:rPr>
          <w:rFonts w:ascii="宋体" w:cs="宋体"/>
          <w:kern w:val="0"/>
          <w:sz w:val="24"/>
        </w:rPr>
        <w:br/>
      </w:r>
      <w:r>
        <w:rPr>
          <w:rFonts w:ascii="宋体" w:hAnsi="宋体" w:cs="宋体" w:hint="eastAsia"/>
          <w:kern w:val="0"/>
          <w:sz w:val="24"/>
        </w:rPr>
        <w:t>人员访谈的方式收集地块基本信息、土地利用信息、污染源信息、周边环境信息、敏感受体信息、地块已有的环境调查与监测等资料，分析所收集的信息并填写《重点行业企业用地信息调查表》，通过手持式智能终端上传国家企业用地调査管理系统提交至自治区技术支撑单位审核。</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1</w:t>
      </w:r>
      <w:r>
        <w:rPr>
          <w:rFonts w:ascii="宋体" w:hAnsi="宋体" w:cs="宋体" w:hint="eastAsia"/>
          <w:kern w:val="0"/>
          <w:sz w:val="24"/>
        </w:rPr>
        <w:t>）资料收集与调查表初步填写。按照《重点行业企业用地调査信息采集技术规定（试</w:t>
      </w:r>
    </w:p>
    <w:p w:rsidR="00715126" w:rsidRDefault="00715126">
      <w:pPr>
        <w:widowControl/>
        <w:spacing w:line="560" w:lineRule="exact"/>
        <w:jc w:val="left"/>
        <w:rPr>
          <w:rFonts w:ascii="宋体" w:cs="宋体"/>
          <w:kern w:val="0"/>
          <w:sz w:val="24"/>
        </w:rPr>
      </w:pPr>
      <w:r>
        <w:rPr>
          <w:rFonts w:ascii="宋体" w:hAnsi="宋体" w:cs="宋体" w:hint="eastAsia"/>
          <w:kern w:val="0"/>
          <w:sz w:val="24"/>
        </w:rPr>
        <w:t>行）》《广西企业用地调查工作实施方案》等相关技术规定与文件要求，制定信息采集工作计划、与环境保护部门及土地使用权人充分沟通，对企业地块基础信息多渠道进行收集，收集的资料包括但不限于环评报告、安评报告、地勘报告等资料，并根据收集材料初步填写《重点行业企业用地信息调查表》。</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2</w:t>
      </w:r>
      <w:r>
        <w:rPr>
          <w:rFonts w:ascii="宋体" w:hAnsi="宋体" w:cs="宋体" w:hint="eastAsia"/>
          <w:kern w:val="0"/>
          <w:sz w:val="24"/>
        </w:rPr>
        <w:t>）现场踏勘与人员访谈。根据初步填写完成调查表格，对调查表格中缺失或有疑问的重要指标，带着问题对企业进行有针对性的访谈和踏勒，对地块内及周边区域的环境、敏感受体、建构筑物及设施、现状及使用历史等进行现场踏勘，进一步核实已收集信息的准确性，并获取文件资料无法提供的信息，如现场污染痕迹、防护措施、企业环境风险管控水平等并采集现场影像材料。</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3</w:t>
      </w:r>
      <w:r>
        <w:rPr>
          <w:rFonts w:ascii="宋体" w:hAnsi="宋体" w:cs="宋体" w:hint="eastAsia"/>
          <w:kern w:val="0"/>
          <w:sz w:val="24"/>
        </w:rPr>
        <w:t>）基础信息调查表情况核实及上报。对资料收集、现场踏劫和人员访谈等方式收集到的信息与文件资料进行进一步整理、汇总与分析。重点核对企业产品、原辅材料、储存物质是否有危险化学品，产生的固体废物是否有危险废物：根据企业所属行业、产品、原辅材料、三废情况核对地块内的特征污染物情况；确定地块周边敏感受体、距地块重点区域的距离等信息。对信息整理分析核对基础上经内审合格后在智能终端中上传国家企业用地调查信息系统提交审核。</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b/>
          <w:bCs/>
          <w:kern w:val="0"/>
          <w:sz w:val="24"/>
        </w:rPr>
        <w:t>3</w:t>
      </w:r>
      <w:r>
        <w:rPr>
          <w:rFonts w:ascii="宋体" w:hAnsi="宋体" w:cs="宋体" w:hint="eastAsia"/>
          <w:b/>
          <w:bCs/>
          <w:kern w:val="0"/>
          <w:sz w:val="24"/>
        </w:rPr>
        <w:t>．凤险初步筛查与纠偏：</w:t>
      </w:r>
      <w:r>
        <w:rPr>
          <w:rFonts w:ascii="宋体" w:hAnsi="宋体" w:cs="宋体" w:hint="eastAsia"/>
          <w:kern w:val="0"/>
          <w:sz w:val="24"/>
        </w:rPr>
        <w:t>根据调査企业调查基础信息采集结果与实际情况按照《在产企业地块风险筛查与风险分级技术规定（试行）》和《关闭搬迁企业地块风险筛査与风险分级技术规定（试行）》开展重点行业企业用地风险初步筛查工作，并根据地块风险筛查结果完成高度关注地块、中度关注地块、低度关注地块的风险等级划分工作，上报自治区技术牽头支撑单位审核并组织纠偏后选需开展初步采样调查的地块清单。</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1</w:t>
      </w:r>
      <w:r>
        <w:rPr>
          <w:rFonts w:ascii="宋体" w:hAnsi="宋体" w:cs="宋体" w:hint="eastAsia"/>
          <w:kern w:val="0"/>
          <w:sz w:val="24"/>
        </w:rPr>
        <w:t>）风险初步筛査。根据审核后的“一企一档”资料，按照相关技术规定的要求根据土壤和地下水环境风险筛查指标对地块进行打分完成风险初步筛查，将获得的地块风险筛查的总分按照进行划分得到地块风险试査结果。</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2</w:t>
      </w:r>
      <w:r>
        <w:rPr>
          <w:rFonts w:ascii="宋体" w:hAnsi="宋体" w:cs="宋体" w:hint="eastAsia"/>
          <w:kern w:val="0"/>
          <w:sz w:val="24"/>
        </w:rPr>
        <w:t>）风险筛查审核纠偏。根据信息采集的结果，开展地块风险筛查结果初步审查纠偏，查找风险筛查分值与日常监督管理中实际风险情况明显不符的企业地块以及个别由于基础信息缺失严重而不能满足风险筛查技术规定需求进行风险筛查的地块，并根据国家技术要求编制各市风险筛查初步纠偏报告。并将初步纠偏结果报采购人组织梧州市地块风险筛查专家审核纠偏。纠偏工作应按照国家企业用地调查信息系统要求填写并上传相关材料。</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3</w:t>
      </w:r>
      <w:r>
        <w:rPr>
          <w:rFonts w:ascii="宋体" w:hAnsi="宋体" w:cs="宋体" w:hint="eastAsia"/>
          <w:kern w:val="0"/>
          <w:sz w:val="24"/>
        </w:rPr>
        <w:t>）确定需初采样调查地块清单。针对风险筛查计算出的高、中、低风险地块初步清</w:t>
      </w:r>
      <w:r>
        <w:rPr>
          <w:rFonts w:ascii="宋体" w:cs="宋体"/>
          <w:kern w:val="0"/>
          <w:sz w:val="24"/>
        </w:rPr>
        <w:br/>
      </w:r>
      <w:r>
        <w:rPr>
          <w:rFonts w:ascii="宋体" w:hAnsi="宋体" w:cs="宋体" w:hint="eastAsia"/>
          <w:kern w:val="0"/>
          <w:sz w:val="24"/>
        </w:rPr>
        <w:t>单，高风险地块全部开展初步采样调查，中、低风险地块综合考虑行业类型、区域分布、风险特征等因素，通过统计模型筛选样本，确定并上报需采样调查地块初步清单。</w:t>
      </w:r>
    </w:p>
    <w:p w:rsidR="00715126" w:rsidRDefault="00715126" w:rsidP="004E4CDC">
      <w:pPr>
        <w:spacing w:beforeLines="50" w:line="400" w:lineRule="exact"/>
        <w:ind w:left="629" w:hanging="629"/>
        <w:rPr>
          <w:rFonts w:ascii="宋体"/>
          <w:b/>
          <w:bCs/>
          <w:sz w:val="30"/>
          <w:szCs w:val="30"/>
        </w:rPr>
      </w:pPr>
      <w:r>
        <w:rPr>
          <w:rFonts w:ascii="宋体" w:hAnsi="宋体" w:hint="eastAsia"/>
          <w:b/>
          <w:bCs/>
          <w:sz w:val="30"/>
          <w:szCs w:val="30"/>
        </w:rPr>
        <w:t>二、质量管理要求和质量评佔</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中标单位任务实施的全过程严格执行《重点行业企业用地调查质量保证与质量控制技术规定（试行）》《广西重点行业企业土壤污染状况调查工作实施方案》以及自治区印发的企业用地调查质量保证与质量控制相关技术文件和管理办法的有关要求，健全质量审核制度，制定实施内部质量控制计划，对企业用地调查各环节技术服务工作的真实性、准确性、完整性负责，并在各阶段提交技术报告同时提交质控自评报告，接受国家、自治区有关部门与质控实验室组织的质量检查。</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信息采集阶段严格按照《重点行业企业用地调查信息采集技术规定（试行）》要求进行信息真实性、准确性、完整性三级审查，做到指标有出处，数据有来源。中标单位设置专门的质量检查组，负责对本单位信息采集工作质量进行内审；每个信息采集小组指定</w:t>
      </w:r>
      <w:r>
        <w:rPr>
          <w:rFonts w:ascii="宋体" w:hAnsi="宋体" w:cs="宋体"/>
          <w:kern w:val="0"/>
          <w:sz w:val="24"/>
        </w:rPr>
        <w:t>1</w:t>
      </w:r>
      <w:r>
        <w:rPr>
          <w:rFonts w:ascii="宋体" w:hAnsi="宋体" w:cs="宋体" w:hint="eastAsia"/>
          <w:kern w:val="0"/>
          <w:sz w:val="24"/>
        </w:rPr>
        <w:t>名质量检查员，负责对本组信息采集工作质量进行自审；各级审核需对工作质量按规定比例抽査（外审）并记录。</w:t>
      </w:r>
    </w:p>
    <w:p w:rsidR="00715126" w:rsidRDefault="00715126" w:rsidP="004E4CDC">
      <w:pPr>
        <w:widowControl/>
        <w:numPr>
          <w:ilvl w:val="0"/>
          <w:numId w:val="1"/>
        </w:numPr>
        <w:spacing w:line="560" w:lineRule="exact"/>
        <w:ind w:firstLineChars="200" w:firstLine="31680"/>
        <w:jc w:val="left"/>
        <w:rPr>
          <w:rFonts w:ascii="宋体" w:cs="宋体"/>
          <w:kern w:val="0"/>
          <w:sz w:val="24"/>
        </w:rPr>
      </w:pPr>
      <w:r>
        <w:rPr>
          <w:rFonts w:ascii="宋体" w:hAnsi="宋体" w:cs="宋体" w:hint="eastAsia"/>
          <w:kern w:val="0"/>
          <w:sz w:val="24"/>
        </w:rPr>
        <w:t>风险查阶段严格按照《在产企业地块风险筛查与风险分级技术规定（试行）》《关闭搬迁企业地块风险筛查与风险分级技术规定（试行）》开展，对当地重点行业企业用地关注度水平与风险等级进行专业判断，对认为结果不符的地块需进行复核，分析地块评分结果存在偏差的原因。</w:t>
      </w:r>
    </w:p>
    <w:p w:rsidR="00715126" w:rsidRDefault="00715126" w:rsidP="004E4CDC">
      <w:pPr>
        <w:widowControl/>
        <w:numPr>
          <w:ilvl w:val="0"/>
          <w:numId w:val="1"/>
        </w:numPr>
        <w:spacing w:line="560" w:lineRule="exact"/>
        <w:ind w:firstLineChars="200" w:firstLine="31680"/>
        <w:jc w:val="left"/>
        <w:rPr>
          <w:rFonts w:ascii="宋体"/>
          <w:b/>
          <w:bCs/>
          <w:sz w:val="30"/>
          <w:szCs w:val="30"/>
        </w:rPr>
      </w:pPr>
      <w:r>
        <w:rPr>
          <w:rFonts w:ascii="宋体" w:hAnsi="宋体" w:cs="宋体" w:hint="eastAsia"/>
          <w:kern w:val="0"/>
          <w:sz w:val="24"/>
        </w:rPr>
        <w:t>任务实施过程中，中标单位按照自治区牵头技术支撑单位信息调度要求按时报送工作进度的同时提交阶段质控小结。接受国家、省级详査工作管理执行机构或采购人统一组织的外部质量评估、质量监督飞行检查和考核。接受招标人不定期的电话、电子邮件以及现场检查等方式和相关的质量控制，以保证检测服务工作的进度和质量。对检查中发现的不符合要求的情况，中标人应及时采取纠正措施和预防指施。</w:t>
      </w:r>
      <w:r>
        <w:rPr>
          <w:rFonts w:ascii="宋体" w:cs="宋体"/>
          <w:kern w:val="0"/>
          <w:sz w:val="24"/>
        </w:rPr>
        <w:br/>
      </w:r>
      <w:r>
        <w:rPr>
          <w:rFonts w:ascii="宋体" w:hAnsi="宋体" w:hint="eastAsia"/>
          <w:b/>
          <w:bCs/>
          <w:sz w:val="30"/>
          <w:szCs w:val="30"/>
        </w:rPr>
        <w:t>三、任务完成要求</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（一）中标单位需于中标后</w:t>
      </w:r>
      <w:r>
        <w:rPr>
          <w:rFonts w:ascii="宋体" w:hAnsi="宋体" w:cs="宋体"/>
          <w:kern w:val="0"/>
          <w:sz w:val="24"/>
        </w:rPr>
        <w:t>5</w:t>
      </w:r>
      <w:r>
        <w:rPr>
          <w:rFonts w:ascii="宋体" w:hAnsi="宋体" w:cs="宋体" w:hint="eastAsia"/>
          <w:kern w:val="0"/>
          <w:sz w:val="24"/>
        </w:rPr>
        <w:t>个工作日内完成调查任务地块清单的再次核实增减工作；并向采购人提交工作方案。</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kern w:val="0"/>
          <w:sz w:val="24"/>
        </w:rPr>
        <w:t>(</w:t>
      </w:r>
      <w:r>
        <w:rPr>
          <w:rFonts w:ascii="宋体" w:hAnsi="宋体" w:cs="宋体" w:hint="eastAsia"/>
          <w:kern w:val="0"/>
          <w:sz w:val="24"/>
        </w:rPr>
        <w:t>二</w:t>
      </w:r>
      <w:r>
        <w:rPr>
          <w:rFonts w:ascii="宋体" w:hAnsi="宋体" w:cs="宋体"/>
          <w:kern w:val="0"/>
          <w:sz w:val="24"/>
        </w:rPr>
        <w:t>)</w:t>
      </w:r>
      <w:r>
        <w:rPr>
          <w:rFonts w:ascii="宋体" w:hAnsi="宋体" w:cs="宋体" w:hint="eastAsia"/>
          <w:kern w:val="0"/>
          <w:sz w:val="24"/>
        </w:rPr>
        <w:t>中标单位需于</w:t>
      </w:r>
      <w:r>
        <w:rPr>
          <w:rFonts w:ascii="宋体" w:hAnsi="宋体" w:cs="宋体"/>
          <w:kern w:val="0"/>
          <w:sz w:val="24"/>
        </w:rPr>
        <w:t>2018</w:t>
      </w:r>
      <w:r>
        <w:rPr>
          <w:rFonts w:ascii="宋体" w:hAnsi="宋体" w:cs="宋体" w:hint="eastAsia"/>
          <w:kern w:val="0"/>
          <w:sz w:val="24"/>
        </w:rPr>
        <w:t>年</w:t>
      </w:r>
      <w:r>
        <w:rPr>
          <w:rFonts w:ascii="宋体" w:hAnsi="宋体" w:cs="宋体"/>
          <w:kern w:val="0"/>
          <w:sz w:val="24"/>
        </w:rPr>
        <w:t>11</w:t>
      </w:r>
      <w:r>
        <w:rPr>
          <w:rFonts w:ascii="宋体" w:hAnsi="宋体" w:cs="宋体" w:hint="eastAsia"/>
          <w:kern w:val="0"/>
          <w:sz w:val="24"/>
        </w:rPr>
        <w:t>月</w:t>
      </w:r>
      <w:r>
        <w:rPr>
          <w:rFonts w:ascii="宋体" w:hAnsi="宋体" w:cs="宋体"/>
          <w:kern w:val="0"/>
          <w:sz w:val="24"/>
        </w:rPr>
        <w:t>20</w:t>
      </w:r>
      <w:r>
        <w:rPr>
          <w:rFonts w:ascii="宋体" w:hAnsi="宋体" w:cs="宋体" w:hint="eastAsia"/>
          <w:kern w:val="0"/>
          <w:sz w:val="24"/>
        </w:rPr>
        <w:t>日前完成负责标段的企业地块基础信息采集工作并上报国家企业用地调查信息管理系统</w:t>
      </w:r>
      <w:r>
        <w:rPr>
          <w:rFonts w:ascii="宋体" w:cs="宋体"/>
          <w:kern w:val="0"/>
          <w:sz w:val="24"/>
        </w:rPr>
        <w:t>,</w:t>
      </w:r>
      <w:r>
        <w:rPr>
          <w:rFonts w:ascii="宋体" w:hAnsi="宋体" w:cs="宋体" w:hint="eastAsia"/>
          <w:kern w:val="0"/>
          <w:sz w:val="24"/>
        </w:rPr>
        <w:t>并向采购人提交以下成果：</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kern w:val="0"/>
          <w:sz w:val="24"/>
        </w:rPr>
        <w:t>1.</w:t>
      </w:r>
      <w:r>
        <w:rPr>
          <w:rFonts w:ascii="宋体" w:hAnsi="宋体" w:cs="宋体" w:hint="eastAsia"/>
          <w:kern w:val="0"/>
          <w:sz w:val="24"/>
        </w:rPr>
        <w:t>符合相关技术要求的“一企一档”资料</w:t>
      </w:r>
      <w:r>
        <w:rPr>
          <w:rFonts w:ascii="宋体" w:hAnsi="宋体" w:cs="宋体"/>
          <w:kern w:val="0"/>
          <w:sz w:val="24"/>
        </w:rPr>
        <w:t>(</w:t>
      </w:r>
      <w:r>
        <w:rPr>
          <w:rFonts w:ascii="宋体" w:hAnsi="宋体" w:cs="宋体" w:hint="eastAsia"/>
          <w:kern w:val="0"/>
          <w:sz w:val="24"/>
        </w:rPr>
        <w:t>含资料清单</w:t>
      </w:r>
      <w:r>
        <w:rPr>
          <w:rFonts w:ascii="宋体" w:hAnsi="宋体" w:cs="宋体"/>
          <w:kern w:val="0"/>
          <w:sz w:val="24"/>
        </w:rPr>
        <w:t>)</w:t>
      </w:r>
      <w:r>
        <w:rPr>
          <w:rFonts w:ascii="宋体" w:hAnsi="宋体" w:cs="宋体" w:hint="eastAsia"/>
          <w:kern w:val="0"/>
          <w:sz w:val="24"/>
        </w:rPr>
        <w:t>。包括收集到的包括企业基本信息污染源信息、迁移途径信息、敏感受体信息、地块已有的环境调查与监测信息等相关文字资料现场踏勘形成的电子影像资料</w:t>
      </w:r>
      <w:r>
        <w:rPr>
          <w:rFonts w:ascii="宋体" w:cs="宋体"/>
          <w:kern w:val="0"/>
          <w:sz w:val="24"/>
        </w:rPr>
        <w:t>,</w:t>
      </w:r>
      <w:r>
        <w:rPr>
          <w:rFonts w:ascii="宋体" w:hAnsi="宋体" w:cs="宋体" w:hint="eastAsia"/>
          <w:kern w:val="0"/>
          <w:sz w:val="24"/>
        </w:rPr>
        <w:t>所填写的《重点行业企业用地信息调查表》《承诺书》以及现场访谈记录等文字记录材料。</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kern w:val="0"/>
          <w:sz w:val="24"/>
        </w:rPr>
        <w:t>2.</w:t>
      </w:r>
      <w:r>
        <w:rPr>
          <w:rFonts w:ascii="宋体" w:hAnsi="宋体" w:cs="宋体" w:hint="eastAsia"/>
          <w:kern w:val="0"/>
          <w:sz w:val="24"/>
        </w:rPr>
        <w:t>梧州市</w:t>
      </w:r>
      <w:r>
        <w:rPr>
          <w:rFonts w:ascii="宋体" w:hAnsi="宋体" w:cs="宋体"/>
          <w:kern w:val="0"/>
          <w:sz w:val="24"/>
        </w:rPr>
        <w:t>(A</w:t>
      </w:r>
      <w:r>
        <w:rPr>
          <w:rFonts w:ascii="宋体" w:hAnsi="宋体" w:cs="宋体" w:hint="eastAsia"/>
          <w:kern w:val="0"/>
          <w:sz w:val="24"/>
        </w:rPr>
        <w:t>、</w:t>
      </w:r>
      <w:r>
        <w:rPr>
          <w:rFonts w:ascii="宋体" w:hAnsi="宋体" w:cs="宋体"/>
          <w:kern w:val="0"/>
          <w:sz w:val="24"/>
        </w:rPr>
        <w:t>B</w:t>
      </w:r>
      <w:r>
        <w:rPr>
          <w:rFonts w:ascii="宋体" w:hAnsi="宋体" w:cs="宋体" w:hint="eastAsia"/>
          <w:kern w:val="0"/>
          <w:sz w:val="24"/>
        </w:rPr>
        <w:t>标段</w:t>
      </w:r>
      <w:r>
        <w:rPr>
          <w:rFonts w:ascii="宋体" w:hAnsi="宋体" w:cs="宋体"/>
          <w:kern w:val="0"/>
          <w:sz w:val="24"/>
        </w:rPr>
        <w:t>)</w:t>
      </w:r>
      <w:r>
        <w:rPr>
          <w:rFonts w:ascii="宋体" w:hAnsi="宋体" w:cs="宋体" w:hint="eastAsia"/>
          <w:kern w:val="0"/>
          <w:sz w:val="24"/>
        </w:rPr>
        <w:t>企业用地调查信息采集工作报告。</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kern w:val="0"/>
          <w:sz w:val="24"/>
        </w:rPr>
        <w:t>3.</w:t>
      </w:r>
      <w:r>
        <w:rPr>
          <w:rFonts w:ascii="宋体" w:hAnsi="宋体" w:cs="宋体" w:hint="eastAsia"/>
          <w:kern w:val="0"/>
          <w:sz w:val="24"/>
        </w:rPr>
        <w:t>梧州市</w:t>
      </w:r>
      <w:r>
        <w:rPr>
          <w:rFonts w:ascii="宋体" w:hAnsi="宋体" w:cs="宋体"/>
          <w:kern w:val="0"/>
          <w:sz w:val="24"/>
        </w:rPr>
        <w:t>(A</w:t>
      </w:r>
      <w:r>
        <w:rPr>
          <w:rFonts w:ascii="宋体" w:hAnsi="宋体" w:cs="宋体" w:hint="eastAsia"/>
          <w:kern w:val="0"/>
          <w:sz w:val="24"/>
        </w:rPr>
        <w:t>、</w:t>
      </w:r>
      <w:r>
        <w:rPr>
          <w:rFonts w:ascii="宋体" w:hAnsi="宋体" w:cs="宋体"/>
          <w:kern w:val="0"/>
          <w:sz w:val="24"/>
        </w:rPr>
        <w:t>B</w:t>
      </w:r>
      <w:r>
        <w:rPr>
          <w:rFonts w:ascii="宋体" w:hAnsi="宋体" w:cs="宋体" w:hint="eastAsia"/>
          <w:kern w:val="0"/>
          <w:sz w:val="24"/>
        </w:rPr>
        <w:t>标段</w:t>
      </w:r>
      <w:r>
        <w:rPr>
          <w:rFonts w:ascii="宋体" w:hAnsi="宋体" w:cs="宋体"/>
          <w:kern w:val="0"/>
          <w:sz w:val="24"/>
        </w:rPr>
        <w:t>)</w:t>
      </w:r>
      <w:r>
        <w:rPr>
          <w:rFonts w:ascii="宋体" w:hAnsi="宋体" w:cs="宋体" w:hint="eastAsia"/>
          <w:kern w:val="0"/>
          <w:sz w:val="24"/>
        </w:rPr>
        <w:t>企业用地调查信息采集工作质控自评报告。</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kern w:val="0"/>
          <w:sz w:val="24"/>
        </w:rPr>
        <w:t>(</w:t>
      </w:r>
      <w:r>
        <w:rPr>
          <w:rFonts w:ascii="宋体" w:hAnsi="宋体" w:cs="宋体" w:hint="eastAsia"/>
          <w:kern w:val="0"/>
          <w:sz w:val="24"/>
        </w:rPr>
        <w:t>三</w:t>
      </w:r>
      <w:r>
        <w:rPr>
          <w:rFonts w:ascii="宋体" w:hAnsi="宋体" w:cs="宋体"/>
          <w:kern w:val="0"/>
          <w:sz w:val="24"/>
        </w:rPr>
        <w:t>)</w:t>
      </w:r>
      <w:r>
        <w:rPr>
          <w:rFonts w:ascii="宋体" w:hAnsi="宋体" w:cs="宋体" w:hint="eastAsia"/>
          <w:kern w:val="0"/>
          <w:sz w:val="24"/>
        </w:rPr>
        <w:t>中标单位需于</w:t>
      </w:r>
      <w:r>
        <w:rPr>
          <w:rFonts w:ascii="宋体" w:hAnsi="宋体" w:cs="宋体"/>
          <w:kern w:val="0"/>
          <w:sz w:val="24"/>
        </w:rPr>
        <w:t>2018</w:t>
      </w:r>
      <w:r>
        <w:rPr>
          <w:rFonts w:ascii="宋体" w:hAnsi="宋体" w:cs="宋体" w:hint="eastAsia"/>
          <w:kern w:val="0"/>
          <w:sz w:val="24"/>
        </w:rPr>
        <w:t>年</w:t>
      </w:r>
      <w:r>
        <w:rPr>
          <w:rFonts w:ascii="宋体" w:hAnsi="宋体" w:cs="宋体"/>
          <w:kern w:val="0"/>
          <w:sz w:val="24"/>
        </w:rPr>
        <w:t>12</w:t>
      </w:r>
      <w:r>
        <w:rPr>
          <w:rFonts w:ascii="宋体" w:hAnsi="宋体" w:cs="宋体" w:hint="eastAsia"/>
          <w:kern w:val="0"/>
          <w:sz w:val="24"/>
        </w:rPr>
        <w:t>月</w:t>
      </w:r>
      <w:r>
        <w:rPr>
          <w:rFonts w:ascii="宋体" w:hAnsi="宋体" w:cs="宋体"/>
          <w:kern w:val="0"/>
          <w:sz w:val="24"/>
        </w:rPr>
        <w:t>15</w:t>
      </w:r>
      <w:r>
        <w:rPr>
          <w:rFonts w:ascii="宋体" w:hAnsi="宋体" w:cs="宋体" w:hint="eastAsia"/>
          <w:kern w:val="0"/>
          <w:sz w:val="24"/>
        </w:rPr>
        <w:t>日前完成负责标段的地块风险筛查及纠偏工作并上报国家企业用地调查信息管理系统</w:t>
      </w:r>
      <w:r>
        <w:rPr>
          <w:rFonts w:ascii="宋体" w:cs="宋体"/>
          <w:kern w:val="0"/>
          <w:sz w:val="24"/>
        </w:rPr>
        <w:t>,</w:t>
      </w:r>
      <w:r>
        <w:rPr>
          <w:rFonts w:ascii="宋体" w:hAnsi="宋体" w:cs="宋体" w:hint="eastAsia"/>
          <w:kern w:val="0"/>
          <w:sz w:val="24"/>
        </w:rPr>
        <w:t>并向采购人提交以下成果</w:t>
      </w:r>
      <w:r>
        <w:rPr>
          <w:rFonts w:ascii="宋体" w:hAnsi="宋体" w:cs="宋体"/>
          <w:kern w:val="0"/>
          <w:sz w:val="24"/>
        </w:rPr>
        <w:t>:</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kern w:val="0"/>
          <w:sz w:val="24"/>
        </w:rPr>
        <w:t>1.</w:t>
      </w:r>
      <w:r>
        <w:rPr>
          <w:rFonts w:ascii="宋体" w:hAnsi="宋体" w:cs="宋体" w:hint="eastAsia"/>
          <w:kern w:val="0"/>
          <w:sz w:val="24"/>
        </w:rPr>
        <w:t>梧州市</w:t>
      </w:r>
      <w:r>
        <w:rPr>
          <w:rFonts w:ascii="宋体" w:hAnsi="宋体" w:cs="宋体"/>
          <w:kern w:val="0"/>
          <w:sz w:val="24"/>
        </w:rPr>
        <w:t>(A</w:t>
      </w:r>
      <w:r>
        <w:rPr>
          <w:rFonts w:ascii="宋体" w:hAnsi="宋体" w:cs="宋体" w:hint="eastAsia"/>
          <w:kern w:val="0"/>
          <w:sz w:val="24"/>
        </w:rPr>
        <w:t>、</w:t>
      </w:r>
      <w:r>
        <w:rPr>
          <w:rFonts w:ascii="宋体" w:hAnsi="宋体" w:cs="宋体"/>
          <w:kern w:val="0"/>
          <w:sz w:val="24"/>
        </w:rPr>
        <w:t>B</w:t>
      </w:r>
      <w:r>
        <w:rPr>
          <w:rFonts w:ascii="宋体" w:hAnsi="宋体" w:cs="宋体" w:hint="eastAsia"/>
          <w:kern w:val="0"/>
          <w:sz w:val="24"/>
        </w:rPr>
        <w:t>标段</w:t>
      </w:r>
      <w:r>
        <w:rPr>
          <w:rFonts w:ascii="宋体" w:hAnsi="宋体" w:cs="宋体"/>
          <w:kern w:val="0"/>
          <w:sz w:val="24"/>
        </w:rPr>
        <w:t>)</w:t>
      </w:r>
      <w:r>
        <w:rPr>
          <w:rFonts w:ascii="宋体" w:hAnsi="宋体" w:cs="宋体" w:hint="eastAsia"/>
          <w:kern w:val="0"/>
          <w:sz w:val="24"/>
        </w:rPr>
        <w:t>企业用地调查风险筛查纠偏报告。</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kern w:val="0"/>
          <w:sz w:val="24"/>
        </w:rPr>
        <w:t>2.</w:t>
      </w:r>
      <w:r>
        <w:rPr>
          <w:rFonts w:ascii="宋体" w:hAnsi="宋体" w:cs="宋体" w:hint="eastAsia"/>
          <w:kern w:val="0"/>
          <w:sz w:val="24"/>
        </w:rPr>
        <w:t>梧州市</w:t>
      </w:r>
      <w:r>
        <w:rPr>
          <w:rFonts w:ascii="宋体" w:hAnsi="宋体" w:cs="宋体"/>
          <w:kern w:val="0"/>
          <w:sz w:val="24"/>
        </w:rPr>
        <w:t>(A</w:t>
      </w:r>
      <w:r>
        <w:rPr>
          <w:rFonts w:ascii="宋体" w:hAnsi="宋体" w:cs="宋体" w:hint="eastAsia"/>
          <w:kern w:val="0"/>
          <w:sz w:val="24"/>
        </w:rPr>
        <w:t>、</w:t>
      </w:r>
      <w:r>
        <w:rPr>
          <w:rFonts w:ascii="宋体" w:hAnsi="宋体" w:cs="宋体"/>
          <w:kern w:val="0"/>
          <w:sz w:val="24"/>
        </w:rPr>
        <w:t>B</w:t>
      </w:r>
      <w:r>
        <w:rPr>
          <w:rFonts w:ascii="宋体" w:hAnsi="宋体" w:cs="宋体" w:hint="eastAsia"/>
          <w:kern w:val="0"/>
          <w:sz w:val="24"/>
        </w:rPr>
        <w:t>标段</w:t>
      </w:r>
      <w:r>
        <w:rPr>
          <w:rFonts w:ascii="宋体" w:hAnsi="宋体" w:cs="宋体"/>
          <w:kern w:val="0"/>
          <w:sz w:val="24"/>
        </w:rPr>
        <w:t>)</w:t>
      </w:r>
      <w:r>
        <w:rPr>
          <w:rFonts w:ascii="宋体" w:hAnsi="宋体" w:cs="宋体" w:hint="eastAsia"/>
          <w:kern w:val="0"/>
          <w:sz w:val="24"/>
        </w:rPr>
        <w:t>企业用地调查风险筛查结果。</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kern w:val="0"/>
          <w:sz w:val="24"/>
        </w:rPr>
        <w:t>3.</w:t>
      </w:r>
      <w:r>
        <w:rPr>
          <w:rFonts w:ascii="宋体" w:hAnsi="宋体" w:cs="宋体" w:hint="eastAsia"/>
          <w:kern w:val="0"/>
          <w:sz w:val="24"/>
        </w:rPr>
        <w:t>梧州市</w:t>
      </w:r>
      <w:r>
        <w:rPr>
          <w:rFonts w:ascii="宋体" w:hAnsi="宋体" w:cs="宋体"/>
          <w:kern w:val="0"/>
          <w:sz w:val="24"/>
        </w:rPr>
        <w:t>(A</w:t>
      </w:r>
      <w:r>
        <w:rPr>
          <w:rFonts w:ascii="宋体" w:hAnsi="宋体" w:cs="宋体" w:hint="eastAsia"/>
          <w:kern w:val="0"/>
          <w:sz w:val="24"/>
        </w:rPr>
        <w:t>、</w:t>
      </w:r>
      <w:r>
        <w:rPr>
          <w:rFonts w:ascii="宋体" w:hAnsi="宋体" w:cs="宋体"/>
          <w:kern w:val="0"/>
          <w:sz w:val="24"/>
        </w:rPr>
        <w:t>B</w:t>
      </w:r>
      <w:r>
        <w:rPr>
          <w:rFonts w:ascii="宋体" w:hAnsi="宋体" w:cs="宋体" w:hint="eastAsia"/>
          <w:kern w:val="0"/>
          <w:sz w:val="24"/>
        </w:rPr>
        <w:t>标段</w:t>
      </w:r>
      <w:r>
        <w:rPr>
          <w:rFonts w:ascii="宋体" w:hAnsi="宋体" w:cs="宋体"/>
          <w:kern w:val="0"/>
          <w:sz w:val="24"/>
        </w:rPr>
        <w:t>)</w:t>
      </w:r>
      <w:r>
        <w:rPr>
          <w:rFonts w:ascii="宋体" w:hAnsi="宋体" w:cs="宋体" w:hint="eastAsia"/>
          <w:kern w:val="0"/>
          <w:sz w:val="24"/>
        </w:rPr>
        <w:t>企业用地调查风险筛查质控自评报告。</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kern w:val="0"/>
          <w:sz w:val="24"/>
        </w:rPr>
        <w:t>4.</w:t>
      </w:r>
      <w:r>
        <w:rPr>
          <w:rFonts w:ascii="宋体" w:hAnsi="宋体" w:cs="宋体" w:hint="eastAsia"/>
          <w:kern w:val="0"/>
          <w:sz w:val="24"/>
        </w:rPr>
        <w:t>梧州市</w:t>
      </w:r>
      <w:r>
        <w:rPr>
          <w:rFonts w:ascii="宋体" w:hAnsi="宋体" w:cs="宋体"/>
          <w:kern w:val="0"/>
          <w:sz w:val="24"/>
        </w:rPr>
        <w:t>(A</w:t>
      </w:r>
      <w:r>
        <w:rPr>
          <w:rFonts w:ascii="宋体" w:hAnsi="宋体" w:cs="宋体" w:hint="eastAsia"/>
          <w:kern w:val="0"/>
          <w:sz w:val="24"/>
        </w:rPr>
        <w:t>、</w:t>
      </w:r>
      <w:r>
        <w:rPr>
          <w:rFonts w:ascii="宋体" w:hAnsi="宋体" w:cs="宋体"/>
          <w:kern w:val="0"/>
          <w:sz w:val="24"/>
        </w:rPr>
        <w:t>B</w:t>
      </w:r>
      <w:r>
        <w:rPr>
          <w:rFonts w:ascii="宋体" w:hAnsi="宋体" w:cs="宋体" w:hint="eastAsia"/>
          <w:kern w:val="0"/>
          <w:sz w:val="24"/>
        </w:rPr>
        <w:t>标段</w:t>
      </w:r>
      <w:r>
        <w:rPr>
          <w:rFonts w:ascii="宋体" w:hAnsi="宋体" w:cs="宋体"/>
          <w:kern w:val="0"/>
          <w:sz w:val="24"/>
        </w:rPr>
        <w:t>)</w:t>
      </w:r>
      <w:r>
        <w:rPr>
          <w:rFonts w:ascii="宋体" w:hAnsi="宋体" w:cs="宋体" w:hint="eastAsia"/>
          <w:kern w:val="0"/>
          <w:sz w:val="24"/>
        </w:rPr>
        <w:t>企业用地调查需初步采样调查地块清单。</w:t>
      </w:r>
    </w:p>
    <w:p w:rsidR="00715126" w:rsidRDefault="00715126">
      <w:pPr>
        <w:widowControl/>
        <w:spacing w:line="560" w:lineRule="exact"/>
        <w:jc w:val="left"/>
        <w:rPr>
          <w:rFonts w:ascii="宋体"/>
          <w:b/>
          <w:bCs/>
          <w:sz w:val="30"/>
          <w:szCs w:val="30"/>
        </w:rPr>
      </w:pPr>
      <w:r>
        <w:rPr>
          <w:rFonts w:ascii="宋体" w:hAnsi="宋体" w:hint="eastAsia"/>
          <w:b/>
          <w:bCs/>
          <w:sz w:val="30"/>
          <w:szCs w:val="30"/>
        </w:rPr>
        <w:t>四、数据资料归属及保密</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本项目所形成的数据和报告归采购人所有。未经采购方授权</w:t>
      </w:r>
      <w:r>
        <w:rPr>
          <w:rFonts w:ascii="宋体" w:cs="宋体"/>
          <w:kern w:val="0"/>
          <w:sz w:val="24"/>
        </w:rPr>
        <w:t>,</w:t>
      </w:r>
      <w:r>
        <w:rPr>
          <w:rFonts w:ascii="宋体" w:hAnsi="宋体" w:cs="宋体" w:hint="eastAsia"/>
          <w:kern w:val="0"/>
          <w:sz w:val="24"/>
        </w:rPr>
        <w:t>不得将数据和报告发送给任何第三方。检测任务完成后</w:t>
      </w:r>
      <w:r>
        <w:rPr>
          <w:rFonts w:ascii="宋体" w:cs="宋体"/>
          <w:kern w:val="0"/>
          <w:sz w:val="24"/>
        </w:rPr>
        <w:t>,</w:t>
      </w:r>
      <w:r>
        <w:rPr>
          <w:rFonts w:ascii="宋体" w:hAnsi="宋体" w:cs="宋体" w:hint="eastAsia"/>
          <w:kern w:val="0"/>
          <w:sz w:val="24"/>
        </w:rPr>
        <w:t>移交给采购入的资料应填写“资料移交清单”</w:t>
      </w:r>
      <w:r>
        <w:rPr>
          <w:rFonts w:ascii="宋体" w:cs="宋体"/>
          <w:kern w:val="0"/>
          <w:sz w:val="24"/>
        </w:rPr>
        <w:t>,</w:t>
      </w:r>
      <w:r>
        <w:rPr>
          <w:rFonts w:ascii="宋体" w:hAnsi="宋体" w:cs="宋体" w:hint="eastAsia"/>
          <w:kern w:val="0"/>
          <w:sz w:val="24"/>
        </w:rPr>
        <w:t>采购人要求提交的档案材料</w:t>
      </w:r>
      <w:r>
        <w:rPr>
          <w:rFonts w:ascii="宋体" w:cs="宋体"/>
          <w:kern w:val="0"/>
          <w:sz w:val="24"/>
        </w:rPr>
        <w:t>,</w:t>
      </w:r>
      <w:r>
        <w:rPr>
          <w:rFonts w:ascii="宋体" w:hAnsi="宋体" w:cs="宋体" w:hint="eastAsia"/>
          <w:kern w:val="0"/>
          <w:sz w:val="24"/>
        </w:rPr>
        <w:t>应一式两份</w:t>
      </w:r>
      <w:r>
        <w:rPr>
          <w:rFonts w:ascii="宋体" w:cs="宋体"/>
          <w:kern w:val="0"/>
          <w:sz w:val="24"/>
        </w:rPr>
        <w:t>,</w:t>
      </w:r>
      <w:r>
        <w:rPr>
          <w:rFonts w:ascii="宋体" w:hAnsi="宋体" w:cs="宋体" w:hint="eastAsia"/>
          <w:kern w:val="0"/>
          <w:sz w:val="24"/>
        </w:rPr>
        <w:t>原件存档</w:t>
      </w:r>
      <w:r>
        <w:rPr>
          <w:rFonts w:ascii="宋体" w:cs="宋体"/>
          <w:kern w:val="0"/>
          <w:sz w:val="24"/>
        </w:rPr>
        <w:t>,</w:t>
      </w:r>
      <w:r>
        <w:rPr>
          <w:rFonts w:ascii="宋体" w:hAnsi="宋体" w:cs="宋体" w:hint="eastAsia"/>
          <w:kern w:val="0"/>
          <w:sz w:val="24"/>
        </w:rPr>
        <w:t>复印件交采购人。工作过程中形成的光盘、录音带、录像和照片等材料</w:t>
      </w:r>
      <w:r>
        <w:rPr>
          <w:rFonts w:ascii="宋体" w:cs="宋体"/>
          <w:kern w:val="0"/>
          <w:sz w:val="24"/>
        </w:rPr>
        <w:t>,</w:t>
      </w:r>
      <w:r>
        <w:rPr>
          <w:rFonts w:ascii="宋体" w:hAnsi="宋体" w:cs="宋体" w:hint="eastAsia"/>
          <w:kern w:val="0"/>
          <w:sz w:val="24"/>
        </w:rPr>
        <w:t>应附文字说明和标识随材料一并归档。对工作开展过程中知悉的国家秘密、商业秘密和个人信息</w:t>
      </w:r>
      <w:r>
        <w:rPr>
          <w:rFonts w:ascii="宋体" w:cs="宋体"/>
          <w:kern w:val="0"/>
          <w:sz w:val="24"/>
        </w:rPr>
        <w:t>,</w:t>
      </w:r>
      <w:r>
        <w:rPr>
          <w:rFonts w:ascii="宋体" w:hAnsi="宋体" w:cs="宋体" w:hint="eastAsia"/>
          <w:kern w:val="0"/>
          <w:sz w:val="24"/>
        </w:rPr>
        <w:t>应予以保密。</w:t>
      </w:r>
    </w:p>
    <w:p w:rsidR="00715126" w:rsidRDefault="00715126">
      <w:pPr>
        <w:widowControl/>
        <w:spacing w:line="560" w:lineRule="exact"/>
        <w:jc w:val="left"/>
        <w:rPr>
          <w:rFonts w:ascii="宋体"/>
          <w:b/>
          <w:bCs/>
          <w:sz w:val="30"/>
          <w:szCs w:val="30"/>
        </w:rPr>
      </w:pPr>
      <w:r>
        <w:rPr>
          <w:rFonts w:ascii="宋体" w:hAnsi="宋体" w:hint="eastAsia"/>
          <w:b/>
          <w:bCs/>
          <w:sz w:val="30"/>
          <w:szCs w:val="30"/>
        </w:rPr>
        <w:t>五、付款方式</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成果通过评审验收后</w:t>
      </w:r>
      <w:r>
        <w:rPr>
          <w:rFonts w:ascii="宋体" w:hAnsi="宋体" w:cs="宋体"/>
          <w:kern w:val="0"/>
          <w:sz w:val="24"/>
        </w:rPr>
        <w:t>15</w:t>
      </w:r>
      <w:r>
        <w:rPr>
          <w:rFonts w:ascii="宋体" w:hAnsi="宋体" w:cs="宋体" w:hint="eastAsia"/>
          <w:kern w:val="0"/>
          <w:sz w:val="24"/>
        </w:rPr>
        <w:t>个工作日内委托方支付总费用的</w:t>
      </w:r>
      <w:r>
        <w:rPr>
          <w:rFonts w:ascii="宋体" w:hAnsi="宋体" w:cs="宋体"/>
          <w:kern w:val="0"/>
          <w:sz w:val="24"/>
        </w:rPr>
        <w:t>100%</w:t>
      </w:r>
      <w:r>
        <w:rPr>
          <w:rFonts w:ascii="宋体" w:hAnsi="宋体" w:cs="宋体" w:hint="eastAsia"/>
          <w:kern w:val="0"/>
          <w:sz w:val="24"/>
        </w:rPr>
        <w:t>。</w:t>
      </w:r>
    </w:p>
    <w:p w:rsidR="00715126" w:rsidRDefault="00715126">
      <w:pPr>
        <w:widowControl/>
        <w:spacing w:line="560" w:lineRule="exact"/>
        <w:jc w:val="left"/>
        <w:rPr>
          <w:rFonts w:ascii="宋体"/>
          <w:b/>
          <w:bCs/>
          <w:sz w:val="30"/>
          <w:szCs w:val="30"/>
        </w:rPr>
      </w:pPr>
      <w:r>
        <w:rPr>
          <w:rFonts w:ascii="宋体" w:hAnsi="宋体" w:hint="eastAsia"/>
          <w:b/>
          <w:bCs/>
          <w:sz w:val="30"/>
          <w:szCs w:val="30"/>
        </w:rPr>
        <w:t>六、成果验收</w:t>
      </w:r>
    </w:p>
    <w:p w:rsidR="00715126" w:rsidRDefault="00715126">
      <w:pPr>
        <w:widowControl/>
        <w:spacing w:line="560" w:lineRule="exact"/>
        <w:ind w:firstLine="480"/>
        <w:jc w:val="left"/>
        <w:rPr>
          <w:rFonts w:ascii="宋体" w:cs="宋体"/>
          <w:kern w:val="0"/>
          <w:sz w:val="24"/>
        </w:rPr>
      </w:pPr>
      <w:r>
        <w:rPr>
          <w:rFonts w:ascii="宋体" w:hAnsi="宋体" w:cs="宋体" w:hint="eastAsia"/>
          <w:kern w:val="0"/>
          <w:sz w:val="24"/>
        </w:rPr>
        <w:t>最终提交的成果，需符合生态环境部和自治区环保厅下发的相关技术规范和技术指南的要求，并通过采购人组织的审核验收。</w:t>
      </w:r>
    </w:p>
    <w:p w:rsidR="00715126" w:rsidRDefault="00715126" w:rsidP="004E4CDC">
      <w:pPr>
        <w:widowControl/>
        <w:spacing w:line="560" w:lineRule="exact"/>
        <w:ind w:firstLineChars="200" w:firstLine="31680"/>
        <w:jc w:val="left"/>
        <w:rPr>
          <w:rFonts w:ascii="宋体" w:cs="宋体"/>
          <w:szCs w:val="21"/>
        </w:rPr>
      </w:pPr>
      <w:r>
        <w:rPr>
          <w:rFonts w:ascii="宋体" w:hAnsi="宋体" w:cs="宋体" w:hint="eastAsia"/>
          <w:kern w:val="0"/>
          <w:sz w:val="24"/>
        </w:rPr>
        <w:t>采购人组织验收专家进行成果评审验收，若有需要修改完善的内容，承担单位必须根据评审意见进一步修改完善。</w:t>
      </w:r>
    </w:p>
    <w:p w:rsidR="00715126" w:rsidRDefault="00715126">
      <w:pPr>
        <w:widowControl/>
        <w:spacing w:line="560" w:lineRule="exact"/>
        <w:jc w:val="left"/>
        <w:rPr>
          <w:rFonts w:ascii="宋体"/>
          <w:b/>
          <w:bCs/>
          <w:sz w:val="30"/>
          <w:szCs w:val="30"/>
        </w:rPr>
      </w:pPr>
      <w:r>
        <w:rPr>
          <w:rFonts w:ascii="宋体" w:hAnsi="宋体" w:hint="eastAsia"/>
          <w:b/>
          <w:bCs/>
          <w:sz w:val="30"/>
          <w:szCs w:val="30"/>
        </w:rPr>
        <w:t>七、其他要求</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服务的报价内容为包干价，包含了中标人为完成工作所发生的一切预见和不可预见费用，一般包括但不限于如下内容：</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1</w:t>
      </w:r>
      <w:r>
        <w:rPr>
          <w:rFonts w:ascii="宋体" w:hAnsi="宋体" w:cs="宋体" w:hint="eastAsia"/>
          <w:kern w:val="0"/>
          <w:sz w:val="24"/>
        </w:rPr>
        <w:t>）重点行业企业核实及资料收集过程中涉及的车旅费、踏勘费、耗材费、人工费及不可预见费；</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2</w:t>
      </w:r>
      <w:r>
        <w:rPr>
          <w:rFonts w:ascii="宋体" w:hAnsi="宋体" w:cs="宋体" w:hint="eastAsia"/>
          <w:kern w:val="0"/>
          <w:sz w:val="24"/>
        </w:rPr>
        <w:t>）现场踏勘中的设备购买（租赁）费、快速检测费及其他费用；</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3</w:t>
      </w:r>
      <w:r>
        <w:rPr>
          <w:rFonts w:ascii="宋体" w:hAnsi="宋体" w:cs="宋体" w:hint="eastAsia"/>
          <w:kern w:val="0"/>
          <w:sz w:val="24"/>
        </w:rPr>
        <w:t>）成果文本编制费；</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4</w:t>
      </w:r>
      <w:r>
        <w:rPr>
          <w:rFonts w:ascii="宋体" w:hAnsi="宋体" w:cs="宋体" w:hint="eastAsia"/>
          <w:kern w:val="0"/>
          <w:sz w:val="24"/>
        </w:rPr>
        <w:t>）评审费等调查过程中发生的所有费用；</w:t>
      </w:r>
    </w:p>
    <w:p w:rsidR="00715126" w:rsidRDefault="00715126" w:rsidP="004E4CDC">
      <w:pPr>
        <w:widowControl/>
        <w:spacing w:line="560" w:lineRule="exact"/>
        <w:ind w:firstLineChars="200" w:firstLine="31680"/>
        <w:jc w:val="left"/>
        <w:rPr>
          <w:rFonts w:ascii="宋体" w:cs="宋体"/>
          <w:kern w:val="0"/>
          <w:sz w:val="24"/>
        </w:rPr>
      </w:pPr>
      <w:r>
        <w:rPr>
          <w:rFonts w:ascii="宋体" w:hAnsi="宋体" w:cs="宋体" w:hint="eastAsia"/>
          <w:kern w:val="0"/>
          <w:sz w:val="24"/>
        </w:rPr>
        <w:t>（</w:t>
      </w:r>
      <w:r>
        <w:rPr>
          <w:rFonts w:ascii="宋体" w:hAnsi="宋体" w:cs="宋体"/>
          <w:kern w:val="0"/>
          <w:sz w:val="24"/>
        </w:rPr>
        <w:t>5</w:t>
      </w:r>
      <w:r>
        <w:rPr>
          <w:rFonts w:ascii="宋体" w:hAnsi="宋体" w:cs="宋体" w:hint="eastAsia"/>
          <w:kern w:val="0"/>
          <w:sz w:val="24"/>
        </w:rPr>
        <w:t>）合理利润、法定税费。</w:t>
      </w:r>
    </w:p>
    <w:p w:rsidR="00715126" w:rsidRDefault="00715126" w:rsidP="004E4CDC">
      <w:pPr>
        <w:widowControl/>
        <w:spacing w:line="560" w:lineRule="exact"/>
        <w:ind w:firstLineChars="200" w:firstLine="31680"/>
        <w:jc w:val="left"/>
        <w:rPr>
          <w:rFonts w:ascii="宋体" w:cs="宋体"/>
          <w:color w:val="0000FF"/>
          <w:kern w:val="0"/>
          <w:sz w:val="24"/>
        </w:rPr>
      </w:pPr>
    </w:p>
    <w:p w:rsidR="00715126" w:rsidRDefault="00715126" w:rsidP="004E4CDC">
      <w:pPr>
        <w:widowControl/>
        <w:spacing w:line="560" w:lineRule="exact"/>
        <w:ind w:firstLineChars="200" w:firstLine="31680"/>
        <w:jc w:val="left"/>
        <w:rPr>
          <w:rFonts w:ascii="宋体" w:cs="宋体"/>
          <w:kern w:val="0"/>
          <w:sz w:val="24"/>
        </w:rPr>
      </w:pPr>
    </w:p>
    <w:p w:rsidR="00715126" w:rsidRDefault="00715126" w:rsidP="004E4CDC">
      <w:pPr>
        <w:spacing w:line="440" w:lineRule="atLeast"/>
        <w:ind w:firstLineChars="200" w:firstLine="31680"/>
        <w:rPr>
          <w:rFonts w:ascii="宋体"/>
          <w:szCs w:val="21"/>
        </w:rPr>
      </w:pPr>
    </w:p>
    <w:p w:rsidR="00715126" w:rsidRDefault="00715126">
      <w:pPr>
        <w:spacing w:line="400" w:lineRule="exact"/>
        <w:ind w:left="629" w:hanging="629"/>
        <w:rPr>
          <w:rFonts w:ascii="宋体"/>
          <w:b/>
          <w:bCs/>
          <w:sz w:val="24"/>
        </w:rPr>
      </w:pPr>
      <w:r>
        <w:rPr>
          <w:rFonts w:ascii="宋体"/>
          <w:b/>
          <w:bCs/>
          <w:sz w:val="24"/>
        </w:rPr>
        <w:br w:type="page"/>
      </w:r>
    </w:p>
    <w:bookmarkEnd w:id="28"/>
    <w:bookmarkEnd w:id="29"/>
    <w:p w:rsidR="00715126" w:rsidRDefault="00715126" w:rsidP="004E4CDC">
      <w:pPr>
        <w:snapToGrid w:val="0"/>
        <w:spacing w:line="380" w:lineRule="exact"/>
        <w:ind w:leftChars="100" w:left="31680" w:hangingChars="157" w:firstLine="31680"/>
        <w:rPr>
          <w:rFonts w:ascii="宋体"/>
          <w:b/>
          <w:sz w:val="24"/>
        </w:rPr>
      </w:pPr>
    </w:p>
    <w:p w:rsidR="00715126" w:rsidRDefault="00715126"/>
    <w:p w:rsidR="00715126" w:rsidRDefault="00715126">
      <w:pPr>
        <w:pStyle w:val="PlainText"/>
        <w:spacing w:line="400" w:lineRule="exact"/>
        <w:rPr>
          <w:rFonts w:ascii="金山简隶书" w:eastAsia="金山简隶书"/>
          <w:b/>
        </w:rPr>
      </w:pPr>
    </w:p>
    <w:p w:rsidR="00715126" w:rsidRDefault="00715126">
      <w:pPr>
        <w:pStyle w:val="PlainText"/>
        <w:spacing w:line="400" w:lineRule="exact"/>
        <w:rPr>
          <w:rFonts w:ascii="金山简隶书" w:eastAsia="金山简隶书"/>
          <w:b/>
        </w:rPr>
      </w:pPr>
    </w:p>
    <w:p w:rsidR="00715126" w:rsidRDefault="00715126">
      <w:pPr>
        <w:pStyle w:val="PlainText"/>
        <w:spacing w:line="400" w:lineRule="exact"/>
        <w:rPr>
          <w:rFonts w:ascii="金山简隶书" w:eastAsia="金山简隶书"/>
          <w:b/>
        </w:rPr>
      </w:pPr>
    </w:p>
    <w:p w:rsidR="00715126" w:rsidRDefault="00715126">
      <w:pPr>
        <w:pStyle w:val="PlainText"/>
        <w:spacing w:line="400" w:lineRule="exact"/>
        <w:rPr>
          <w:rFonts w:ascii="金山简隶书" w:eastAsia="金山简隶书"/>
          <w:b/>
        </w:rPr>
      </w:pPr>
    </w:p>
    <w:p w:rsidR="00715126" w:rsidRDefault="00715126">
      <w:pPr>
        <w:pStyle w:val="PlainText"/>
        <w:spacing w:line="400" w:lineRule="exact"/>
        <w:rPr>
          <w:rFonts w:ascii="金山简隶书" w:eastAsia="金山简隶书"/>
          <w:b/>
        </w:rPr>
      </w:pPr>
    </w:p>
    <w:p w:rsidR="00715126" w:rsidRDefault="00715126">
      <w:pPr>
        <w:pStyle w:val="PlainText"/>
        <w:spacing w:line="400" w:lineRule="exact"/>
        <w:rPr>
          <w:rFonts w:ascii="金山简隶书" w:eastAsia="金山简隶书"/>
          <w:b/>
        </w:rPr>
      </w:pPr>
    </w:p>
    <w:p w:rsidR="00715126" w:rsidRDefault="00715126">
      <w:pPr>
        <w:pStyle w:val="PlainText"/>
        <w:spacing w:line="400" w:lineRule="exact"/>
        <w:rPr>
          <w:rFonts w:ascii="金山简隶书" w:eastAsia="金山简隶书"/>
          <w:b/>
        </w:rPr>
      </w:pPr>
    </w:p>
    <w:p w:rsidR="00715126" w:rsidRDefault="00715126">
      <w:pPr>
        <w:pStyle w:val="PlainText"/>
        <w:spacing w:line="400" w:lineRule="exact"/>
        <w:rPr>
          <w:rFonts w:ascii="金山简隶书" w:eastAsia="金山简隶书"/>
          <w:b/>
        </w:rPr>
      </w:pPr>
    </w:p>
    <w:p w:rsidR="00715126" w:rsidRDefault="00715126">
      <w:pPr>
        <w:pStyle w:val="Heading1"/>
        <w:spacing w:line="560" w:lineRule="exact"/>
        <w:jc w:val="center"/>
        <w:rPr>
          <w:rFonts w:ascii="方正隶书简体" w:eastAsia="方正隶书简体" w:hAnsi="宋体"/>
          <w:bCs/>
          <w:sz w:val="44"/>
        </w:rPr>
      </w:pPr>
      <w:bookmarkStart w:id="30" w:name="_Toc200268324"/>
      <w:bookmarkStart w:id="31" w:name="_Toc405942972"/>
      <w:bookmarkStart w:id="32" w:name="_Toc185702546"/>
      <w:bookmarkStart w:id="33" w:name="_Toc230949333"/>
      <w:bookmarkStart w:id="34" w:name="_Toc199780446"/>
      <w:bookmarkStart w:id="35" w:name="_Toc147248396"/>
      <w:bookmarkStart w:id="36" w:name="_Toc156106929"/>
      <w:bookmarkStart w:id="37" w:name="_Toc469842066"/>
      <w:bookmarkStart w:id="38" w:name="_Toc495306678"/>
      <w:bookmarkStart w:id="39" w:name="_Toc230929094"/>
      <w:bookmarkStart w:id="40" w:name="_Toc185702968"/>
      <w:bookmarkStart w:id="41" w:name="_Toc200308926"/>
      <w:bookmarkStart w:id="42" w:name="_Toc469874161"/>
      <w:bookmarkStart w:id="43" w:name="_Toc395066514"/>
      <w:r>
        <w:rPr>
          <w:rFonts w:ascii="方正隶书简体" w:eastAsia="方正隶书简体" w:hAnsi="宋体" w:hint="eastAsia"/>
          <w:bCs/>
          <w:sz w:val="44"/>
        </w:rPr>
        <w:t>第三章</w:t>
      </w:r>
      <w:r>
        <w:rPr>
          <w:rFonts w:ascii="方正隶书简体" w:eastAsia="方正隶书简体" w:hAnsi="宋体"/>
          <w:bCs/>
          <w:sz w:val="44"/>
        </w:rPr>
        <w:t xml:space="preserve">   </w:t>
      </w:r>
      <w:r>
        <w:rPr>
          <w:rFonts w:ascii="方正隶书简体" w:eastAsia="方正隶书简体" w:hAnsi="宋体" w:hint="eastAsia"/>
          <w:bCs/>
          <w:sz w:val="44"/>
        </w:rPr>
        <w:t>投标人须知及前附表</w:t>
      </w:r>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715126" w:rsidRDefault="00715126">
      <w:pPr>
        <w:pStyle w:val="PlainText"/>
        <w:spacing w:line="400" w:lineRule="exact"/>
        <w:rPr>
          <w:rFonts w:ascii="金山简隶书" w:eastAsia="金山简隶书"/>
          <w:b/>
        </w:rPr>
      </w:pPr>
    </w:p>
    <w:p w:rsidR="00715126" w:rsidRDefault="00715126">
      <w:pPr>
        <w:pStyle w:val="PlainText"/>
        <w:spacing w:line="400" w:lineRule="exact"/>
        <w:rPr>
          <w:rFonts w:ascii="金山简隶书" w:eastAsia="金山简隶书"/>
          <w:b/>
        </w:rPr>
      </w:pPr>
    </w:p>
    <w:p w:rsidR="00715126" w:rsidRDefault="00715126">
      <w:pPr>
        <w:pStyle w:val="TOC2"/>
      </w:pPr>
      <w:r>
        <w:br w:type="page"/>
      </w:r>
    </w:p>
    <w:p w:rsidR="00715126" w:rsidRDefault="00715126">
      <w:pPr>
        <w:pStyle w:val="Heading1"/>
        <w:spacing w:line="400" w:lineRule="exact"/>
        <w:jc w:val="center"/>
        <w:rPr>
          <w:rFonts w:ascii="宋体"/>
          <w:bCs/>
          <w:sz w:val="32"/>
        </w:rPr>
      </w:pPr>
      <w:bookmarkStart w:id="44" w:name="_Toc469909314"/>
      <w:bookmarkStart w:id="45" w:name="_Toc185702547"/>
      <w:bookmarkStart w:id="46" w:name="_Toc469874162"/>
      <w:bookmarkStart w:id="47" w:name="_Toc200268237"/>
      <w:bookmarkStart w:id="48" w:name="_Toc495306679"/>
      <w:bookmarkStart w:id="49" w:name="_Toc405942973"/>
      <w:bookmarkStart w:id="50" w:name="_Toc395066515"/>
      <w:r>
        <w:rPr>
          <w:rFonts w:ascii="宋体" w:hAnsi="宋体" w:hint="eastAsia"/>
          <w:bCs/>
          <w:sz w:val="32"/>
        </w:rPr>
        <w:t>投标人须知前附表</w:t>
      </w:r>
      <w:bookmarkEnd w:id="44"/>
      <w:bookmarkEnd w:id="45"/>
      <w:bookmarkEnd w:id="46"/>
      <w:bookmarkEnd w:id="47"/>
      <w:bookmarkEnd w:id="48"/>
      <w:bookmarkEnd w:id="49"/>
      <w:bookmarkEnd w:id="50"/>
    </w:p>
    <w:p w:rsidR="00715126" w:rsidRDefault="00715126">
      <w:pPr>
        <w:pStyle w:val="PlainText"/>
        <w:spacing w:line="200" w:lineRule="exact"/>
      </w:pPr>
    </w:p>
    <w:tbl>
      <w:tblPr>
        <w:tblW w:w="9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1"/>
        <w:gridCol w:w="716"/>
        <w:gridCol w:w="8120"/>
      </w:tblGrid>
      <w:tr w:rsidR="00715126">
        <w:trPr>
          <w:trHeight w:val="454"/>
          <w:tblHeader/>
          <w:jc w:val="center"/>
        </w:trPr>
        <w:tc>
          <w:tcPr>
            <w:tcW w:w="581" w:type="dxa"/>
            <w:vAlign w:val="center"/>
          </w:tcPr>
          <w:p w:rsidR="00715126" w:rsidRDefault="00715126" w:rsidP="00715126">
            <w:pPr>
              <w:pStyle w:val="2"/>
              <w:snapToGrid w:val="0"/>
              <w:ind w:leftChars="-50" w:left="31680" w:rightChars="-50" w:right="31680"/>
              <w:jc w:val="center"/>
              <w:rPr>
                <w:rFonts w:hAnsi="宋体"/>
                <w:szCs w:val="21"/>
              </w:rPr>
            </w:pPr>
            <w:r>
              <w:rPr>
                <w:rFonts w:hAnsi="宋体" w:hint="eastAsia"/>
                <w:szCs w:val="21"/>
              </w:rPr>
              <w:t>序号</w:t>
            </w:r>
          </w:p>
        </w:tc>
        <w:tc>
          <w:tcPr>
            <w:tcW w:w="716" w:type="dxa"/>
            <w:vAlign w:val="center"/>
          </w:tcPr>
          <w:p w:rsidR="00715126" w:rsidRDefault="00715126" w:rsidP="00715126">
            <w:pPr>
              <w:pStyle w:val="2"/>
              <w:snapToGrid w:val="0"/>
              <w:ind w:leftChars="-50" w:left="31680" w:rightChars="-50" w:right="31680"/>
              <w:jc w:val="center"/>
              <w:rPr>
                <w:rFonts w:hAnsi="宋体"/>
                <w:szCs w:val="21"/>
              </w:rPr>
            </w:pPr>
            <w:r>
              <w:rPr>
                <w:rFonts w:hAnsi="宋体" w:hint="eastAsia"/>
                <w:szCs w:val="21"/>
              </w:rPr>
              <w:t>条款号</w:t>
            </w:r>
          </w:p>
        </w:tc>
        <w:tc>
          <w:tcPr>
            <w:tcW w:w="8120" w:type="dxa"/>
            <w:vAlign w:val="center"/>
          </w:tcPr>
          <w:p w:rsidR="00715126" w:rsidRDefault="00715126">
            <w:pPr>
              <w:pStyle w:val="2"/>
              <w:snapToGrid w:val="0"/>
              <w:jc w:val="center"/>
              <w:rPr>
                <w:rFonts w:hAnsi="宋体"/>
                <w:szCs w:val="21"/>
              </w:rPr>
            </w:pPr>
            <w:r>
              <w:rPr>
                <w:rFonts w:hAnsi="宋体" w:hint="eastAsia"/>
                <w:szCs w:val="21"/>
              </w:rPr>
              <w:t>内</w:t>
            </w:r>
            <w:r>
              <w:rPr>
                <w:rFonts w:hAnsi="宋体"/>
                <w:szCs w:val="21"/>
              </w:rPr>
              <w:t xml:space="preserve">    </w:t>
            </w:r>
            <w:r>
              <w:rPr>
                <w:rFonts w:hAnsi="宋体" w:hint="eastAsia"/>
                <w:szCs w:val="21"/>
              </w:rPr>
              <w:t>容</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1</w:t>
            </w:r>
          </w:p>
        </w:tc>
        <w:tc>
          <w:tcPr>
            <w:tcW w:w="716" w:type="dxa"/>
            <w:vAlign w:val="center"/>
          </w:tcPr>
          <w:p w:rsidR="00715126" w:rsidRDefault="00715126">
            <w:pPr>
              <w:snapToGrid w:val="0"/>
              <w:jc w:val="center"/>
              <w:rPr>
                <w:rFonts w:ascii="宋体"/>
                <w:szCs w:val="21"/>
              </w:rPr>
            </w:pPr>
            <w:r>
              <w:rPr>
                <w:rFonts w:ascii="宋体" w:hAnsi="宋体"/>
                <w:szCs w:val="21"/>
              </w:rPr>
              <w:t>1.1</w:t>
            </w:r>
          </w:p>
        </w:tc>
        <w:tc>
          <w:tcPr>
            <w:tcW w:w="8120" w:type="dxa"/>
            <w:vAlign w:val="center"/>
          </w:tcPr>
          <w:p w:rsidR="00715126" w:rsidRDefault="00715126">
            <w:pPr>
              <w:pStyle w:val="2"/>
              <w:snapToGrid w:val="0"/>
              <w:rPr>
                <w:rFonts w:hAnsi="宋体"/>
                <w:szCs w:val="21"/>
              </w:rPr>
            </w:pPr>
            <w:r>
              <w:rPr>
                <w:rFonts w:hAnsi="宋体"/>
                <w:szCs w:val="21"/>
              </w:rPr>
              <w:t>1.</w:t>
            </w:r>
            <w:r>
              <w:rPr>
                <w:rFonts w:hAnsi="宋体" w:hint="eastAsia"/>
                <w:szCs w:val="21"/>
              </w:rPr>
              <w:t>项目名称：梧州市重点行业企业用地土壤污染状况调查第一阶段（基础信息采集与风险筛查）技术服务</w:t>
            </w:r>
          </w:p>
          <w:p w:rsidR="00715126" w:rsidRDefault="00715126">
            <w:pPr>
              <w:pStyle w:val="2"/>
              <w:snapToGrid w:val="0"/>
              <w:rPr>
                <w:rFonts w:hAnsi="宋体"/>
                <w:szCs w:val="21"/>
              </w:rPr>
            </w:pPr>
            <w:r>
              <w:rPr>
                <w:rFonts w:hAnsi="宋体"/>
                <w:szCs w:val="21"/>
              </w:rPr>
              <w:t>2.</w:t>
            </w:r>
            <w:r>
              <w:rPr>
                <w:rFonts w:hAnsi="宋体" w:hint="eastAsia"/>
                <w:szCs w:val="21"/>
              </w:rPr>
              <w:t>项目编号：</w:t>
            </w:r>
            <w:r>
              <w:rPr>
                <w:rFonts w:hAnsi="宋体"/>
                <w:szCs w:val="21"/>
              </w:rPr>
              <w:t>WZZC2018-G3-00646-ZYZB</w:t>
            </w:r>
          </w:p>
          <w:p w:rsidR="00715126" w:rsidRDefault="00715126">
            <w:pPr>
              <w:pStyle w:val="2"/>
              <w:snapToGrid w:val="0"/>
              <w:rPr>
                <w:rFonts w:hAnsi="宋体"/>
                <w:szCs w:val="21"/>
              </w:rPr>
            </w:pPr>
            <w:r>
              <w:rPr>
                <w:rFonts w:hAnsi="宋体"/>
                <w:szCs w:val="21"/>
              </w:rPr>
              <w:t>3.</w:t>
            </w:r>
            <w:r>
              <w:rPr>
                <w:rFonts w:hAnsi="宋体" w:hint="eastAsia"/>
                <w:szCs w:val="21"/>
              </w:rPr>
              <w:t>采购内容：梧州市重点行业企业用地土壤污染状况调查第一阶段（基础信息采集与风险筛查）技术服务</w:t>
            </w:r>
            <w:r>
              <w:rPr>
                <w:rFonts w:hAnsi="宋体" w:hint="eastAsia"/>
                <w:spacing w:val="-10"/>
                <w:szCs w:val="21"/>
              </w:rPr>
              <w:t>（详见招标文件第二章）</w:t>
            </w:r>
          </w:p>
          <w:p w:rsidR="00715126" w:rsidRDefault="00715126" w:rsidP="00715126">
            <w:pPr>
              <w:pStyle w:val="PlainText"/>
              <w:snapToGrid w:val="0"/>
              <w:ind w:left="31680" w:hangingChars="500" w:firstLine="31680"/>
              <w:rPr>
                <w:rFonts w:hAnsi="宋体"/>
                <w:szCs w:val="21"/>
              </w:rPr>
            </w:pPr>
            <w:r>
              <w:rPr>
                <w:rFonts w:hAnsi="宋体"/>
                <w:szCs w:val="21"/>
              </w:rPr>
              <w:t>4.</w:t>
            </w:r>
            <w:r>
              <w:rPr>
                <w:rFonts w:hAnsi="宋体" w:hint="eastAsia"/>
                <w:szCs w:val="21"/>
              </w:rPr>
              <w:t>采购预算金额、最高限价</w:t>
            </w:r>
          </w:p>
          <w:p w:rsidR="00715126" w:rsidRDefault="00715126" w:rsidP="00715126">
            <w:pPr>
              <w:pStyle w:val="PlainText"/>
              <w:snapToGrid w:val="0"/>
              <w:ind w:leftChars="104" w:left="31680" w:hangingChars="396" w:firstLine="31680"/>
              <w:rPr>
                <w:rFonts w:hAnsi="宋体"/>
                <w:szCs w:val="21"/>
              </w:rPr>
            </w:pPr>
            <w:r>
              <w:rPr>
                <w:rFonts w:hAnsi="宋体" w:hint="eastAsia"/>
                <w:szCs w:val="21"/>
              </w:rPr>
              <w:t>采购预算金额：</w:t>
            </w:r>
            <w:r>
              <w:rPr>
                <w:rFonts w:hAnsi="宋体"/>
                <w:szCs w:val="21"/>
              </w:rPr>
              <w:t>A</w:t>
            </w:r>
            <w:r>
              <w:rPr>
                <w:rFonts w:hAnsi="宋体" w:hint="eastAsia"/>
                <w:szCs w:val="21"/>
              </w:rPr>
              <w:t>分标：</w:t>
            </w:r>
            <w:r>
              <w:rPr>
                <w:rFonts w:hAnsi="宋体"/>
                <w:szCs w:val="21"/>
              </w:rPr>
              <w:t>68.8</w:t>
            </w:r>
            <w:r>
              <w:rPr>
                <w:rFonts w:hAnsi="宋体" w:hint="eastAsia"/>
                <w:szCs w:val="21"/>
              </w:rPr>
              <w:t>万元；</w:t>
            </w:r>
            <w:r>
              <w:rPr>
                <w:rFonts w:hAnsi="宋体"/>
                <w:szCs w:val="21"/>
              </w:rPr>
              <w:t>B</w:t>
            </w:r>
            <w:r>
              <w:rPr>
                <w:rFonts w:hAnsi="宋体" w:hint="eastAsia"/>
                <w:szCs w:val="21"/>
              </w:rPr>
              <w:t>分标：</w:t>
            </w:r>
            <w:r>
              <w:rPr>
                <w:rFonts w:hAnsi="宋体"/>
                <w:szCs w:val="21"/>
              </w:rPr>
              <w:t>63.2</w:t>
            </w:r>
            <w:r>
              <w:rPr>
                <w:rFonts w:hAnsi="宋体" w:hint="eastAsia"/>
                <w:szCs w:val="21"/>
              </w:rPr>
              <w:t>万元。</w:t>
            </w:r>
          </w:p>
          <w:p w:rsidR="00715126" w:rsidRDefault="00715126" w:rsidP="00715126">
            <w:pPr>
              <w:pStyle w:val="PlainText"/>
              <w:snapToGrid w:val="0"/>
              <w:ind w:leftChars="104" w:left="31680" w:hangingChars="396" w:firstLine="31680"/>
              <w:rPr>
                <w:rFonts w:hAnsi="宋体"/>
                <w:szCs w:val="21"/>
              </w:rPr>
            </w:pPr>
            <w:r>
              <w:rPr>
                <w:rFonts w:hAnsi="宋体" w:hint="eastAsia"/>
                <w:szCs w:val="21"/>
              </w:rPr>
              <w:t>最高限价：不设定。</w:t>
            </w:r>
          </w:p>
          <w:p w:rsidR="00715126" w:rsidRDefault="00715126">
            <w:pPr>
              <w:pStyle w:val="PlainText"/>
              <w:snapToGrid w:val="0"/>
              <w:rPr>
                <w:rFonts w:hAnsi="宋体"/>
                <w:szCs w:val="21"/>
              </w:rPr>
            </w:pPr>
            <w:r>
              <w:rPr>
                <w:rFonts w:hAnsi="宋体"/>
                <w:szCs w:val="21"/>
              </w:rPr>
              <w:t>5.</w:t>
            </w:r>
            <w:r>
              <w:rPr>
                <w:rFonts w:hAnsi="宋体" w:hint="eastAsia"/>
                <w:szCs w:val="21"/>
              </w:rPr>
              <w:t>采购方式：公开招标</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2</w:t>
            </w:r>
          </w:p>
        </w:tc>
        <w:tc>
          <w:tcPr>
            <w:tcW w:w="716" w:type="dxa"/>
            <w:vAlign w:val="center"/>
          </w:tcPr>
          <w:p w:rsidR="00715126" w:rsidRDefault="00715126">
            <w:pPr>
              <w:snapToGrid w:val="0"/>
              <w:jc w:val="center"/>
              <w:rPr>
                <w:rFonts w:ascii="宋体"/>
                <w:szCs w:val="21"/>
              </w:rPr>
            </w:pPr>
            <w:r>
              <w:rPr>
                <w:rFonts w:ascii="宋体" w:hAnsi="宋体"/>
                <w:szCs w:val="21"/>
              </w:rPr>
              <w:t>1.2</w:t>
            </w:r>
          </w:p>
        </w:tc>
        <w:tc>
          <w:tcPr>
            <w:tcW w:w="8120" w:type="dxa"/>
            <w:vAlign w:val="center"/>
          </w:tcPr>
          <w:p w:rsidR="00715126" w:rsidRDefault="00715126">
            <w:pPr>
              <w:pStyle w:val="PlainText"/>
              <w:snapToGrid w:val="0"/>
              <w:rPr>
                <w:rFonts w:hAnsi="宋体"/>
                <w:szCs w:val="21"/>
              </w:rPr>
            </w:pPr>
            <w:r>
              <w:rPr>
                <w:rFonts w:hAnsi="宋体" w:hint="eastAsia"/>
                <w:szCs w:val="21"/>
              </w:rPr>
              <w:t>采购人：梧州市环境保护监测站</w:t>
            </w:r>
          </w:p>
          <w:p w:rsidR="00715126" w:rsidRDefault="00715126">
            <w:pPr>
              <w:pStyle w:val="PlainText"/>
              <w:snapToGrid w:val="0"/>
              <w:rPr>
                <w:rFonts w:hAnsi="宋体"/>
                <w:szCs w:val="21"/>
              </w:rPr>
            </w:pPr>
            <w:r>
              <w:rPr>
                <w:rFonts w:hAnsi="宋体" w:hint="eastAsia"/>
                <w:szCs w:val="21"/>
              </w:rPr>
              <w:t>地</w:t>
            </w:r>
            <w:r>
              <w:rPr>
                <w:rFonts w:hAnsi="宋体"/>
                <w:szCs w:val="21"/>
              </w:rPr>
              <w:t xml:space="preserve">  </w:t>
            </w:r>
            <w:r>
              <w:rPr>
                <w:rFonts w:hAnsi="宋体" w:hint="eastAsia"/>
                <w:szCs w:val="21"/>
              </w:rPr>
              <w:t>址：</w:t>
            </w:r>
            <w:r>
              <w:rPr>
                <w:rFonts w:hAnsi="宋体"/>
                <w:szCs w:val="21"/>
              </w:rPr>
              <w:t xml:space="preserve"> </w:t>
            </w:r>
            <w:r>
              <w:rPr>
                <w:rFonts w:hAnsi="宋体" w:hint="eastAsia"/>
                <w:szCs w:val="21"/>
              </w:rPr>
              <w:t>广西梧州市长洲区菊湖路</w:t>
            </w:r>
            <w:r>
              <w:rPr>
                <w:rFonts w:hAnsi="宋体"/>
                <w:szCs w:val="21"/>
              </w:rPr>
              <w:t>8</w:t>
            </w:r>
            <w:r>
              <w:rPr>
                <w:rFonts w:hAnsi="宋体" w:hint="eastAsia"/>
                <w:szCs w:val="21"/>
              </w:rPr>
              <w:t>号</w:t>
            </w:r>
          </w:p>
          <w:p w:rsidR="00715126" w:rsidRDefault="00715126">
            <w:pPr>
              <w:pStyle w:val="PlainText"/>
              <w:snapToGrid w:val="0"/>
              <w:rPr>
                <w:rFonts w:hAnsi="宋体"/>
              </w:rPr>
            </w:pPr>
            <w:r>
              <w:rPr>
                <w:rFonts w:hAnsi="宋体" w:hint="eastAsia"/>
                <w:szCs w:val="21"/>
              </w:rPr>
              <w:t>联系人及电话：黎先生，</w:t>
            </w:r>
            <w:r>
              <w:rPr>
                <w:rFonts w:hAnsi="宋体"/>
                <w:szCs w:val="21"/>
              </w:rPr>
              <w:t>0774-3861288</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3</w:t>
            </w:r>
          </w:p>
        </w:tc>
        <w:tc>
          <w:tcPr>
            <w:tcW w:w="716" w:type="dxa"/>
            <w:vAlign w:val="center"/>
          </w:tcPr>
          <w:p w:rsidR="00715126" w:rsidRDefault="00715126">
            <w:pPr>
              <w:snapToGrid w:val="0"/>
              <w:jc w:val="center"/>
              <w:rPr>
                <w:rFonts w:ascii="宋体"/>
                <w:szCs w:val="21"/>
              </w:rPr>
            </w:pPr>
            <w:r>
              <w:rPr>
                <w:rFonts w:ascii="宋体" w:hAnsi="宋体"/>
                <w:szCs w:val="21"/>
              </w:rPr>
              <w:t>1.3</w:t>
            </w:r>
          </w:p>
        </w:tc>
        <w:tc>
          <w:tcPr>
            <w:tcW w:w="8120" w:type="dxa"/>
            <w:vAlign w:val="center"/>
          </w:tcPr>
          <w:p w:rsidR="00715126" w:rsidRDefault="00715126">
            <w:pPr>
              <w:pStyle w:val="2"/>
              <w:snapToGrid w:val="0"/>
              <w:rPr>
                <w:rFonts w:hAnsi="宋体"/>
                <w:szCs w:val="21"/>
              </w:rPr>
            </w:pPr>
            <w:r>
              <w:rPr>
                <w:rFonts w:hAnsi="宋体" w:hint="eastAsia"/>
                <w:szCs w:val="21"/>
              </w:rPr>
              <w:t>采购代理机构：广西中意招标造价咨询有限公司</w:t>
            </w:r>
          </w:p>
          <w:p w:rsidR="00715126" w:rsidRDefault="00715126">
            <w:pPr>
              <w:pStyle w:val="PlainText"/>
              <w:snapToGrid w:val="0"/>
              <w:rPr>
                <w:rFonts w:hAnsi="宋体"/>
                <w:szCs w:val="21"/>
              </w:rPr>
            </w:pPr>
            <w:r>
              <w:rPr>
                <w:rFonts w:hAnsi="宋体" w:hint="eastAsia"/>
                <w:szCs w:val="21"/>
              </w:rPr>
              <w:t>地</w:t>
            </w:r>
            <w:r>
              <w:rPr>
                <w:rFonts w:hAnsi="宋体"/>
                <w:szCs w:val="21"/>
              </w:rPr>
              <w:t xml:space="preserve">  </w:t>
            </w:r>
            <w:r>
              <w:rPr>
                <w:rFonts w:hAnsi="宋体" w:hint="eastAsia"/>
                <w:szCs w:val="21"/>
              </w:rPr>
              <w:t>址：梧州市新兴三路</w:t>
            </w:r>
            <w:r>
              <w:rPr>
                <w:rFonts w:hAnsi="宋体"/>
                <w:szCs w:val="21"/>
              </w:rPr>
              <w:t>30</w:t>
            </w:r>
            <w:r>
              <w:rPr>
                <w:rFonts w:hAnsi="宋体" w:hint="eastAsia"/>
                <w:szCs w:val="21"/>
              </w:rPr>
              <w:t>号神冠豪都</w:t>
            </w:r>
            <w:r>
              <w:rPr>
                <w:rFonts w:hAnsi="宋体"/>
                <w:szCs w:val="21"/>
              </w:rPr>
              <w:t>B</w:t>
            </w:r>
            <w:r>
              <w:rPr>
                <w:rFonts w:hAnsi="宋体" w:hint="eastAsia"/>
                <w:szCs w:val="21"/>
              </w:rPr>
              <w:t>栋</w:t>
            </w:r>
            <w:r>
              <w:rPr>
                <w:rFonts w:hAnsi="宋体"/>
                <w:szCs w:val="21"/>
              </w:rPr>
              <w:t>2</w:t>
            </w:r>
            <w:r>
              <w:rPr>
                <w:rFonts w:hAnsi="宋体" w:hint="eastAsia"/>
                <w:szCs w:val="21"/>
              </w:rPr>
              <w:t>单元</w:t>
            </w:r>
            <w:r>
              <w:rPr>
                <w:rFonts w:hAnsi="宋体"/>
                <w:szCs w:val="21"/>
              </w:rPr>
              <w:t>34</w:t>
            </w:r>
            <w:r>
              <w:rPr>
                <w:rFonts w:hAnsi="宋体" w:hint="eastAsia"/>
                <w:szCs w:val="21"/>
              </w:rPr>
              <w:t>层</w:t>
            </w:r>
          </w:p>
          <w:p w:rsidR="00715126" w:rsidRDefault="00715126">
            <w:pPr>
              <w:pStyle w:val="PlainText"/>
              <w:snapToGrid w:val="0"/>
              <w:rPr>
                <w:rFonts w:hAnsi="宋体"/>
                <w:szCs w:val="21"/>
              </w:rPr>
            </w:pPr>
            <w:r>
              <w:rPr>
                <w:rFonts w:hAnsi="宋体" w:hint="eastAsia"/>
                <w:szCs w:val="21"/>
              </w:rPr>
              <w:t>联系人及电话：谢小姐，</w:t>
            </w:r>
            <w:r>
              <w:rPr>
                <w:rFonts w:hAnsi="宋体"/>
                <w:szCs w:val="21"/>
              </w:rPr>
              <w:t>0774-2828000</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4</w:t>
            </w:r>
          </w:p>
        </w:tc>
        <w:tc>
          <w:tcPr>
            <w:tcW w:w="716" w:type="dxa"/>
            <w:vAlign w:val="center"/>
          </w:tcPr>
          <w:p w:rsidR="00715126" w:rsidRDefault="00715126">
            <w:pPr>
              <w:snapToGrid w:val="0"/>
              <w:jc w:val="center"/>
              <w:rPr>
                <w:rFonts w:ascii="宋体"/>
                <w:szCs w:val="21"/>
              </w:rPr>
            </w:pPr>
            <w:r>
              <w:rPr>
                <w:rFonts w:ascii="宋体" w:hAnsi="宋体"/>
                <w:szCs w:val="21"/>
              </w:rPr>
              <w:t>1.4</w:t>
            </w:r>
          </w:p>
        </w:tc>
        <w:tc>
          <w:tcPr>
            <w:tcW w:w="8120" w:type="dxa"/>
            <w:vAlign w:val="center"/>
          </w:tcPr>
          <w:p w:rsidR="00715126" w:rsidRDefault="00715126">
            <w:pPr>
              <w:pStyle w:val="2"/>
              <w:snapToGrid w:val="0"/>
              <w:rPr>
                <w:rFonts w:hAnsi="宋体"/>
                <w:szCs w:val="21"/>
              </w:rPr>
            </w:pPr>
            <w:r>
              <w:rPr>
                <w:rFonts w:hAnsi="宋体" w:hint="eastAsia"/>
                <w:szCs w:val="21"/>
              </w:rPr>
              <w:t>监督部门：梧州市财政局政府采购监督管理科</w:t>
            </w:r>
          </w:p>
          <w:p w:rsidR="00715126" w:rsidRDefault="00715126">
            <w:pPr>
              <w:pStyle w:val="2"/>
              <w:snapToGrid w:val="0"/>
              <w:rPr>
                <w:rFonts w:hAnsi="宋体"/>
                <w:szCs w:val="21"/>
              </w:rPr>
            </w:pPr>
            <w:r>
              <w:rPr>
                <w:rFonts w:hAnsi="宋体" w:hint="eastAsia"/>
                <w:szCs w:val="21"/>
              </w:rPr>
              <w:t>电</w:t>
            </w:r>
            <w:r>
              <w:rPr>
                <w:rFonts w:hAnsi="宋体"/>
                <w:szCs w:val="21"/>
              </w:rPr>
              <w:t xml:space="preserve">    </w:t>
            </w:r>
            <w:r>
              <w:rPr>
                <w:rFonts w:hAnsi="宋体" w:hint="eastAsia"/>
                <w:szCs w:val="21"/>
              </w:rPr>
              <w:t>话：</w:t>
            </w:r>
            <w:r>
              <w:rPr>
                <w:rFonts w:hAnsi="宋体"/>
                <w:kern w:val="0"/>
                <w:szCs w:val="21"/>
              </w:rPr>
              <w:t>0774-3866434</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5</w:t>
            </w:r>
          </w:p>
        </w:tc>
        <w:tc>
          <w:tcPr>
            <w:tcW w:w="716" w:type="dxa"/>
            <w:vAlign w:val="center"/>
          </w:tcPr>
          <w:p w:rsidR="00715126" w:rsidRDefault="00715126">
            <w:pPr>
              <w:snapToGrid w:val="0"/>
              <w:jc w:val="center"/>
              <w:rPr>
                <w:rFonts w:ascii="宋体"/>
                <w:szCs w:val="21"/>
              </w:rPr>
            </w:pPr>
            <w:r>
              <w:rPr>
                <w:rFonts w:ascii="宋体" w:hAnsi="宋体"/>
                <w:szCs w:val="21"/>
              </w:rPr>
              <w:t>2.1</w:t>
            </w:r>
          </w:p>
        </w:tc>
        <w:tc>
          <w:tcPr>
            <w:tcW w:w="8120" w:type="dxa"/>
            <w:vAlign w:val="center"/>
          </w:tcPr>
          <w:p w:rsidR="00715126" w:rsidRDefault="00715126">
            <w:pPr>
              <w:snapToGrid w:val="0"/>
              <w:rPr>
                <w:rFonts w:ascii="宋体"/>
                <w:szCs w:val="21"/>
              </w:rPr>
            </w:pPr>
            <w:r>
              <w:rPr>
                <w:rFonts w:ascii="宋体" w:hAnsi="宋体" w:hint="eastAsia"/>
                <w:szCs w:val="21"/>
              </w:rPr>
              <w:t>投标人资格条件：</w:t>
            </w:r>
          </w:p>
          <w:p w:rsidR="00715126" w:rsidRDefault="00715126" w:rsidP="00715126">
            <w:pPr>
              <w:pStyle w:val="2"/>
              <w:snapToGrid w:val="0"/>
              <w:ind w:left="31680" w:hangingChars="150" w:firstLine="31680"/>
              <w:rPr>
                <w:rFonts w:hAnsi="宋体"/>
                <w:bCs/>
                <w:szCs w:val="21"/>
              </w:rPr>
            </w:pPr>
            <w:r>
              <w:rPr>
                <w:rFonts w:hAnsi="宋体"/>
                <w:bCs/>
                <w:szCs w:val="21"/>
              </w:rPr>
              <w:t>1</w:t>
            </w:r>
            <w:r>
              <w:rPr>
                <w:rFonts w:hAnsi="宋体" w:hint="eastAsia"/>
                <w:bCs/>
                <w:szCs w:val="21"/>
              </w:rPr>
              <w:t>．基本资格条件：符合《中华人民共和国政府采购法》第二十二条规定的条件；</w:t>
            </w:r>
            <w:r>
              <w:rPr>
                <w:rFonts w:hAnsi="宋体"/>
                <w:bCs/>
                <w:szCs w:val="21"/>
              </w:rPr>
              <w:t>2015</w:t>
            </w:r>
            <w:r>
              <w:rPr>
                <w:rFonts w:hAnsi="宋体" w:hint="eastAsia"/>
                <w:bCs/>
                <w:szCs w:val="21"/>
              </w:rPr>
              <w:t>年起未被列入失信被执行人、重大税收违法案件当事人名单、政府采购严重违法失信行为记录名单；</w:t>
            </w:r>
          </w:p>
          <w:p w:rsidR="00715126" w:rsidRDefault="00715126" w:rsidP="00715126">
            <w:pPr>
              <w:pStyle w:val="2"/>
              <w:snapToGrid w:val="0"/>
              <w:ind w:left="31680" w:hangingChars="150" w:firstLine="31680"/>
              <w:rPr>
                <w:rFonts w:hAnsi="宋体"/>
                <w:bCs/>
                <w:szCs w:val="21"/>
              </w:rPr>
            </w:pPr>
            <w:r>
              <w:rPr>
                <w:rFonts w:hAnsi="宋体"/>
                <w:bCs/>
                <w:szCs w:val="21"/>
              </w:rPr>
              <w:t>2</w:t>
            </w:r>
            <w:r>
              <w:rPr>
                <w:rFonts w:hAnsi="宋体" w:hint="eastAsia"/>
                <w:bCs/>
                <w:szCs w:val="21"/>
              </w:rPr>
              <w:t>．特定资格条件：投标人应具备在全国投资项目在线审批监管平台备案的工程咨询单位信息或有效期内的工程咨询单位资格证书（专业：生态建设和环境工程）或广西重点行业企业用地土壤污染调查专业技术机构推荐名录中的单位；且具备独立法人资格；</w:t>
            </w:r>
          </w:p>
          <w:p w:rsidR="00715126" w:rsidRDefault="00715126" w:rsidP="00715126">
            <w:pPr>
              <w:pStyle w:val="2"/>
              <w:snapToGrid w:val="0"/>
              <w:ind w:left="31680" w:hangingChars="150" w:firstLine="31680"/>
              <w:rPr>
                <w:rFonts w:hAnsi="宋体"/>
                <w:bCs/>
                <w:szCs w:val="21"/>
              </w:rPr>
            </w:pPr>
            <w:r>
              <w:rPr>
                <w:rFonts w:hAnsi="宋体"/>
                <w:bCs/>
                <w:szCs w:val="21"/>
              </w:rPr>
              <w:t>3</w:t>
            </w:r>
            <w:r>
              <w:rPr>
                <w:rFonts w:hAnsi="宋体" w:hint="eastAsia"/>
                <w:bCs/>
                <w:szCs w:val="21"/>
              </w:rPr>
              <w:t>．按招标公告的规定获取了招标文件；</w:t>
            </w:r>
          </w:p>
          <w:p w:rsidR="00715126" w:rsidRDefault="00715126" w:rsidP="00715126">
            <w:pPr>
              <w:pStyle w:val="2"/>
              <w:snapToGrid w:val="0"/>
              <w:ind w:left="31680" w:hangingChars="150" w:firstLine="31680"/>
              <w:rPr>
                <w:rFonts w:hAnsi="宋体"/>
                <w:bCs/>
                <w:szCs w:val="21"/>
              </w:rPr>
            </w:pPr>
            <w:r>
              <w:rPr>
                <w:rFonts w:hAnsi="宋体"/>
                <w:bCs/>
                <w:szCs w:val="21"/>
              </w:rPr>
              <w:t>4</w:t>
            </w:r>
            <w:r>
              <w:rPr>
                <w:rFonts w:hAnsi="宋体" w:hint="eastAsia"/>
                <w:bCs/>
                <w:szCs w:val="21"/>
              </w:rPr>
              <w:t>．本项目不接受联合体投标。</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6</w:t>
            </w:r>
          </w:p>
        </w:tc>
        <w:tc>
          <w:tcPr>
            <w:tcW w:w="716" w:type="dxa"/>
            <w:vAlign w:val="center"/>
          </w:tcPr>
          <w:p w:rsidR="00715126" w:rsidRDefault="00715126">
            <w:pPr>
              <w:snapToGrid w:val="0"/>
              <w:jc w:val="center"/>
              <w:rPr>
                <w:rFonts w:ascii="宋体"/>
                <w:szCs w:val="21"/>
              </w:rPr>
            </w:pPr>
            <w:r>
              <w:rPr>
                <w:rFonts w:ascii="宋体" w:hAnsi="宋体"/>
                <w:szCs w:val="21"/>
              </w:rPr>
              <w:t>10.2</w:t>
            </w:r>
          </w:p>
        </w:tc>
        <w:tc>
          <w:tcPr>
            <w:tcW w:w="8120" w:type="dxa"/>
            <w:vAlign w:val="center"/>
          </w:tcPr>
          <w:p w:rsidR="00715126" w:rsidRDefault="00715126" w:rsidP="00715126">
            <w:pPr>
              <w:pStyle w:val="PlainText"/>
              <w:snapToGrid w:val="0"/>
              <w:ind w:left="31680" w:hangingChars="494" w:firstLine="31680"/>
              <w:rPr>
                <w:rFonts w:hAnsi="宋体"/>
                <w:szCs w:val="21"/>
              </w:rPr>
            </w:pPr>
            <w:r>
              <w:rPr>
                <w:rFonts w:hAnsi="宋体" w:hint="eastAsia"/>
                <w:szCs w:val="21"/>
              </w:rPr>
              <w:t>投标文件的份数：</w:t>
            </w:r>
          </w:p>
          <w:p w:rsidR="00715126" w:rsidRDefault="00715126" w:rsidP="00715126">
            <w:pPr>
              <w:pStyle w:val="PlainText"/>
              <w:snapToGrid w:val="0"/>
              <w:ind w:left="31680" w:hangingChars="494" w:firstLine="31680"/>
              <w:rPr>
                <w:rFonts w:hAnsi="宋体"/>
                <w:szCs w:val="21"/>
              </w:rPr>
            </w:pPr>
            <w:r>
              <w:rPr>
                <w:rFonts w:hAnsi="宋体" w:hint="eastAsia"/>
                <w:szCs w:val="21"/>
              </w:rPr>
              <w:t>投标文件：正本</w:t>
            </w:r>
            <w:r>
              <w:rPr>
                <w:rFonts w:hAnsi="宋体"/>
                <w:szCs w:val="21"/>
              </w:rPr>
              <w:t>1</w:t>
            </w:r>
            <w:r>
              <w:rPr>
                <w:rFonts w:hAnsi="宋体" w:hint="eastAsia"/>
                <w:szCs w:val="21"/>
              </w:rPr>
              <w:t>份，副本</w:t>
            </w:r>
            <w:r>
              <w:rPr>
                <w:rFonts w:hAnsi="宋体"/>
                <w:szCs w:val="21"/>
              </w:rPr>
              <w:t>4</w:t>
            </w:r>
            <w:r>
              <w:rPr>
                <w:rFonts w:hAnsi="宋体" w:hint="eastAsia"/>
                <w:szCs w:val="21"/>
              </w:rPr>
              <w:t>份。</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7</w:t>
            </w:r>
          </w:p>
        </w:tc>
        <w:tc>
          <w:tcPr>
            <w:tcW w:w="716" w:type="dxa"/>
            <w:vAlign w:val="center"/>
          </w:tcPr>
          <w:p w:rsidR="00715126" w:rsidRDefault="00715126">
            <w:pPr>
              <w:snapToGrid w:val="0"/>
              <w:jc w:val="center"/>
              <w:rPr>
                <w:rFonts w:ascii="宋体"/>
                <w:szCs w:val="21"/>
              </w:rPr>
            </w:pPr>
            <w:r>
              <w:rPr>
                <w:rFonts w:ascii="宋体" w:hAnsi="宋体"/>
                <w:szCs w:val="21"/>
              </w:rPr>
              <w:t>12.1</w:t>
            </w:r>
          </w:p>
        </w:tc>
        <w:tc>
          <w:tcPr>
            <w:tcW w:w="8120" w:type="dxa"/>
            <w:vAlign w:val="center"/>
          </w:tcPr>
          <w:p w:rsidR="00715126" w:rsidRDefault="00715126" w:rsidP="00715126">
            <w:pPr>
              <w:pStyle w:val="PlainText"/>
              <w:snapToGrid w:val="0"/>
              <w:ind w:leftChars="-18" w:left="31680" w:hangingChars="18" w:firstLine="31680"/>
              <w:rPr>
                <w:rFonts w:hAnsi="宋体"/>
                <w:szCs w:val="21"/>
              </w:rPr>
            </w:pPr>
            <w:r>
              <w:rPr>
                <w:rFonts w:hAnsi="宋体" w:hint="eastAsia"/>
                <w:szCs w:val="21"/>
              </w:rPr>
              <w:t>投标报价：投标人必须就第二章“采购内容及要求”中提及的所有内容及有可能发生的所有费用作唯一完整报价。只允许投标人递交一个方案的报价，不接受任何有选择性的报价。</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8</w:t>
            </w:r>
          </w:p>
        </w:tc>
        <w:tc>
          <w:tcPr>
            <w:tcW w:w="716" w:type="dxa"/>
            <w:vAlign w:val="center"/>
          </w:tcPr>
          <w:p w:rsidR="00715126" w:rsidRDefault="00715126">
            <w:pPr>
              <w:snapToGrid w:val="0"/>
              <w:jc w:val="center"/>
              <w:rPr>
                <w:rFonts w:ascii="宋体"/>
                <w:szCs w:val="21"/>
              </w:rPr>
            </w:pPr>
            <w:r>
              <w:rPr>
                <w:rFonts w:ascii="宋体" w:hAnsi="宋体"/>
                <w:szCs w:val="21"/>
              </w:rPr>
              <w:t>13.1</w:t>
            </w:r>
          </w:p>
        </w:tc>
        <w:tc>
          <w:tcPr>
            <w:tcW w:w="8120" w:type="dxa"/>
            <w:vAlign w:val="center"/>
          </w:tcPr>
          <w:p w:rsidR="00715126" w:rsidRDefault="00715126" w:rsidP="00715126">
            <w:pPr>
              <w:pStyle w:val="PlainText"/>
              <w:snapToGrid w:val="0"/>
              <w:ind w:left="31680" w:hangingChars="494" w:firstLine="31680"/>
              <w:rPr>
                <w:rFonts w:hAnsi="宋体"/>
                <w:szCs w:val="21"/>
              </w:rPr>
            </w:pPr>
            <w:r>
              <w:rPr>
                <w:rFonts w:hAnsi="宋体" w:hint="eastAsia"/>
                <w:szCs w:val="21"/>
              </w:rPr>
              <w:t>投标有效期：投标截止日期后</w:t>
            </w:r>
            <w:r>
              <w:rPr>
                <w:rFonts w:hAnsi="宋体"/>
                <w:szCs w:val="21"/>
              </w:rPr>
              <w:t>60</w:t>
            </w:r>
            <w:r>
              <w:rPr>
                <w:rFonts w:hAnsi="宋体" w:hint="eastAsia"/>
                <w:szCs w:val="21"/>
              </w:rPr>
              <w:t>天。</w:t>
            </w:r>
          </w:p>
          <w:p w:rsidR="00715126" w:rsidRDefault="00715126" w:rsidP="00715126">
            <w:pPr>
              <w:pStyle w:val="PlainText"/>
              <w:snapToGrid w:val="0"/>
              <w:ind w:left="31680" w:hangingChars="494" w:firstLine="31680"/>
              <w:rPr>
                <w:rFonts w:hAnsi="宋体"/>
                <w:szCs w:val="21"/>
              </w:rPr>
            </w:pPr>
            <w:r>
              <w:rPr>
                <w:rFonts w:hAnsi="宋体"/>
                <w:szCs w:val="21"/>
              </w:rPr>
              <w:t>[</w:t>
            </w:r>
            <w:r>
              <w:rPr>
                <w:rFonts w:hAnsi="宋体" w:hint="eastAsia"/>
                <w:szCs w:val="21"/>
              </w:rPr>
              <w:t>注：投标保证金</w:t>
            </w:r>
            <w:r>
              <w:rPr>
                <w:rFonts w:hAnsi="宋体" w:cs="方正仿宋简体" w:hint="eastAsia"/>
                <w:kern w:val="0"/>
                <w:szCs w:val="21"/>
              </w:rPr>
              <w:t>有效期应比投标有效期延长</w:t>
            </w:r>
            <w:r>
              <w:rPr>
                <w:rFonts w:hAnsi="宋体" w:cs="方正仿宋简体"/>
                <w:kern w:val="0"/>
                <w:szCs w:val="21"/>
              </w:rPr>
              <w:t>25</w:t>
            </w:r>
            <w:r>
              <w:rPr>
                <w:rFonts w:hAnsi="宋体" w:cs="方正仿宋简体" w:hint="eastAsia"/>
                <w:kern w:val="0"/>
                <w:szCs w:val="21"/>
              </w:rPr>
              <w:t>日。</w:t>
            </w:r>
            <w:r>
              <w:rPr>
                <w:rFonts w:hAnsi="宋体"/>
                <w:szCs w:val="21"/>
              </w:rPr>
              <w:t>]</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9</w:t>
            </w:r>
          </w:p>
        </w:tc>
        <w:tc>
          <w:tcPr>
            <w:tcW w:w="716" w:type="dxa"/>
            <w:vAlign w:val="center"/>
          </w:tcPr>
          <w:p w:rsidR="00715126" w:rsidRDefault="00715126">
            <w:pPr>
              <w:snapToGrid w:val="0"/>
              <w:jc w:val="center"/>
              <w:rPr>
                <w:rFonts w:ascii="宋体"/>
                <w:szCs w:val="21"/>
              </w:rPr>
            </w:pPr>
            <w:r>
              <w:rPr>
                <w:rFonts w:ascii="宋体" w:hAnsi="宋体"/>
                <w:szCs w:val="21"/>
              </w:rPr>
              <w:t>14.1</w:t>
            </w:r>
          </w:p>
        </w:tc>
        <w:tc>
          <w:tcPr>
            <w:tcW w:w="8120" w:type="dxa"/>
            <w:vAlign w:val="center"/>
          </w:tcPr>
          <w:p w:rsidR="00715126" w:rsidRDefault="00715126" w:rsidP="004E4CDC">
            <w:pPr>
              <w:pStyle w:val="PlainText"/>
              <w:spacing w:beforeLines="20" w:line="310" w:lineRule="exact"/>
              <w:rPr>
                <w:rFonts w:hAnsi="宋体"/>
                <w:b/>
                <w:szCs w:val="21"/>
                <w:u w:val="single"/>
              </w:rPr>
            </w:pPr>
            <w:r>
              <w:rPr>
                <w:rFonts w:hAnsi="宋体"/>
                <w:szCs w:val="21"/>
              </w:rPr>
              <w:t>1</w:t>
            </w:r>
            <w:r>
              <w:rPr>
                <w:rFonts w:hAnsi="宋体" w:hint="eastAsia"/>
              </w:rPr>
              <w:t>．</w:t>
            </w:r>
            <w:r>
              <w:rPr>
                <w:rFonts w:hAnsi="宋体" w:hint="eastAsia"/>
                <w:szCs w:val="21"/>
              </w:rPr>
              <w:t>投标</w:t>
            </w:r>
            <w:r>
              <w:rPr>
                <w:rFonts w:hAnsi="宋体" w:hint="eastAsia"/>
              </w:rPr>
              <w:t>保证金金额</w:t>
            </w:r>
            <w:r>
              <w:rPr>
                <w:rFonts w:hAnsi="宋体"/>
                <w:szCs w:val="21"/>
              </w:rPr>
              <w:t>(</w:t>
            </w:r>
            <w:r>
              <w:rPr>
                <w:rFonts w:hAnsi="宋体" w:hint="eastAsia"/>
                <w:szCs w:val="21"/>
              </w:rPr>
              <w:t>人民币</w:t>
            </w:r>
            <w:r>
              <w:rPr>
                <w:rFonts w:hAnsi="宋体"/>
                <w:szCs w:val="21"/>
              </w:rPr>
              <w:t>)</w:t>
            </w:r>
            <w:r>
              <w:rPr>
                <w:rFonts w:hAnsi="宋体" w:hint="eastAsia"/>
                <w:szCs w:val="21"/>
              </w:rPr>
              <w:t>：</w:t>
            </w:r>
            <w:r>
              <w:rPr>
                <w:rFonts w:hAnsi="宋体"/>
                <w:szCs w:val="21"/>
              </w:rPr>
              <w:t>A</w:t>
            </w:r>
            <w:r>
              <w:rPr>
                <w:rFonts w:hAnsi="宋体" w:hint="eastAsia"/>
                <w:szCs w:val="21"/>
              </w:rPr>
              <w:t>分标：壹万叁仟元整（</w:t>
            </w:r>
            <w:r>
              <w:rPr>
                <w:rFonts w:hAnsi="宋体"/>
                <w:szCs w:val="21"/>
              </w:rPr>
              <w:t>13,000.00</w:t>
            </w:r>
            <w:r>
              <w:rPr>
                <w:rFonts w:hAnsi="宋体" w:hint="eastAsia"/>
                <w:szCs w:val="21"/>
              </w:rPr>
              <w:t>）；</w:t>
            </w:r>
            <w:r>
              <w:rPr>
                <w:rFonts w:hAnsi="宋体"/>
                <w:szCs w:val="21"/>
              </w:rPr>
              <w:t>B</w:t>
            </w:r>
            <w:r>
              <w:rPr>
                <w:rFonts w:hAnsi="宋体" w:hint="eastAsia"/>
                <w:szCs w:val="21"/>
              </w:rPr>
              <w:t>分标：壹万贰仟陆佰元整（</w:t>
            </w:r>
            <w:r>
              <w:rPr>
                <w:rFonts w:hAnsi="宋体"/>
                <w:szCs w:val="21"/>
              </w:rPr>
              <w:t>12,600.00</w:t>
            </w:r>
            <w:r>
              <w:rPr>
                <w:rFonts w:hAnsi="宋体" w:hint="eastAsia"/>
                <w:szCs w:val="21"/>
              </w:rPr>
              <w:t>）</w:t>
            </w:r>
            <w:r>
              <w:rPr>
                <w:rFonts w:hAnsi="宋体" w:hint="eastAsia"/>
                <w:b/>
                <w:bCs/>
                <w:szCs w:val="21"/>
              </w:rPr>
              <w:t>。</w:t>
            </w:r>
          </w:p>
          <w:p w:rsidR="00715126" w:rsidRDefault="00715126" w:rsidP="00715126">
            <w:pPr>
              <w:snapToGrid w:val="0"/>
              <w:ind w:left="31680" w:hangingChars="150" w:firstLine="31680"/>
              <w:rPr>
                <w:rFonts w:ascii="宋体"/>
              </w:rPr>
            </w:pPr>
            <w:r>
              <w:rPr>
                <w:rFonts w:ascii="宋体" w:hAnsi="宋体"/>
              </w:rPr>
              <w:t>2</w:t>
            </w:r>
            <w:r>
              <w:rPr>
                <w:rFonts w:ascii="宋体" w:hAnsi="宋体" w:hint="eastAsia"/>
              </w:rPr>
              <w:t>．</w:t>
            </w:r>
            <w:r>
              <w:rPr>
                <w:rFonts w:ascii="宋体" w:hAnsi="宋体" w:hint="eastAsia"/>
                <w:szCs w:val="21"/>
              </w:rPr>
              <w:t>递交</w:t>
            </w:r>
            <w:r>
              <w:rPr>
                <w:rFonts w:ascii="宋体" w:hAnsi="宋体" w:hint="eastAsia"/>
              </w:rPr>
              <w:t>方式：登陆梧州市政府采购网（相关操作程序请在梧财采〔</w:t>
            </w:r>
            <w:r>
              <w:rPr>
                <w:rFonts w:ascii="宋体" w:hAnsi="宋体"/>
              </w:rPr>
              <w:t>2014</w:t>
            </w:r>
            <w:r>
              <w:rPr>
                <w:rFonts w:ascii="宋体" w:hAnsi="宋体" w:hint="eastAsia"/>
              </w:rPr>
              <w:t>〕</w:t>
            </w:r>
            <w:r>
              <w:rPr>
                <w:rFonts w:ascii="宋体" w:hAnsi="宋体"/>
              </w:rPr>
              <w:t>6</w:t>
            </w:r>
            <w:r>
              <w:rPr>
                <w:rFonts w:ascii="宋体" w:hAnsi="宋体" w:hint="eastAsia"/>
              </w:rPr>
              <w:t>号文</w:t>
            </w:r>
            <w:hyperlink r:id="rId8" w:history="1">
              <w:r>
                <w:rPr>
                  <w:rFonts w:ascii="宋体" w:hAnsi="宋体"/>
                </w:rPr>
                <w:t>http://www.wuzhou.gov.cn:8090/info/10435</w:t>
              </w:r>
            </w:hyperlink>
            <w:r>
              <w:rPr>
                <w:rFonts w:ascii="宋体" w:hAnsi="宋体" w:hint="eastAsia"/>
              </w:rPr>
              <w:t>查阅）从网上银行转账到以下专用帐户；或从投标人对公帐户转账到以下专用帐户。</w:t>
            </w:r>
          </w:p>
          <w:p w:rsidR="00715126" w:rsidRDefault="00715126" w:rsidP="00715126">
            <w:pPr>
              <w:spacing w:line="310" w:lineRule="exact"/>
              <w:ind w:firstLineChars="200" w:firstLine="31680"/>
              <w:rPr>
                <w:rFonts w:ascii="宋体"/>
              </w:rPr>
            </w:pPr>
            <w:r>
              <w:rPr>
                <w:rFonts w:ascii="宋体" w:hAnsi="宋体" w:hint="eastAsia"/>
              </w:rPr>
              <w:t>开户名称：广西中意招标造价咨询有限公司</w:t>
            </w:r>
          </w:p>
          <w:p w:rsidR="00715126" w:rsidRDefault="00715126" w:rsidP="00715126">
            <w:pPr>
              <w:spacing w:line="310" w:lineRule="exact"/>
              <w:ind w:firstLineChars="200" w:firstLine="31680"/>
              <w:rPr>
                <w:rFonts w:ascii="宋体"/>
                <w:szCs w:val="21"/>
              </w:rPr>
            </w:pPr>
            <w:r>
              <w:rPr>
                <w:rFonts w:ascii="宋体" w:hAnsi="宋体" w:hint="eastAsia"/>
                <w:szCs w:val="21"/>
              </w:rPr>
              <w:t>开户银行：</w:t>
            </w:r>
            <w:r>
              <w:rPr>
                <w:rFonts w:ascii="宋体" w:hAnsi="宋体" w:hint="eastAsia"/>
              </w:rPr>
              <w:t>中国建设银行</w:t>
            </w:r>
            <w:r>
              <w:rPr>
                <w:rFonts w:ascii="宋体" w:hAnsi="宋体" w:hint="eastAsia"/>
                <w:szCs w:val="21"/>
              </w:rPr>
              <w:t>股份有限公司梧州新兴三路支行</w:t>
            </w:r>
          </w:p>
          <w:p w:rsidR="00715126" w:rsidRDefault="00715126" w:rsidP="00715126">
            <w:pPr>
              <w:spacing w:line="310" w:lineRule="exact"/>
              <w:ind w:firstLineChars="200" w:firstLine="31680"/>
              <w:rPr>
                <w:rFonts w:ascii="宋体"/>
                <w:szCs w:val="21"/>
              </w:rPr>
            </w:pPr>
            <w:r>
              <w:rPr>
                <w:rFonts w:ascii="宋体" w:hAnsi="宋体" w:hint="eastAsia"/>
                <w:szCs w:val="21"/>
              </w:rPr>
              <w:t>银行账号：</w:t>
            </w:r>
            <w:r>
              <w:rPr>
                <w:rFonts w:ascii="宋体" w:hAnsi="宋体"/>
              </w:rPr>
              <w:t>4500</w:t>
            </w:r>
            <w:r>
              <w:rPr>
                <w:rFonts w:ascii="宋体" w:hAnsi="宋体"/>
                <w:szCs w:val="21"/>
              </w:rPr>
              <w:t xml:space="preserve"> 1648 6550 5939 9399</w:t>
            </w:r>
          </w:p>
          <w:p w:rsidR="00715126" w:rsidRDefault="00715126" w:rsidP="00715126">
            <w:pPr>
              <w:snapToGrid w:val="0"/>
              <w:ind w:left="31680" w:hangingChars="150" w:firstLine="31680"/>
              <w:rPr>
                <w:rFonts w:ascii="宋体"/>
                <w:szCs w:val="21"/>
              </w:rPr>
            </w:pPr>
            <w:r>
              <w:rPr>
                <w:rFonts w:ascii="宋体" w:hAnsi="宋体"/>
                <w:bCs/>
                <w:szCs w:val="21"/>
              </w:rPr>
              <w:t>3</w:t>
            </w:r>
            <w:r>
              <w:rPr>
                <w:rFonts w:ascii="宋体" w:hAnsi="宋体" w:hint="eastAsia"/>
                <w:bCs/>
                <w:szCs w:val="21"/>
              </w:rPr>
              <w:t>．交纳截止时间：</w:t>
            </w:r>
            <w:r>
              <w:rPr>
                <w:rFonts w:ascii="宋体" w:hAnsi="宋体" w:hint="eastAsia"/>
                <w:szCs w:val="21"/>
              </w:rPr>
              <w:t>投标保证金必须在投标截止当天之前到达专用帐户。</w:t>
            </w:r>
          </w:p>
          <w:p w:rsidR="00715126" w:rsidRDefault="00715126" w:rsidP="00715126">
            <w:pPr>
              <w:snapToGrid w:val="0"/>
              <w:ind w:left="31680" w:hangingChars="150" w:firstLine="31680"/>
              <w:rPr>
                <w:rFonts w:ascii="宋体"/>
              </w:rPr>
            </w:pPr>
            <w:r>
              <w:rPr>
                <w:rFonts w:ascii="宋体" w:hAnsi="宋体"/>
                <w:szCs w:val="21"/>
              </w:rPr>
              <w:t>4</w:t>
            </w:r>
            <w:r>
              <w:rPr>
                <w:rFonts w:ascii="宋体" w:hAnsi="宋体" w:hint="eastAsia"/>
                <w:bCs/>
                <w:szCs w:val="21"/>
              </w:rPr>
              <w:t>．</w:t>
            </w:r>
            <w:r>
              <w:rPr>
                <w:rFonts w:ascii="宋体" w:hAnsi="宋体" w:hint="eastAsia"/>
              </w:rPr>
              <w:t>办理投标保证金手续时，请务必注明事由</w:t>
            </w:r>
            <w:r>
              <w:rPr>
                <w:rFonts w:ascii="宋体" w:hAnsi="宋体" w:hint="eastAsia"/>
                <w:u w:val="single"/>
              </w:rPr>
              <w:t>“项目编号＋投标保证金</w:t>
            </w:r>
            <w:r>
              <w:rPr>
                <w:rFonts w:hAnsi="宋体" w:hint="eastAsia"/>
                <w:szCs w:val="21"/>
                <w:u w:val="single"/>
              </w:rPr>
              <w:t>（如有分标，须列出分标号）</w:t>
            </w:r>
            <w:r>
              <w:rPr>
                <w:rFonts w:ascii="宋体" w:hAnsi="宋体" w:hint="eastAsia"/>
                <w:u w:val="single"/>
              </w:rPr>
              <w:t>”</w:t>
            </w:r>
            <w:r>
              <w:rPr>
                <w:rFonts w:ascii="宋体" w:hAnsi="宋体" w:hint="eastAsia"/>
              </w:rPr>
              <w:t>字样，经查实投标保证金没有在规定时间到账的，其投标无效。</w:t>
            </w:r>
          </w:p>
          <w:p w:rsidR="00715126" w:rsidRDefault="00715126">
            <w:pPr>
              <w:pStyle w:val="PlainText"/>
              <w:snapToGrid w:val="0"/>
              <w:rPr>
                <w:rFonts w:hAnsi="宋体"/>
              </w:rPr>
            </w:pPr>
            <w:r>
              <w:rPr>
                <w:rFonts w:hAnsi="宋体"/>
                <w:szCs w:val="21"/>
              </w:rPr>
              <w:t>[</w:t>
            </w:r>
            <w:r>
              <w:rPr>
                <w:rFonts w:hAnsi="宋体" w:hint="eastAsia"/>
                <w:szCs w:val="21"/>
              </w:rPr>
              <w:t>注：投标人如需开具收据的，请在开标会议结束后自行到广西中意招标造价咨询有限公司财务部开具投标保证金收据。</w:t>
            </w:r>
            <w:r>
              <w:rPr>
                <w:rFonts w:hAnsi="宋体"/>
                <w:szCs w:val="21"/>
              </w:rPr>
              <w:t>]</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10</w:t>
            </w:r>
          </w:p>
        </w:tc>
        <w:tc>
          <w:tcPr>
            <w:tcW w:w="716" w:type="dxa"/>
            <w:vAlign w:val="center"/>
          </w:tcPr>
          <w:p w:rsidR="00715126" w:rsidRDefault="00715126">
            <w:pPr>
              <w:snapToGrid w:val="0"/>
              <w:jc w:val="center"/>
              <w:rPr>
                <w:rFonts w:ascii="宋体"/>
                <w:szCs w:val="21"/>
              </w:rPr>
            </w:pPr>
            <w:r>
              <w:rPr>
                <w:rFonts w:ascii="宋体" w:hAnsi="宋体"/>
                <w:szCs w:val="21"/>
              </w:rPr>
              <w:t>16.1</w:t>
            </w:r>
          </w:p>
        </w:tc>
        <w:tc>
          <w:tcPr>
            <w:tcW w:w="8120" w:type="dxa"/>
            <w:vAlign w:val="center"/>
          </w:tcPr>
          <w:p w:rsidR="00715126" w:rsidRDefault="00715126" w:rsidP="00715126">
            <w:pPr>
              <w:pStyle w:val="PlainText"/>
              <w:snapToGrid w:val="0"/>
              <w:ind w:left="31680" w:hangingChars="494" w:firstLine="31680"/>
              <w:rPr>
                <w:rFonts w:hAnsi="宋体"/>
                <w:szCs w:val="21"/>
              </w:rPr>
            </w:pPr>
            <w:r>
              <w:rPr>
                <w:rFonts w:hAnsi="宋体"/>
                <w:szCs w:val="21"/>
              </w:rPr>
              <w:t>1</w:t>
            </w:r>
            <w:r>
              <w:rPr>
                <w:rFonts w:hAnsi="宋体" w:hint="eastAsia"/>
                <w:szCs w:val="21"/>
              </w:rPr>
              <w:t>．投标截止时间：</w:t>
            </w:r>
            <w:r>
              <w:rPr>
                <w:rFonts w:hAnsi="宋体"/>
                <w:szCs w:val="21"/>
              </w:rPr>
              <w:t>2018</w:t>
            </w:r>
            <w:r>
              <w:rPr>
                <w:rFonts w:hAnsi="宋体" w:hint="eastAsia"/>
                <w:szCs w:val="21"/>
              </w:rPr>
              <w:t>年</w:t>
            </w:r>
            <w:r>
              <w:rPr>
                <w:rFonts w:hAnsi="宋体"/>
                <w:szCs w:val="21"/>
              </w:rPr>
              <w:t>10</w:t>
            </w:r>
            <w:r>
              <w:rPr>
                <w:rFonts w:hAnsi="宋体" w:hint="eastAsia"/>
                <w:szCs w:val="21"/>
              </w:rPr>
              <w:t>月</w:t>
            </w:r>
            <w:r>
              <w:rPr>
                <w:rFonts w:hAnsi="宋体"/>
                <w:szCs w:val="21"/>
              </w:rPr>
              <w:t>9</w:t>
            </w:r>
            <w:r>
              <w:rPr>
                <w:rFonts w:hAnsi="宋体" w:hint="eastAsia"/>
                <w:szCs w:val="21"/>
              </w:rPr>
              <w:t>日上午</w:t>
            </w:r>
            <w:r>
              <w:rPr>
                <w:rFonts w:hAnsi="宋体"/>
                <w:szCs w:val="21"/>
              </w:rPr>
              <w:t>9</w:t>
            </w:r>
            <w:r>
              <w:rPr>
                <w:rFonts w:hAnsi="宋体" w:hint="eastAsia"/>
                <w:szCs w:val="21"/>
              </w:rPr>
              <w:t>时</w:t>
            </w:r>
            <w:r>
              <w:rPr>
                <w:rFonts w:hAnsi="宋体"/>
                <w:szCs w:val="21"/>
              </w:rPr>
              <w:t>30</w:t>
            </w:r>
            <w:r>
              <w:rPr>
                <w:rFonts w:hAnsi="宋体" w:hint="eastAsia"/>
                <w:szCs w:val="21"/>
              </w:rPr>
              <w:t>分整</w:t>
            </w:r>
          </w:p>
          <w:p w:rsidR="00715126" w:rsidRDefault="00715126" w:rsidP="00715126">
            <w:pPr>
              <w:pStyle w:val="PlainText"/>
              <w:snapToGrid w:val="0"/>
              <w:ind w:left="31680" w:hangingChars="150" w:firstLine="31680"/>
              <w:rPr>
                <w:rFonts w:hAnsi="宋体"/>
                <w:szCs w:val="21"/>
              </w:rPr>
            </w:pPr>
            <w:r>
              <w:rPr>
                <w:rFonts w:hAnsi="宋体"/>
                <w:szCs w:val="21"/>
              </w:rPr>
              <w:t>2</w:t>
            </w:r>
            <w:r>
              <w:rPr>
                <w:rFonts w:hAnsi="宋体" w:hint="eastAsia"/>
                <w:szCs w:val="21"/>
              </w:rPr>
              <w:t>．投标文件递交地点：梧州市公共资源交易中心</w:t>
            </w:r>
            <w:r>
              <w:rPr>
                <w:rFonts w:hAnsi="宋体"/>
                <w:szCs w:val="21"/>
              </w:rPr>
              <w:t>8</w:t>
            </w:r>
            <w:r>
              <w:rPr>
                <w:rFonts w:hAnsi="宋体" w:hint="eastAsia"/>
                <w:szCs w:val="21"/>
              </w:rPr>
              <w:t>楼开标厅（地址：梧州市长洲区三龙大道红岭大厦，具体开标室见现场</w:t>
            </w:r>
            <w:r>
              <w:rPr>
                <w:rFonts w:hAnsi="宋体"/>
                <w:szCs w:val="21"/>
              </w:rPr>
              <w:t>LED</w:t>
            </w:r>
            <w:r>
              <w:rPr>
                <w:rFonts w:hAnsi="宋体" w:hint="eastAsia"/>
                <w:szCs w:val="21"/>
              </w:rPr>
              <w:t>指引）</w:t>
            </w:r>
          </w:p>
          <w:p w:rsidR="00715126" w:rsidRDefault="00715126">
            <w:pPr>
              <w:pStyle w:val="PlainText"/>
              <w:snapToGrid w:val="0"/>
              <w:ind w:left="2"/>
              <w:rPr>
                <w:rFonts w:hAnsi="宋体"/>
                <w:szCs w:val="21"/>
              </w:rPr>
            </w:pPr>
            <w:r>
              <w:rPr>
                <w:rFonts w:hAnsi="宋体"/>
                <w:szCs w:val="21"/>
              </w:rPr>
              <w:t>3</w:t>
            </w:r>
            <w:r>
              <w:rPr>
                <w:rFonts w:hAnsi="宋体" w:hint="eastAsia"/>
                <w:szCs w:val="21"/>
              </w:rPr>
              <w:t>．逾期送达或未按要求密封标记的投标文件，采购人或采购代理机构将予以拒收。</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11</w:t>
            </w:r>
          </w:p>
        </w:tc>
        <w:tc>
          <w:tcPr>
            <w:tcW w:w="716" w:type="dxa"/>
            <w:vAlign w:val="center"/>
          </w:tcPr>
          <w:p w:rsidR="00715126" w:rsidRDefault="00715126">
            <w:pPr>
              <w:snapToGrid w:val="0"/>
              <w:jc w:val="center"/>
              <w:rPr>
                <w:rFonts w:ascii="宋体"/>
                <w:szCs w:val="21"/>
              </w:rPr>
            </w:pPr>
            <w:r>
              <w:rPr>
                <w:rFonts w:ascii="宋体" w:hAnsi="宋体"/>
                <w:szCs w:val="21"/>
              </w:rPr>
              <w:t>18.1</w:t>
            </w:r>
          </w:p>
        </w:tc>
        <w:tc>
          <w:tcPr>
            <w:tcW w:w="8120" w:type="dxa"/>
            <w:vAlign w:val="center"/>
          </w:tcPr>
          <w:p w:rsidR="00715126" w:rsidRDefault="00715126">
            <w:pPr>
              <w:pStyle w:val="2"/>
              <w:snapToGrid w:val="0"/>
              <w:rPr>
                <w:rFonts w:hAnsi="宋体"/>
                <w:szCs w:val="21"/>
              </w:rPr>
            </w:pPr>
            <w:r>
              <w:rPr>
                <w:rFonts w:hAnsi="宋体"/>
                <w:szCs w:val="21"/>
              </w:rPr>
              <w:t>1</w:t>
            </w:r>
            <w:r>
              <w:rPr>
                <w:rFonts w:hAnsi="宋体" w:hint="eastAsia"/>
                <w:szCs w:val="21"/>
              </w:rPr>
              <w:t>．开标时间：</w:t>
            </w:r>
            <w:r>
              <w:rPr>
                <w:rFonts w:hAnsi="宋体"/>
                <w:szCs w:val="21"/>
              </w:rPr>
              <w:t>2018</w:t>
            </w:r>
            <w:r>
              <w:rPr>
                <w:rFonts w:hAnsi="宋体" w:hint="eastAsia"/>
                <w:szCs w:val="21"/>
              </w:rPr>
              <w:t>年</w:t>
            </w:r>
            <w:r>
              <w:rPr>
                <w:rFonts w:hAnsi="宋体"/>
                <w:szCs w:val="21"/>
              </w:rPr>
              <w:t>10</w:t>
            </w:r>
            <w:r>
              <w:rPr>
                <w:rFonts w:hAnsi="宋体" w:hint="eastAsia"/>
                <w:szCs w:val="21"/>
              </w:rPr>
              <w:t>月</w:t>
            </w:r>
            <w:r>
              <w:rPr>
                <w:rFonts w:hAnsi="宋体"/>
                <w:szCs w:val="21"/>
              </w:rPr>
              <w:t>9</w:t>
            </w:r>
            <w:r>
              <w:rPr>
                <w:rFonts w:hAnsi="宋体" w:hint="eastAsia"/>
                <w:szCs w:val="21"/>
              </w:rPr>
              <w:t>日上午</w:t>
            </w:r>
            <w:r>
              <w:rPr>
                <w:rFonts w:hAnsi="宋体"/>
                <w:szCs w:val="21"/>
              </w:rPr>
              <w:t>9</w:t>
            </w:r>
            <w:r>
              <w:rPr>
                <w:rFonts w:hAnsi="宋体" w:hint="eastAsia"/>
                <w:szCs w:val="21"/>
              </w:rPr>
              <w:t>时</w:t>
            </w:r>
            <w:r>
              <w:rPr>
                <w:rFonts w:hAnsi="宋体"/>
                <w:szCs w:val="21"/>
              </w:rPr>
              <w:t>30</w:t>
            </w:r>
            <w:r>
              <w:rPr>
                <w:rFonts w:hAnsi="宋体" w:hint="eastAsia"/>
                <w:szCs w:val="21"/>
              </w:rPr>
              <w:t>分整</w:t>
            </w:r>
          </w:p>
          <w:p w:rsidR="00715126" w:rsidRDefault="00715126" w:rsidP="00715126">
            <w:pPr>
              <w:pStyle w:val="PlainText"/>
              <w:snapToGrid w:val="0"/>
              <w:ind w:left="31680" w:hangingChars="150" w:firstLine="31680"/>
              <w:rPr>
                <w:rFonts w:hAnsi="宋体"/>
                <w:szCs w:val="21"/>
              </w:rPr>
            </w:pPr>
            <w:r>
              <w:rPr>
                <w:rFonts w:hAnsi="宋体"/>
                <w:szCs w:val="21"/>
              </w:rPr>
              <w:t>2</w:t>
            </w:r>
            <w:r>
              <w:rPr>
                <w:rFonts w:hAnsi="宋体" w:hint="eastAsia"/>
                <w:szCs w:val="21"/>
              </w:rPr>
              <w:t>．开标地点：梧州市公共资源交易中心</w:t>
            </w:r>
            <w:r>
              <w:rPr>
                <w:rFonts w:hAnsi="宋体"/>
                <w:szCs w:val="21"/>
              </w:rPr>
              <w:t>8</w:t>
            </w:r>
            <w:r>
              <w:rPr>
                <w:rFonts w:hAnsi="宋体" w:hint="eastAsia"/>
                <w:szCs w:val="21"/>
              </w:rPr>
              <w:t>楼开标厅（地址：梧州市长洲区三龙大道红岭大厦，具体开标室见现场</w:t>
            </w:r>
            <w:r>
              <w:rPr>
                <w:rFonts w:hAnsi="宋体"/>
                <w:szCs w:val="21"/>
              </w:rPr>
              <w:t>LED</w:t>
            </w:r>
            <w:r>
              <w:rPr>
                <w:rFonts w:hAnsi="宋体" w:hint="eastAsia"/>
                <w:szCs w:val="21"/>
              </w:rPr>
              <w:t>指引）</w:t>
            </w:r>
          </w:p>
          <w:p w:rsidR="00715126" w:rsidRDefault="00715126" w:rsidP="00715126">
            <w:pPr>
              <w:pStyle w:val="PlainText"/>
              <w:snapToGrid w:val="0"/>
              <w:ind w:left="31680" w:hangingChars="150" w:firstLine="31680"/>
              <w:rPr>
                <w:rFonts w:hAnsi="宋体"/>
                <w:szCs w:val="21"/>
              </w:rPr>
            </w:pPr>
            <w:r>
              <w:rPr>
                <w:rFonts w:hAnsi="宋体"/>
                <w:szCs w:val="21"/>
              </w:rPr>
              <w:t>3</w:t>
            </w:r>
            <w:r>
              <w:rPr>
                <w:rFonts w:hAnsi="宋体" w:hint="eastAsia"/>
                <w:szCs w:val="21"/>
              </w:rPr>
              <w:t>．投标人派授权委托代理人或由法定代表人参加开标会议的，必须携带证件参加。如委托代理人参加，须携带其本人身份证原件、法定代表人授权委托书原件；如法定代表人参加，须携带其本人身份证原件、法定代表人身份证明原件；投标保证金声明函原件，</w:t>
            </w:r>
            <w:r>
              <w:rPr>
                <w:rFonts w:hAnsi="宋体" w:hint="eastAsia"/>
                <w:kern w:val="0"/>
                <w:szCs w:val="21"/>
              </w:rPr>
              <w:t>如缺少以上资料则拒绝接收投标文件</w:t>
            </w:r>
            <w:r>
              <w:rPr>
                <w:rFonts w:hAnsi="宋体" w:hint="eastAsia"/>
                <w:szCs w:val="21"/>
              </w:rPr>
              <w:t>。</w:t>
            </w:r>
          </w:p>
          <w:p w:rsidR="00715126" w:rsidRDefault="00715126" w:rsidP="00715126">
            <w:pPr>
              <w:pStyle w:val="PlainText"/>
              <w:snapToGrid w:val="0"/>
              <w:ind w:left="31680" w:hangingChars="150" w:firstLine="31680"/>
              <w:rPr>
                <w:rFonts w:hAnsi="宋体"/>
                <w:szCs w:val="21"/>
              </w:rPr>
            </w:pPr>
            <w:r>
              <w:rPr>
                <w:rFonts w:hAnsi="宋体"/>
                <w:szCs w:val="21"/>
              </w:rPr>
              <w:t>4</w:t>
            </w:r>
            <w:r>
              <w:rPr>
                <w:rFonts w:hAnsi="宋体" w:hint="eastAsia"/>
                <w:szCs w:val="21"/>
              </w:rPr>
              <w:t>．采购人或代理机构将核对法定代表人或委托代理人本人身份证与证明上的姓名是否一致。如姓名不一致的或未按要求签字加盖公章的，将被拒绝参加开标会议并不得对开标结果提出异议。被拒绝参加开标会议的人员所递交的投标文件符合招标文件要求的，投标文件应予接收。</w:t>
            </w:r>
          </w:p>
          <w:p w:rsidR="00715126" w:rsidRDefault="00715126" w:rsidP="00715126">
            <w:pPr>
              <w:pStyle w:val="PlainText"/>
              <w:snapToGrid w:val="0"/>
              <w:ind w:left="31680" w:hangingChars="150" w:firstLine="31680"/>
              <w:rPr>
                <w:rFonts w:hAnsi="宋体"/>
                <w:szCs w:val="21"/>
              </w:rPr>
            </w:pPr>
            <w:r>
              <w:rPr>
                <w:rFonts w:hAnsi="宋体"/>
                <w:szCs w:val="21"/>
              </w:rPr>
              <w:t>5</w:t>
            </w:r>
            <w:r>
              <w:rPr>
                <w:rFonts w:hAnsi="宋体" w:hint="eastAsia"/>
                <w:szCs w:val="21"/>
              </w:rPr>
              <w:t>．若提交投标文件的投标人不参加开标会议的，视同认可开标结果。</w:t>
            </w:r>
          </w:p>
          <w:p w:rsidR="00715126" w:rsidRDefault="00715126" w:rsidP="00715126">
            <w:pPr>
              <w:pStyle w:val="PlainText"/>
              <w:snapToGrid w:val="0"/>
              <w:ind w:left="31680" w:hangingChars="150" w:firstLine="31680"/>
              <w:rPr>
                <w:rFonts w:hAnsi="宋体"/>
                <w:szCs w:val="21"/>
              </w:rPr>
            </w:pPr>
            <w:r>
              <w:rPr>
                <w:rFonts w:hAnsi="宋体" w:hint="eastAsia"/>
                <w:szCs w:val="21"/>
              </w:rPr>
              <w:t>（法人授权委托书、法定代表人身份证明格式见第六章）</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12</w:t>
            </w:r>
          </w:p>
        </w:tc>
        <w:tc>
          <w:tcPr>
            <w:tcW w:w="716" w:type="dxa"/>
            <w:vAlign w:val="center"/>
          </w:tcPr>
          <w:p w:rsidR="00715126" w:rsidRDefault="00715126">
            <w:pPr>
              <w:snapToGrid w:val="0"/>
              <w:jc w:val="center"/>
              <w:rPr>
                <w:rFonts w:ascii="宋体"/>
                <w:szCs w:val="21"/>
              </w:rPr>
            </w:pPr>
            <w:r>
              <w:rPr>
                <w:rFonts w:ascii="宋体" w:hAnsi="宋体"/>
                <w:szCs w:val="21"/>
              </w:rPr>
              <w:t>20</w:t>
            </w:r>
          </w:p>
        </w:tc>
        <w:tc>
          <w:tcPr>
            <w:tcW w:w="8120" w:type="dxa"/>
            <w:vAlign w:val="center"/>
          </w:tcPr>
          <w:p w:rsidR="00715126" w:rsidRDefault="00715126" w:rsidP="00715126">
            <w:pPr>
              <w:pStyle w:val="PlainText"/>
              <w:snapToGrid w:val="0"/>
              <w:ind w:left="31680" w:hangingChars="494" w:firstLine="31680"/>
              <w:rPr>
                <w:rFonts w:hAnsi="宋体"/>
                <w:szCs w:val="21"/>
              </w:rPr>
            </w:pPr>
            <w:r>
              <w:rPr>
                <w:rFonts w:hAnsi="宋体" w:hint="eastAsia"/>
                <w:szCs w:val="21"/>
              </w:rPr>
              <w:t>评标方法：</w:t>
            </w:r>
            <w:r>
              <w:rPr>
                <w:rFonts w:hAnsi="宋体" w:hint="eastAsia"/>
                <w:b/>
                <w:szCs w:val="21"/>
              </w:rPr>
              <w:t>综合评分法</w:t>
            </w:r>
            <w:r>
              <w:rPr>
                <w:rFonts w:hAnsi="宋体" w:hint="eastAsia"/>
                <w:szCs w:val="21"/>
              </w:rPr>
              <w:t>（详见第四章评标方法）</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13</w:t>
            </w:r>
          </w:p>
        </w:tc>
        <w:tc>
          <w:tcPr>
            <w:tcW w:w="716" w:type="dxa"/>
            <w:vAlign w:val="center"/>
          </w:tcPr>
          <w:p w:rsidR="00715126" w:rsidRDefault="00715126" w:rsidP="00715126">
            <w:pPr>
              <w:pStyle w:val="PlainText"/>
              <w:snapToGrid w:val="0"/>
              <w:ind w:left="31680" w:hangingChars="494" w:firstLine="31680"/>
              <w:jc w:val="center"/>
              <w:rPr>
                <w:rFonts w:hAnsi="宋体"/>
                <w:szCs w:val="21"/>
              </w:rPr>
            </w:pPr>
            <w:r>
              <w:rPr>
                <w:rFonts w:hAnsi="宋体"/>
                <w:szCs w:val="21"/>
              </w:rPr>
              <w:t>25</w:t>
            </w:r>
          </w:p>
        </w:tc>
        <w:tc>
          <w:tcPr>
            <w:tcW w:w="8120" w:type="dxa"/>
            <w:vAlign w:val="center"/>
          </w:tcPr>
          <w:p w:rsidR="00715126" w:rsidRDefault="00715126">
            <w:pPr>
              <w:pStyle w:val="PlainText"/>
              <w:snapToGrid w:val="0"/>
              <w:ind w:firstLine="5"/>
              <w:rPr>
                <w:rFonts w:hAnsi="宋体"/>
                <w:bCs/>
                <w:szCs w:val="21"/>
              </w:rPr>
            </w:pPr>
            <w:r>
              <w:rPr>
                <w:rFonts w:hAnsi="宋体" w:hint="eastAsia"/>
                <w:bCs/>
                <w:szCs w:val="21"/>
              </w:rPr>
              <w:t>履约保证金递交及退还：</w:t>
            </w:r>
          </w:p>
          <w:p w:rsidR="00715126" w:rsidRDefault="00715126" w:rsidP="00715126">
            <w:pPr>
              <w:pStyle w:val="2"/>
              <w:snapToGrid w:val="0"/>
              <w:ind w:left="31680" w:hangingChars="150" w:firstLine="31680"/>
              <w:rPr>
                <w:rFonts w:hAnsi="宋体" w:cs="Courier New"/>
                <w:szCs w:val="21"/>
              </w:rPr>
            </w:pPr>
            <w:r>
              <w:rPr>
                <w:rFonts w:hAnsi="宋体"/>
                <w:bCs/>
                <w:szCs w:val="21"/>
              </w:rPr>
              <w:t>1</w:t>
            </w:r>
            <w:r>
              <w:rPr>
                <w:rFonts w:hAnsi="宋体" w:hint="eastAsia"/>
                <w:bCs/>
                <w:szCs w:val="21"/>
              </w:rPr>
              <w:t>．履约保证金金额：由中标人的投标保证金自动转成</w:t>
            </w:r>
            <w:r>
              <w:rPr>
                <w:rFonts w:hAnsi="宋体" w:cs="Courier New" w:hint="eastAsia"/>
                <w:szCs w:val="21"/>
              </w:rPr>
              <w:t>。</w:t>
            </w:r>
          </w:p>
          <w:p w:rsidR="00715126" w:rsidRDefault="00715126" w:rsidP="00715126">
            <w:pPr>
              <w:pStyle w:val="PlainText"/>
              <w:snapToGrid w:val="0"/>
              <w:ind w:leftChars="2" w:left="31680" w:hangingChars="147" w:firstLine="31680"/>
              <w:rPr>
                <w:rFonts w:hAnsi="宋体"/>
                <w:szCs w:val="21"/>
              </w:rPr>
            </w:pPr>
            <w:r>
              <w:rPr>
                <w:rFonts w:hAnsi="宋体"/>
                <w:bCs/>
                <w:szCs w:val="21"/>
              </w:rPr>
              <w:t>2</w:t>
            </w:r>
            <w:r>
              <w:rPr>
                <w:rFonts w:hAnsi="宋体" w:hint="eastAsia"/>
                <w:bCs/>
                <w:szCs w:val="21"/>
              </w:rPr>
              <w:t>．退还：自货物验收合格之日起</w:t>
            </w:r>
            <w:r>
              <w:rPr>
                <w:rFonts w:hAnsi="宋体"/>
                <w:bCs/>
                <w:szCs w:val="21"/>
                <w:u w:val="single"/>
              </w:rPr>
              <w:t>5</w:t>
            </w:r>
            <w:r>
              <w:rPr>
                <w:rFonts w:hAnsi="宋体" w:hint="eastAsia"/>
                <w:bCs/>
                <w:szCs w:val="21"/>
                <w:u w:val="single"/>
              </w:rPr>
              <w:t>个工作日内</w:t>
            </w:r>
            <w:r>
              <w:rPr>
                <w:rFonts w:hAnsi="宋体" w:hint="eastAsia"/>
                <w:bCs/>
                <w:szCs w:val="21"/>
              </w:rPr>
              <w:t>，中标人按第七章附件“履约保证金退付确认函”的要求至</w:t>
            </w:r>
            <w:r>
              <w:rPr>
                <w:rFonts w:hAnsi="宋体" w:hint="eastAsia"/>
                <w:szCs w:val="21"/>
                <w:u w:val="single"/>
              </w:rPr>
              <w:t>广西中意招标造价咨询有限公司</w:t>
            </w:r>
            <w:r>
              <w:rPr>
                <w:rFonts w:hAnsi="宋体" w:hint="eastAsia"/>
                <w:bCs/>
                <w:szCs w:val="21"/>
              </w:rPr>
              <w:t>办理退还履约保证金手续。</w:t>
            </w:r>
            <w:r>
              <w:rPr>
                <w:rFonts w:hAnsi="宋体" w:hint="eastAsia"/>
              </w:rPr>
              <w:t>采购代理机构收到退还申请后，将在</w:t>
            </w:r>
            <w:r>
              <w:rPr>
                <w:rFonts w:hAnsi="宋体"/>
              </w:rPr>
              <w:t>5</w:t>
            </w:r>
            <w:r>
              <w:rPr>
                <w:rFonts w:hAnsi="宋体" w:hint="eastAsia"/>
              </w:rPr>
              <w:t>个工作日内无息原额退还，但因投标人自身原因导致无法及时退还的除外。</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14</w:t>
            </w:r>
          </w:p>
        </w:tc>
        <w:tc>
          <w:tcPr>
            <w:tcW w:w="716" w:type="dxa"/>
            <w:vAlign w:val="center"/>
          </w:tcPr>
          <w:p w:rsidR="00715126" w:rsidRDefault="00715126" w:rsidP="00715126">
            <w:pPr>
              <w:pStyle w:val="PlainText"/>
              <w:snapToGrid w:val="0"/>
              <w:ind w:left="31680" w:hangingChars="494" w:firstLine="31680"/>
              <w:jc w:val="center"/>
              <w:rPr>
                <w:rFonts w:hAnsi="宋体"/>
                <w:szCs w:val="21"/>
              </w:rPr>
            </w:pPr>
            <w:r>
              <w:rPr>
                <w:rFonts w:hAnsi="宋体"/>
                <w:szCs w:val="21"/>
              </w:rPr>
              <w:t>26</w:t>
            </w:r>
          </w:p>
        </w:tc>
        <w:tc>
          <w:tcPr>
            <w:tcW w:w="8120" w:type="dxa"/>
            <w:vAlign w:val="center"/>
          </w:tcPr>
          <w:p w:rsidR="00715126" w:rsidRDefault="00715126">
            <w:pPr>
              <w:pStyle w:val="2"/>
              <w:snapToGrid w:val="0"/>
              <w:ind w:left="1049" w:hanging="1049"/>
              <w:rPr>
                <w:rFonts w:hAnsi="宋体"/>
                <w:szCs w:val="21"/>
              </w:rPr>
            </w:pPr>
            <w:r>
              <w:rPr>
                <w:rFonts w:hAnsi="宋体" w:hint="eastAsia"/>
                <w:szCs w:val="21"/>
              </w:rPr>
              <w:t>签订合同：自中标通知书发出之日起</w:t>
            </w:r>
            <w:r>
              <w:rPr>
                <w:rFonts w:hAnsi="宋体"/>
                <w:szCs w:val="21"/>
              </w:rPr>
              <w:t>30</w:t>
            </w:r>
            <w:r>
              <w:rPr>
                <w:rFonts w:hAnsi="宋体" w:hint="eastAsia"/>
                <w:szCs w:val="21"/>
              </w:rPr>
              <w:t>日内凭中标通知书与采购人签订政府采购合同，延期自误。</w:t>
            </w:r>
          </w:p>
          <w:p w:rsidR="00715126" w:rsidRDefault="00715126">
            <w:pPr>
              <w:pStyle w:val="2"/>
              <w:snapToGrid w:val="0"/>
              <w:ind w:left="398" w:hanging="398"/>
              <w:rPr>
                <w:rFonts w:hAnsi="宋体"/>
                <w:szCs w:val="21"/>
              </w:rPr>
            </w:pPr>
            <w:r>
              <w:rPr>
                <w:rFonts w:hAnsi="宋体"/>
                <w:szCs w:val="21"/>
              </w:rPr>
              <w:t>[</w:t>
            </w:r>
            <w:r>
              <w:rPr>
                <w:rFonts w:hAnsi="宋体" w:hint="eastAsia"/>
                <w:szCs w:val="21"/>
              </w:rPr>
              <w:t>采购合同必须与本招标文件中的合同书格式</w:t>
            </w:r>
            <w:r>
              <w:rPr>
                <w:rFonts w:hAnsi="宋体"/>
                <w:szCs w:val="21"/>
              </w:rPr>
              <w:t>(</w:t>
            </w:r>
            <w:r>
              <w:rPr>
                <w:rFonts w:hAnsi="宋体" w:hint="eastAsia"/>
                <w:szCs w:val="21"/>
              </w:rPr>
              <w:t>包括内容和结构</w:t>
            </w:r>
            <w:r>
              <w:rPr>
                <w:rFonts w:hAnsi="宋体"/>
                <w:szCs w:val="21"/>
              </w:rPr>
              <w:t>)</w:t>
            </w:r>
            <w:r>
              <w:rPr>
                <w:rFonts w:hAnsi="宋体" w:hint="eastAsia"/>
                <w:szCs w:val="21"/>
              </w:rPr>
              <w:t>相一致，不能改变主要条款。</w:t>
            </w:r>
            <w:r>
              <w:rPr>
                <w:rFonts w:hAnsi="宋体"/>
                <w:szCs w:val="21"/>
              </w:rPr>
              <w:t>]</w:t>
            </w:r>
          </w:p>
        </w:tc>
      </w:tr>
      <w:tr w:rsidR="00715126">
        <w:trPr>
          <w:trHeight w:val="454"/>
          <w:jc w:val="center"/>
        </w:trPr>
        <w:tc>
          <w:tcPr>
            <w:tcW w:w="581" w:type="dxa"/>
            <w:vAlign w:val="center"/>
          </w:tcPr>
          <w:p w:rsidR="00715126" w:rsidRDefault="00715126">
            <w:pPr>
              <w:snapToGrid w:val="0"/>
              <w:jc w:val="center"/>
              <w:rPr>
                <w:rFonts w:ascii="宋体"/>
                <w:szCs w:val="21"/>
              </w:rPr>
            </w:pPr>
            <w:r>
              <w:rPr>
                <w:rFonts w:ascii="宋体" w:hAnsi="宋体"/>
                <w:szCs w:val="21"/>
              </w:rPr>
              <w:t>15</w:t>
            </w:r>
          </w:p>
        </w:tc>
        <w:tc>
          <w:tcPr>
            <w:tcW w:w="716" w:type="dxa"/>
            <w:vAlign w:val="center"/>
          </w:tcPr>
          <w:p w:rsidR="00715126" w:rsidRDefault="00715126" w:rsidP="00715126">
            <w:pPr>
              <w:pStyle w:val="PlainText"/>
              <w:snapToGrid w:val="0"/>
              <w:ind w:left="31680" w:hangingChars="494" w:firstLine="31680"/>
              <w:jc w:val="center"/>
              <w:rPr>
                <w:rFonts w:hAnsi="宋体"/>
                <w:szCs w:val="21"/>
              </w:rPr>
            </w:pPr>
            <w:r>
              <w:rPr>
                <w:rFonts w:hAnsi="宋体"/>
                <w:szCs w:val="21"/>
              </w:rPr>
              <w:t>27</w:t>
            </w:r>
          </w:p>
        </w:tc>
        <w:tc>
          <w:tcPr>
            <w:tcW w:w="8120" w:type="dxa"/>
            <w:vAlign w:val="center"/>
          </w:tcPr>
          <w:p w:rsidR="00715126" w:rsidRDefault="00715126">
            <w:pPr>
              <w:pStyle w:val="CommentText"/>
              <w:rPr>
                <w:rFonts w:hAnsi="宋体"/>
                <w:b/>
                <w:szCs w:val="21"/>
              </w:rPr>
            </w:pPr>
            <w:r>
              <w:rPr>
                <w:rFonts w:hAnsi="宋体" w:hint="eastAsia"/>
                <w:b/>
                <w:szCs w:val="21"/>
              </w:rPr>
              <w:t>本项目服务费：</w:t>
            </w:r>
            <w:r>
              <w:rPr>
                <w:rFonts w:hAnsi="宋体" w:hint="eastAsia"/>
              </w:rPr>
              <w:t>由中标人在领取中标通知书前向广西中意招标造价咨询有限公司一次性付清代理服务费及开标费，否则</w:t>
            </w:r>
            <w:r>
              <w:rPr>
                <w:rFonts w:hint="eastAsia"/>
              </w:rPr>
              <w:t>视为放弃成交资格</w:t>
            </w:r>
            <w:r>
              <w:rPr>
                <w:rFonts w:hAnsi="宋体" w:hint="eastAsia"/>
              </w:rPr>
              <w:t>。</w:t>
            </w:r>
          </w:p>
        </w:tc>
      </w:tr>
      <w:tr w:rsidR="00715126">
        <w:trPr>
          <w:trHeight w:val="454"/>
          <w:jc w:val="center"/>
        </w:trPr>
        <w:tc>
          <w:tcPr>
            <w:tcW w:w="581" w:type="dxa"/>
            <w:vMerge w:val="restart"/>
            <w:vAlign w:val="center"/>
          </w:tcPr>
          <w:p w:rsidR="00715126" w:rsidRDefault="00715126">
            <w:pPr>
              <w:snapToGrid w:val="0"/>
              <w:jc w:val="center"/>
              <w:rPr>
                <w:rFonts w:ascii="宋体"/>
                <w:szCs w:val="21"/>
              </w:rPr>
            </w:pPr>
            <w:r>
              <w:rPr>
                <w:rFonts w:ascii="宋体" w:hAnsi="宋体"/>
                <w:szCs w:val="21"/>
              </w:rPr>
              <w:t>16</w:t>
            </w:r>
          </w:p>
        </w:tc>
        <w:tc>
          <w:tcPr>
            <w:tcW w:w="716" w:type="dxa"/>
            <w:vMerge w:val="restart"/>
            <w:vAlign w:val="center"/>
          </w:tcPr>
          <w:p w:rsidR="00715126" w:rsidRDefault="00715126" w:rsidP="00715126">
            <w:pPr>
              <w:pStyle w:val="PlainText"/>
              <w:snapToGrid w:val="0"/>
              <w:ind w:left="31680" w:hangingChars="494" w:firstLine="31680"/>
              <w:jc w:val="center"/>
              <w:rPr>
                <w:rFonts w:hAnsi="宋体"/>
                <w:szCs w:val="21"/>
              </w:rPr>
            </w:pPr>
            <w:r>
              <w:rPr>
                <w:rFonts w:hAnsi="宋体"/>
                <w:szCs w:val="21"/>
              </w:rPr>
              <w:t>33</w:t>
            </w:r>
          </w:p>
        </w:tc>
        <w:tc>
          <w:tcPr>
            <w:tcW w:w="8120" w:type="dxa"/>
            <w:vAlign w:val="center"/>
          </w:tcPr>
          <w:p w:rsidR="00715126" w:rsidRDefault="00715126">
            <w:pPr>
              <w:snapToGrid w:val="0"/>
              <w:spacing w:line="260" w:lineRule="exact"/>
              <w:jc w:val="left"/>
              <w:rPr>
                <w:rFonts w:ascii="宋体" w:cs="宋体"/>
                <w:kern w:val="0"/>
                <w:szCs w:val="21"/>
              </w:rPr>
            </w:pPr>
            <w:r>
              <w:rPr>
                <w:rFonts w:ascii="宋体" w:hAnsi="宋体" w:hint="eastAsia"/>
                <w:b/>
                <w:szCs w:val="21"/>
              </w:rPr>
              <w:t>本项目需要落实的政府采购政策：</w:t>
            </w:r>
            <w:r>
              <w:rPr>
                <w:rFonts w:ascii="宋体" w:hAnsi="宋体" w:cs="宋体" w:hint="eastAsia"/>
                <w:kern w:val="0"/>
                <w:szCs w:val="21"/>
              </w:rPr>
              <w:t>节能环保，促进中小企业发展，促进监狱企业发展，促进残疾人就业，广西工业产品产销等政府采购政策。</w:t>
            </w:r>
          </w:p>
          <w:p w:rsidR="00715126" w:rsidRDefault="00715126" w:rsidP="00715126">
            <w:pPr>
              <w:snapToGrid w:val="0"/>
              <w:spacing w:line="260" w:lineRule="exact"/>
              <w:ind w:left="31680" w:hangingChars="150" w:firstLine="31680"/>
              <w:jc w:val="left"/>
              <w:rPr>
                <w:rFonts w:ascii="宋体"/>
                <w:b/>
                <w:szCs w:val="21"/>
              </w:rPr>
            </w:pPr>
            <w:r>
              <w:rPr>
                <w:rFonts w:ascii="宋体" w:hAnsi="宋体"/>
                <w:szCs w:val="21"/>
              </w:rPr>
              <w:t>1</w:t>
            </w:r>
            <w:r>
              <w:rPr>
                <w:rFonts w:ascii="宋体" w:hAnsi="宋体" w:hint="eastAsia"/>
                <w:szCs w:val="21"/>
              </w:rPr>
              <w:t>．投标产品属于财政部、国家发展改革委《</w:t>
            </w:r>
            <w:bookmarkStart w:id="51" w:name="OLE_LINK8"/>
            <w:r>
              <w:rPr>
                <w:rFonts w:ascii="宋体" w:hAnsi="宋体" w:hint="eastAsia"/>
                <w:szCs w:val="21"/>
              </w:rPr>
              <w:t>节能产品政府采购清单</w:t>
            </w:r>
            <w:bookmarkEnd w:id="51"/>
            <w:r>
              <w:rPr>
                <w:rFonts w:ascii="宋体" w:hAnsi="宋体" w:hint="eastAsia"/>
                <w:szCs w:val="21"/>
              </w:rPr>
              <w:t>》（以下简称“节能产品清单”）有效期内产品的，在技术、服务等指标满足采购需求的前提下，优先采购清单中的产品。</w:t>
            </w:r>
          </w:p>
          <w:p w:rsidR="00715126" w:rsidRDefault="00715126" w:rsidP="00715126">
            <w:pPr>
              <w:snapToGrid w:val="0"/>
              <w:spacing w:line="260" w:lineRule="exact"/>
              <w:ind w:left="31680" w:hangingChars="150" w:firstLine="31680"/>
              <w:jc w:val="left"/>
              <w:rPr>
                <w:rFonts w:ascii="宋体"/>
                <w:szCs w:val="21"/>
              </w:rPr>
            </w:pPr>
            <w:r>
              <w:rPr>
                <w:rFonts w:ascii="宋体" w:hAnsi="宋体"/>
                <w:szCs w:val="21"/>
              </w:rPr>
              <w:t>2</w:t>
            </w:r>
            <w:r>
              <w:rPr>
                <w:rFonts w:ascii="宋体" w:hAnsi="宋体" w:hint="eastAsia"/>
                <w:szCs w:val="21"/>
              </w:rPr>
              <w:t>．投标产品属于财政部、环境保护部《环境标志产品政府采购清单》（以下简称“环保产品清单”）有效期内产品的，</w:t>
            </w:r>
            <w:r>
              <w:rPr>
                <w:rFonts w:ascii="宋体" w:hAnsi="宋体" w:cs="宋体" w:hint="eastAsia"/>
                <w:kern w:val="0"/>
                <w:szCs w:val="21"/>
              </w:rPr>
              <w:t>在性能、技术、服务等指标同等条件下</w:t>
            </w:r>
            <w:r>
              <w:rPr>
                <w:rFonts w:ascii="宋体" w:hAnsi="宋体" w:hint="eastAsia"/>
                <w:szCs w:val="21"/>
              </w:rPr>
              <w:t>，优先采购清单中的产品。注：如投标产品同时属于“节能产品清单”和“环保产品清单”两个清单中产品的，在技术、服务等指标满足采购需求的前提下，优先采购同时属于两个清单中的产品。</w:t>
            </w:r>
          </w:p>
          <w:p w:rsidR="00715126" w:rsidRDefault="00715126" w:rsidP="00715126">
            <w:pPr>
              <w:pStyle w:val="2"/>
              <w:snapToGrid w:val="0"/>
              <w:spacing w:line="260" w:lineRule="exact"/>
              <w:ind w:left="31680" w:hangingChars="150" w:firstLine="31680"/>
              <w:rPr>
                <w:rFonts w:hAnsi="宋体"/>
                <w:szCs w:val="21"/>
              </w:rPr>
            </w:pPr>
            <w:r>
              <w:rPr>
                <w:rFonts w:hAnsi="宋体"/>
                <w:szCs w:val="21"/>
              </w:rPr>
              <w:t>3</w:t>
            </w:r>
            <w:r>
              <w:rPr>
                <w:rFonts w:hAnsi="宋体" w:hint="eastAsia"/>
                <w:szCs w:val="21"/>
              </w:rPr>
              <w:t>．投标人或所投产品企业被认定为小型或微型企业的，评标时评审价格给予一定的价格扣除。</w:t>
            </w:r>
          </w:p>
          <w:p w:rsidR="00715126" w:rsidRDefault="00715126" w:rsidP="00715126">
            <w:pPr>
              <w:pStyle w:val="2"/>
              <w:snapToGrid w:val="0"/>
              <w:spacing w:line="260" w:lineRule="exact"/>
              <w:ind w:left="31680" w:hangingChars="150" w:firstLine="31680"/>
              <w:rPr>
                <w:rFonts w:hAnsi="宋体"/>
                <w:szCs w:val="21"/>
              </w:rPr>
            </w:pPr>
            <w:r>
              <w:rPr>
                <w:rFonts w:hAnsi="宋体"/>
                <w:szCs w:val="21"/>
              </w:rPr>
              <w:t>4</w:t>
            </w:r>
            <w:r>
              <w:rPr>
                <w:rFonts w:hAnsi="宋体" w:hint="eastAsia"/>
                <w:szCs w:val="21"/>
              </w:rPr>
              <w:t>．根据财政部、司法部关于政府采购支持监狱企业发展有关问题的通知（财库</w:t>
            </w:r>
            <w:r>
              <w:rPr>
                <w:rFonts w:hAnsi="宋体"/>
                <w:szCs w:val="21"/>
              </w:rPr>
              <w:t>[2014]68</w:t>
            </w:r>
            <w:r>
              <w:rPr>
                <w:rFonts w:hAnsi="宋体" w:hint="eastAsia"/>
                <w:szCs w:val="21"/>
              </w:rPr>
              <w:t>号），监狱企业视同小型、微型企业，享受小型、微型企业政策，评标时投标价格给予一定的价格扣除。</w:t>
            </w:r>
          </w:p>
          <w:p w:rsidR="00715126" w:rsidRDefault="00715126" w:rsidP="00715126">
            <w:pPr>
              <w:snapToGrid w:val="0"/>
              <w:spacing w:line="260" w:lineRule="exact"/>
              <w:ind w:left="31680" w:hangingChars="150" w:firstLine="31680"/>
              <w:jc w:val="left"/>
              <w:rPr>
                <w:rFonts w:ascii="宋体"/>
                <w:szCs w:val="21"/>
              </w:rPr>
            </w:pPr>
            <w:r>
              <w:rPr>
                <w:rFonts w:ascii="宋体" w:hAnsi="宋体"/>
                <w:szCs w:val="21"/>
              </w:rPr>
              <w:t>5</w:t>
            </w:r>
            <w:r>
              <w:rPr>
                <w:rFonts w:ascii="宋体" w:hAnsi="宋体" w:hint="eastAsia"/>
                <w:szCs w:val="21"/>
              </w:rPr>
              <w:t>．根据财政部、民政部、中国残疾人联合会三部门发布的关于促进残疾人就业政府采购政策的通知（财库〔</w:t>
            </w:r>
            <w:r>
              <w:rPr>
                <w:rFonts w:ascii="宋体" w:hAnsi="宋体"/>
                <w:szCs w:val="21"/>
              </w:rPr>
              <w:t>2017</w:t>
            </w:r>
            <w:r>
              <w:rPr>
                <w:rFonts w:ascii="宋体" w:hAnsi="宋体" w:hint="eastAsia"/>
                <w:szCs w:val="21"/>
              </w:rPr>
              <w:t>〕</w:t>
            </w:r>
            <w:r>
              <w:rPr>
                <w:rFonts w:ascii="宋体" w:hAnsi="宋体"/>
                <w:szCs w:val="21"/>
              </w:rPr>
              <w:t>141</w:t>
            </w:r>
            <w:r>
              <w:rPr>
                <w:rFonts w:ascii="宋体" w:hAnsi="宋体" w:hint="eastAsia"/>
                <w:szCs w:val="21"/>
              </w:rPr>
              <w:t>号），残疾人福利性单位视同小型、微型企业，享受小型、微型企业政策，评标时投标价格给予一定的价格扣除。投标人既属于残疾人福利性单位又属于小型、微型企业的，其只能享受投标价格一次性的扣除，不重复享受政策。</w:t>
            </w:r>
          </w:p>
          <w:p w:rsidR="00715126" w:rsidRDefault="00715126" w:rsidP="00715126">
            <w:pPr>
              <w:pStyle w:val="2"/>
              <w:snapToGrid w:val="0"/>
              <w:ind w:left="31680" w:hangingChars="150" w:firstLine="31680"/>
              <w:rPr>
                <w:rFonts w:hAnsi="宋体"/>
                <w:szCs w:val="21"/>
              </w:rPr>
            </w:pPr>
            <w:r>
              <w:rPr>
                <w:rFonts w:hAnsi="宋体"/>
                <w:szCs w:val="21"/>
              </w:rPr>
              <w:t>6</w:t>
            </w:r>
            <w:r>
              <w:rPr>
                <w:rFonts w:hAnsi="宋体" w:hint="eastAsia"/>
                <w:szCs w:val="21"/>
              </w:rPr>
              <w:t>．根据《广西壮族自治区人民政府办公厅关于印发招标采购促进广西工业产品产销对接实施细则的通知》的规定，货物服务招标采购评标方法采用综合评分法的，对使用广西工业产品</w:t>
            </w:r>
            <w:r>
              <w:rPr>
                <w:rFonts w:hAnsi="宋体"/>
                <w:szCs w:val="21"/>
              </w:rPr>
              <w:t>80</w:t>
            </w:r>
            <w:r>
              <w:rPr>
                <w:rFonts w:hAnsi="宋体" w:hint="eastAsia"/>
                <w:szCs w:val="21"/>
              </w:rPr>
              <w:t>％以上（含）的投标人，评标时给予一定的政策功能加分。</w:t>
            </w:r>
          </w:p>
        </w:tc>
      </w:tr>
      <w:tr w:rsidR="00715126">
        <w:trPr>
          <w:trHeight w:val="454"/>
          <w:jc w:val="center"/>
        </w:trPr>
        <w:tc>
          <w:tcPr>
            <w:tcW w:w="581" w:type="dxa"/>
            <w:vMerge/>
            <w:vAlign w:val="center"/>
          </w:tcPr>
          <w:p w:rsidR="00715126" w:rsidRDefault="00715126">
            <w:pPr>
              <w:snapToGrid w:val="0"/>
              <w:jc w:val="center"/>
              <w:rPr>
                <w:rFonts w:ascii="宋体"/>
                <w:szCs w:val="21"/>
              </w:rPr>
            </w:pPr>
          </w:p>
        </w:tc>
        <w:tc>
          <w:tcPr>
            <w:tcW w:w="716" w:type="dxa"/>
            <w:vMerge/>
            <w:vAlign w:val="center"/>
          </w:tcPr>
          <w:p w:rsidR="00715126" w:rsidRDefault="00715126" w:rsidP="00715126">
            <w:pPr>
              <w:pStyle w:val="PlainText"/>
              <w:snapToGrid w:val="0"/>
              <w:ind w:left="31680" w:hangingChars="494" w:firstLine="31680"/>
              <w:jc w:val="center"/>
              <w:rPr>
                <w:rFonts w:hAnsi="宋体"/>
                <w:szCs w:val="21"/>
              </w:rPr>
            </w:pPr>
          </w:p>
        </w:tc>
        <w:tc>
          <w:tcPr>
            <w:tcW w:w="8120" w:type="dxa"/>
            <w:vAlign w:val="center"/>
          </w:tcPr>
          <w:p w:rsidR="00715126" w:rsidRDefault="00715126">
            <w:pPr>
              <w:pStyle w:val="CommentText"/>
              <w:snapToGrid w:val="0"/>
              <w:rPr>
                <w:rFonts w:ascii="宋体"/>
                <w:b/>
                <w:bCs/>
                <w:szCs w:val="21"/>
              </w:rPr>
            </w:pPr>
            <w:r>
              <w:rPr>
                <w:rFonts w:ascii="宋体" w:hAnsi="宋体" w:hint="eastAsia"/>
                <w:b/>
                <w:bCs/>
                <w:szCs w:val="21"/>
              </w:rPr>
              <w:t>政府采购合同审核、备案：</w:t>
            </w:r>
          </w:p>
          <w:p w:rsidR="00715126" w:rsidRDefault="00715126" w:rsidP="00715126">
            <w:pPr>
              <w:pStyle w:val="CommentText"/>
              <w:snapToGrid w:val="0"/>
              <w:ind w:left="31680" w:hangingChars="150" w:firstLine="31680"/>
              <w:rPr>
                <w:rFonts w:ascii="宋体"/>
                <w:szCs w:val="21"/>
              </w:rPr>
            </w:pPr>
            <w:r>
              <w:rPr>
                <w:rFonts w:ascii="宋体" w:hAnsi="宋体"/>
                <w:szCs w:val="21"/>
              </w:rPr>
              <w:t>1</w:t>
            </w:r>
            <w:r>
              <w:rPr>
                <w:rFonts w:ascii="宋体" w:hAnsi="宋体" w:hint="eastAsia"/>
                <w:szCs w:val="21"/>
              </w:rPr>
              <w:t>．政府采购合同自签订之日起</w:t>
            </w:r>
            <w:r>
              <w:rPr>
                <w:rFonts w:ascii="宋体" w:hAnsi="宋体"/>
                <w:szCs w:val="21"/>
              </w:rPr>
              <w:t>2</w:t>
            </w:r>
            <w:r>
              <w:rPr>
                <w:rFonts w:ascii="宋体" w:hAnsi="宋体" w:hint="eastAsia"/>
                <w:szCs w:val="21"/>
              </w:rPr>
              <w:t>个工作日内，中标人必须将政府采购合同送本采购代理机构审核盖章确认。</w:t>
            </w:r>
          </w:p>
          <w:p w:rsidR="00715126" w:rsidRDefault="00715126" w:rsidP="00715126">
            <w:pPr>
              <w:pStyle w:val="2"/>
              <w:snapToGrid w:val="0"/>
              <w:ind w:left="31680" w:hangingChars="150" w:firstLine="31680"/>
              <w:rPr>
                <w:rFonts w:hAnsi="宋体"/>
                <w:szCs w:val="21"/>
              </w:rPr>
            </w:pPr>
            <w:r>
              <w:rPr>
                <w:rFonts w:hAnsi="宋体"/>
                <w:szCs w:val="21"/>
              </w:rPr>
              <w:t>2</w:t>
            </w:r>
            <w:r>
              <w:rPr>
                <w:rFonts w:hAnsi="宋体" w:hint="eastAsia"/>
                <w:szCs w:val="21"/>
              </w:rPr>
              <w:t>．政府采购合同自签订之日起</w:t>
            </w:r>
            <w:r>
              <w:rPr>
                <w:rFonts w:hAnsi="宋体"/>
                <w:szCs w:val="21"/>
              </w:rPr>
              <w:t>7</w:t>
            </w:r>
            <w:r>
              <w:rPr>
                <w:rFonts w:hAnsi="宋体" w:hint="eastAsia"/>
                <w:szCs w:val="21"/>
              </w:rPr>
              <w:t>个工作日内，采购单位必须将政府采购合同报送梧州市财政局政府采购监督管理科备案。</w:t>
            </w:r>
          </w:p>
        </w:tc>
      </w:tr>
    </w:tbl>
    <w:p w:rsidR="00715126" w:rsidRDefault="00715126">
      <w:pPr>
        <w:pStyle w:val="PlainText"/>
        <w:spacing w:line="400" w:lineRule="exact"/>
        <w:rPr>
          <w:rFonts w:hAnsi="宋体"/>
        </w:rPr>
      </w:pPr>
      <w:r>
        <w:br w:type="page"/>
      </w:r>
    </w:p>
    <w:p w:rsidR="00715126" w:rsidRDefault="00715126">
      <w:pPr>
        <w:pStyle w:val="PlainText"/>
        <w:spacing w:line="400" w:lineRule="exact"/>
        <w:jc w:val="center"/>
        <w:rPr>
          <w:rFonts w:hAnsi="宋体"/>
          <w:b/>
          <w:sz w:val="32"/>
        </w:rPr>
      </w:pPr>
      <w:r>
        <w:rPr>
          <w:rFonts w:hAnsi="宋体" w:hint="eastAsia"/>
          <w:b/>
          <w:sz w:val="32"/>
        </w:rPr>
        <w:t>投标人须知</w:t>
      </w:r>
    </w:p>
    <w:p w:rsidR="00715126" w:rsidRDefault="00715126">
      <w:pPr>
        <w:pStyle w:val="PlainText"/>
        <w:spacing w:line="400" w:lineRule="exact"/>
        <w:rPr>
          <w:rFonts w:hAnsi="宋体"/>
        </w:rPr>
      </w:pPr>
    </w:p>
    <w:p w:rsidR="00715126" w:rsidRDefault="00715126">
      <w:pPr>
        <w:pStyle w:val="Heading1"/>
        <w:spacing w:line="400" w:lineRule="exact"/>
        <w:jc w:val="center"/>
      </w:pPr>
      <w:bookmarkStart w:id="52" w:name="_Toc469909315"/>
      <w:bookmarkStart w:id="53" w:name="_Toc395066516"/>
      <w:bookmarkStart w:id="54" w:name="_Toc495306680"/>
      <w:bookmarkStart w:id="55" w:name="_Toc185702548"/>
      <w:bookmarkStart w:id="56" w:name="_Toc200268238"/>
      <w:bookmarkStart w:id="57" w:name="_Toc405942974"/>
      <w:bookmarkStart w:id="58" w:name="_Toc469874163"/>
      <w:r>
        <w:rPr>
          <w:rFonts w:hint="eastAsia"/>
        </w:rPr>
        <w:t>一、总</w:t>
      </w:r>
      <w:r>
        <w:t xml:space="preserve">  </w:t>
      </w:r>
      <w:r>
        <w:rPr>
          <w:rFonts w:hint="eastAsia"/>
        </w:rPr>
        <w:t>则</w:t>
      </w:r>
      <w:bookmarkEnd w:id="52"/>
      <w:bookmarkEnd w:id="53"/>
      <w:bookmarkEnd w:id="54"/>
      <w:bookmarkEnd w:id="55"/>
      <w:bookmarkEnd w:id="56"/>
      <w:bookmarkEnd w:id="57"/>
      <w:bookmarkEnd w:id="58"/>
    </w:p>
    <w:p w:rsidR="00715126" w:rsidRDefault="00715126">
      <w:pPr>
        <w:pStyle w:val="Heading2"/>
        <w:spacing w:before="0" w:after="0" w:line="400" w:lineRule="exact"/>
        <w:rPr>
          <w:rFonts w:ascii="宋体" w:eastAsia="宋体" w:hAnsi="宋体"/>
          <w:sz w:val="21"/>
          <w:szCs w:val="21"/>
        </w:rPr>
      </w:pPr>
      <w:bookmarkStart w:id="59" w:name="_Toc185702549"/>
      <w:bookmarkStart w:id="60" w:name="_Toc200268239"/>
      <w:bookmarkStart w:id="61" w:name="_Toc405942975"/>
      <w:bookmarkStart w:id="62" w:name="_Toc469874164"/>
      <w:bookmarkStart w:id="63" w:name="_Toc395066517"/>
      <w:r>
        <w:rPr>
          <w:rFonts w:ascii="宋体" w:eastAsia="宋体" w:hAnsi="宋体"/>
          <w:sz w:val="21"/>
          <w:szCs w:val="21"/>
        </w:rPr>
        <w:t>1</w:t>
      </w:r>
      <w:r>
        <w:rPr>
          <w:rFonts w:ascii="宋体" w:eastAsia="宋体" w:hAnsi="宋体" w:hint="eastAsia"/>
          <w:sz w:val="21"/>
          <w:szCs w:val="21"/>
        </w:rPr>
        <w:t>、</w:t>
      </w:r>
      <w:bookmarkEnd w:id="59"/>
      <w:bookmarkEnd w:id="60"/>
      <w:r>
        <w:rPr>
          <w:rFonts w:ascii="宋体" w:eastAsia="宋体" w:hAnsi="宋体" w:hint="eastAsia"/>
          <w:sz w:val="21"/>
          <w:szCs w:val="21"/>
        </w:rPr>
        <w:t>项目基本情况、适用范围及定义</w:t>
      </w:r>
      <w:bookmarkEnd w:id="61"/>
      <w:bookmarkEnd w:id="62"/>
      <w:bookmarkEnd w:id="63"/>
    </w:p>
    <w:p w:rsidR="00715126" w:rsidRDefault="00715126" w:rsidP="004E4CDC">
      <w:pPr>
        <w:pStyle w:val="PlainText"/>
        <w:spacing w:line="390" w:lineRule="exact"/>
        <w:ind w:left="31680" w:hangingChars="200" w:firstLine="31680"/>
        <w:rPr>
          <w:rFonts w:hAnsi="宋体"/>
          <w:szCs w:val="21"/>
        </w:rPr>
      </w:pPr>
      <w:bookmarkStart w:id="64" w:name="_Toc200268240"/>
      <w:bookmarkStart w:id="65" w:name="_Toc185702550"/>
      <w:r>
        <w:rPr>
          <w:rFonts w:hAnsi="宋体"/>
          <w:szCs w:val="21"/>
        </w:rPr>
        <w:t>1.1</w:t>
      </w:r>
      <w:r>
        <w:rPr>
          <w:rFonts w:hAnsi="宋体" w:hint="eastAsia"/>
          <w:szCs w:val="21"/>
        </w:rPr>
        <w:t>项目基本情况：见须知前附表。</w:t>
      </w:r>
    </w:p>
    <w:p w:rsidR="00715126" w:rsidRDefault="00715126" w:rsidP="004E4CDC">
      <w:pPr>
        <w:pStyle w:val="PlainText"/>
        <w:spacing w:line="390" w:lineRule="exact"/>
        <w:ind w:left="31680" w:hangingChars="200" w:firstLine="31680"/>
        <w:rPr>
          <w:rFonts w:hAnsi="宋体"/>
          <w:szCs w:val="21"/>
        </w:rPr>
      </w:pPr>
      <w:r>
        <w:rPr>
          <w:rFonts w:hAnsi="宋体"/>
          <w:szCs w:val="21"/>
        </w:rPr>
        <w:t>1.2</w:t>
      </w:r>
      <w:r>
        <w:rPr>
          <w:rFonts w:hAnsi="宋体" w:hint="eastAsia"/>
          <w:szCs w:val="21"/>
        </w:rPr>
        <w:t>采购人：见须知前附表。</w:t>
      </w:r>
    </w:p>
    <w:p w:rsidR="00715126" w:rsidRDefault="00715126" w:rsidP="004E4CDC">
      <w:pPr>
        <w:pStyle w:val="PlainText"/>
        <w:spacing w:line="390" w:lineRule="exact"/>
        <w:ind w:left="31680" w:hangingChars="200" w:firstLine="31680"/>
        <w:rPr>
          <w:rFonts w:hAnsi="宋体"/>
          <w:szCs w:val="21"/>
        </w:rPr>
      </w:pPr>
      <w:r>
        <w:rPr>
          <w:rFonts w:hAnsi="宋体"/>
          <w:szCs w:val="21"/>
        </w:rPr>
        <w:t>1.3</w:t>
      </w:r>
      <w:r>
        <w:rPr>
          <w:rFonts w:hAnsi="宋体" w:hint="eastAsia"/>
          <w:szCs w:val="21"/>
        </w:rPr>
        <w:t>采购代理机构：见须知前附表。</w:t>
      </w:r>
    </w:p>
    <w:p w:rsidR="00715126" w:rsidRDefault="00715126" w:rsidP="004E4CDC">
      <w:pPr>
        <w:pStyle w:val="PlainText"/>
        <w:spacing w:line="390" w:lineRule="exact"/>
        <w:ind w:left="31680" w:hangingChars="200" w:firstLine="31680"/>
        <w:rPr>
          <w:rFonts w:hAnsi="宋体"/>
          <w:szCs w:val="21"/>
        </w:rPr>
      </w:pPr>
      <w:r>
        <w:rPr>
          <w:rFonts w:hAnsi="宋体"/>
          <w:szCs w:val="21"/>
        </w:rPr>
        <w:t>1.4</w:t>
      </w:r>
      <w:r>
        <w:rPr>
          <w:rFonts w:hAnsi="宋体" w:hint="eastAsia"/>
          <w:szCs w:val="21"/>
        </w:rPr>
        <w:t>监督部门：见须知前附表。</w:t>
      </w:r>
    </w:p>
    <w:p w:rsidR="00715126" w:rsidRDefault="00715126" w:rsidP="004E4CDC">
      <w:pPr>
        <w:pStyle w:val="PlainText"/>
        <w:spacing w:line="390" w:lineRule="exact"/>
        <w:ind w:left="31680" w:hangingChars="200" w:firstLine="31680"/>
        <w:rPr>
          <w:rFonts w:hAnsi="宋体"/>
          <w:szCs w:val="21"/>
        </w:rPr>
      </w:pPr>
      <w:r>
        <w:rPr>
          <w:rFonts w:hAnsi="宋体"/>
          <w:szCs w:val="21"/>
        </w:rPr>
        <w:t>1.5</w:t>
      </w:r>
      <w:r>
        <w:rPr>
          <w:rFonts w:hAnsi="宋体" w:hint="eastAsia"/>
          <w:szCs w:val="21"/>
        </w:rPr>
        <w:t>适用范围：本招标文件仅适用于本次招标中所述项目的货物、服务类政府采购项目的招标、投标、评标、定标、验收、合同履约、付款等行为，法律、法规另有规定的，从其规定。</w:t>
      </w:r>
    </w:p>
    <w:p w:rsidR="00715126" w:rsidRDefault="00715126" w:rsidP="004E4CDC">
      <w:pPr>
        <w:pStyle w:val="PlainText"/>
        <w:spacing w:line="390" w:lineRule="exact"/>
        <w:ind w:left="31680" w:hangingChars="200" w:firstLine="31680"/>
        <w:rPr>
          <w:rFonts w:hAnsi="宋体"/>
          <w:szCs w:val="21"/>
        </w:rPr>
      </w:pPr>
      <w:r>
        <w:rPr>
          <w:rFonts w:hAnsi="宋体"/>
          <w:szCs w:val="21"/>
        </w:rPr>
        <w:t>1.6</w:t>
      </w:r>
      <w:r>
        <w:rPr>
          <w:rFonts w:hAnsi="宋体" w:hint="eastAsia"/>
          <w:szCs w:val="21"/>
        </w:rPr>
        <w:t>定义：</w:t>
      </w:r>
    </w:p>
    <w:p w:rsidR="00715126" w:rsidRDefault="00715126" w:rsidP="004E4CDC">
      <w:pPr>
        <w:pStyle w:val="PlainText"/>
        <w:spacing w:line="390" w:lineRule="exact"/>
        <w:ind w:left="31680" w:hangingChars="300" w:firstLine="31680"/>
        <w:rPr>
          <w:rFonts w:hAnsi="宋体"/>
          <w:szCs w:val="21"/>
        </w:rPr>
      </w:pPr>
      <w:r>
        <w:rPr>
          <w:rFonts w:hAnsi="宋体"/>
          <w:szCs w:val="21"/>
        </w:rPr>
        <w:t>1.6.1</w:t>
      </w:r>
      <w:r>
        <w:rPr>
          <w:rFonts w:hAnsi="宋体" w:hint="eastAsia"/>
          <w:szCs w:val="21"/>
        </w:rPr>
        <w:t>“采购人”系指梧州市环境保护监测站。</w:t>
      </w:r>
    </w:p>
    <w:p w:rsidR="00715126" w:rsidRDefault="00715126" w:rsidP="004E4CDC">
      <w:pPr>
        <w:pStyle w:val="PlainText"/>
        <w:spacing w:line="390" w:lineRule="exact"/>
        <w:ind w:left="31680" w:hangingChars="300" w:firstLine="31680"/>
        <w:rPr>
          <w:rFonts w:hAnsi="宋体"/>
          <w:szCs w:val="21"/>
        </w:rPr>
      </w:pPr>
      <w:r>
        <w:rPr>
          <w:rFonts w:hAnsi="宋体"/>
          <w:szCs w:val="21"/>
        </w:rPr>
        <w:t>1.6.2</w:t>
      </w:r>
      <w:r>
        <w:rPr>
          <w:rFonts w:hAnsi="宋体" w:hint="eastAsia"/>
          <w:szCs w:val="21"/>
        </w:rPr>
        <w:t>“采购代理机构”系指广西中意招标造价咨询有限公司。</w:t>
      </w:r>
    </w:p>
    <w:p w:rsidR="00715126" w:rsidRDefault="00715126" w:rsidP="004E4CDC">
      <w:pPr>
        <w:pStyle w:val="PlainText"/>
        <w:spacing w:line="390" w:lineRule="exact"/>
        <w:ind w:left="31680" w:hangingChars="300" w:firstLine="31680"/>
        <w:rPr>
          <w:rFonts w:hAnsi="宋体"/>
          <w:szCs w:val="21"/>
        </w:rPr>
      </w:pPr>
      <w:r>
        <w:rPr>
          <w:rFonts w:hAnsi="宋体"/>
          <w:szCs w:val="21"/>
        </w:rPr>
        <w:t>1.6.3</w:t>
      </w:r>
      <w:r>
        <w:rPr>
          <w:rFonts w:hAnsi="宋体" w:hint="eastAsia"/>
          <w:szCs w:val="21"/>
        </w:rPr>
        <w:t>“投标人”系指按要求进行报名登记并购买招标文件且提交“投标文件”参加政府采购活动的供应商。在投标阶段称为潜在投标人或投标人；在签订和履行合同阶段称为中标</w:t>
      </w:r>
      <w:r>
        <w:rPr>
          <w:rFonts w:hAnsi="宋体" w:hint="eastAsia"/>
          <w:bCs/>
        </w:rPr>
        <w:t>人</w:t>
      </w:r>
      <w:r>
        <w:rPr>
          <w:rFonts w:hAnsi="宋体" w:hint="eastAsia"/>
          <w:szCs w:val="21"/>
        </w:rPr>
        <w:t>。</w:t>
      </w:r>
    </w:p>
    <w:p w:rsidR="00715126" w:rsidRDefault="00715126" w:rsidP="004E4CDC">
      <w:pPr>
        <w:pStyle w:val="PlainText"/>
        <w:spacing w:line="390" w:lineRule="exact"/>
        <w:ind w:left="31680" w:hangingChars="300" w:firstLine="31680"/>
        <w:rPr>
          <w:rFonts w:hAnsi="宋体"/>
          <w:szCs w:val="21"/>
        </w:rPr>
      </w:pPr>
      <w:r>
        <w:rPr>
          <w:rFonts w:hAnsi="宋体"/>
          <w:szCs w:val="21"/>
        </w:rPr>
        <w:t>1.6.4</w:t>
      </w:r>
      <w:r>
        <w:rPr>
          <w:rFonts w:hAnsi="宋体" w:hint="eastAsia"/>
          <w:szCs w:val="21"/>
        </w:rPr>
        <w:t>“产品”系指投标人按招标文件规定向采购人提供的一切货物、设备、机械、仪器仪表、备品备件、工具、手册及其它有关技术资料和材料。</w:t>
      </w:r>
    </w:p>
    <w:p w:rsidR="00715126" w:rsidRDefault="00715126" w:rsidP="004E4CDC">
      <w:pPr>
        <w:pStyle w:val="PlainText"/>
        <w:spacing w:line="390" w:lineRule="exact"/>
        <w:ind w:left="31680" w:hangingChars="300" w:firstLine="31680"/>
        <w:rPr>
          <w:rFonts w:hAnsi="宋体"/>
          <w:szCs w:val="21"/>
        </w:rPr>
      </w:pPr>
      <w:r>
        <w:rPr>
          <w:rFonts w:hAnsi="宋体"/>
          <w:szCs w:val="21"/>
        </w:rPr>
        <w:t>1.6.5</w:t>
      </w:r>
      <w:r>
        <w:rPr>
          <w:rFonts w:hAnsi="宋体" w:hint="eastAsia"/>
          <w:szCs w:val="21"/>
        </w:rPr>
        <w:t>“服务”系指招标文件规定投标人须承担的安装、调试、技术协助、校准、培训以及其他类似的义务。</w:t>
      </w:r>
    </w:p>
    <w:p w:rsidR="00715126" w:rsidRDefault="00715126" w:rsidP="004E4CDC">
      <w:pPr>
        <w:pStyle w:val="PlainText"/>
        <w:spacing w:line="390" w:lineRule="exact"/>
        <w:ind w:left="31680" w:hangingChars="300" w:firstLine="31680"/>
        <w:rPr>
          <w:rFonts w:hAnsi="宋体"/>
          <w:szCs w:val="21"/>
        </w:rPr>
      </w:pPr>
      <w:r>
        <w:rPr>
          <w:rFonts w:hAnsi="宋体"/>
          <w:szCs w:val="21"/>
        </w:rPr>
        <w:t>1.6.6</w:t>
      </w:r>
      <w:r>
        <w:rPr>
          <w:rFonts w:hAnsi="宋体" w:hint="eastAsia"/>
          <w:szCs w:val="21"/>
        </w:rPr>
        <w:t>“投标文件”系指投标人根据本招标文件要求，编制包含报价、技术和服务等所有内容的文件。</w:t>
      </w:r>
    </w:p>
    <w:p w:rsidR="00715126" w:rsidRDefault="00715126" w:rsidP="004E4CDC">
      <w:pPr>
        <w:pStyle w:val="PlainText"/>
        <w:spacing w:line="390" w:lineRule="exact"/>
        <w:ind w:left="31680" w:hangingChars="300" w:firstLine="31680"/>
        <w:rPr>
          <w:rFonts w:hAnsi="宋体"/>
          <w:szCs w:val="21"/>
        </w:rPr>
      </w:pPr>
      <w:r>
        <w:rPr>
          <w:rFonts w:hAnsi="宋体"/>
          <w:szCs w:val="21"/>
        </w:rPr>
        <w:t>1.6.7</w:t>
      </w:r>
      <w:r>
        <w:rPr>
          <w:rFonts w:hAnsi="宋体" w:hint="eastAsia"/>
          <w:szCs w:val="21"/>
        </w:rPr>
        <w:t>“公章”系指投标人</w:t>
      </w:r>
      <w:r>
        <w:rPr>
          <w:rFonts w:hint="eastAsia"/>
          <w:spacing w:val="8"/>
          <w:szCs w:val="21"/>
        </w:rPr>
        <w:t>用自己法定主体行为名称制作的签名印章</w:t>
      </w:r>
      <w:r>
        <w:rPr>
          <w:rFonts w:hAnsi="宋体" w:hint="eastAsia"/>
          <w:szCs w:val="21"/>
        </w:rPr>
        <w:t>，不包含</w:t>
      </w:r>
      <w:r>
        <w:rPr>
          <w:rFonts w:hAnsi="宋体" w:hint="eastAsia"/>
          <w:bCs/>
          <w:szCs w:val="21"/>
        </w:rPr>
        <w:t>其他替代章（如业务专用章、合同专用章、报价专用章等）</w:t>
      </w:r>
      <w:r>
        <w:rPr>
          <w:rFonts w:hAnsi="宋体" w:hint="eastAsia"/>
          <w:szCs w:val="21"/>
        </w:rPr>
        <w:t>。</w:t>
      </w:r>
    </w:p>
    <w:p w:rsidR="00715126" w:rsidRDefault="00715126" w:rsidP="004E4CDC">
      <w:pPr>
        <w:pStyle w:val="PlainText"/>
        <w:spacing w:line="390" w:lineRule="exact"/>
        <w:ind w:left="31680" w:hangingChars="300" w:firstLine="31680"/>
        <w:rPr>
          <w:rFonts w:hAnsi="宋体"/>
        </w:rPr>
      </w:pPr>
      <w:r>
        <w:rPr>
          <w:rFonts w:hAnsi="宋体"/>
          <w:szCs w:val="21"/>
        </w:rPr>
        <w:t>1.6.8</w:t>
      </w:r>
      <w:r>
        <w:rPr>
          <w:rFonts w:hAnsi="宋体" w:hint="eastAsia"/>
          <w:szCs w:val="21"/>
        </w:rPr>
        <w:t>“财政部门指定的政府采购信息发布媒体”系指中国政府采购网（</w:t>
      </w:r>
      <w:hyperlink r:id="rId9" w:history="1">
        <w:r>
          <w:rPr>
            <w:rFonts w:hAnsi="宋体"/>
            <w:szCs w:val="21"/>
          </w:rPr>
          <w:t>www.ccgp.gov.cn</w:t>
        </w:r>
      </w:hyperlink>
      <w:r>
        <w:rPr>
          <w:rFonts w:hAnsi="宋体" w:hint="eastAsia"/>
          <w:szCs w:val="21"/>
        </w:rPr>
        <w:t>）、广西壮族自治区政府采购网（</w:t>
      </w:r>
      <w:r>
        <w:rPr>
          <w:rFonts w:hAnsi="宋体"/>
          <w:szCs w:val="21"/>
        </w:rPr>
        <w:t>http://www.gxzfcg.gov.cn</w:t>
      </w:r>
      <w:r>
        <w:rPr>
          <w:rFonts w:hAnsi="宋体" w:hint="eastAsia"/>
          <w:szCs w:val="21"/>
        </w:rPr>
        <w:t>）。本项目相关信息除在财政部指定的政府采购信息发布媒体上发布外，还同时在广西公共资源交易服务平台（</w:t>
      </w:r>
      <w:r>
        <w:rPr>
          <w:rFonts w:hAnsi="宋体"/>
          <w:szCs w:val="21"/>
        </w:rPr>
        <w:t>http://www.gxzbtb.cn</w:t>
      </w:r>
      <w:r>
        <w:rPr>
          <w:rFonts w:hAnsi="宋体" w:hint="eastAsia"/>
          <w:szCs w:val="21"/>
        </w:rPr>
        <w:t>）、梧州市公共资源交易中心（</w:t>
      </w:r>
      <w:r>
        <w:rPr>
          <w:rFonts w:hAnsi="宋体"/>
          <w:szCs w:val="21"/>
        </w:rPr>
        <w:t>http://www.wzgcjsx2.gx.cn/default.aspx</w:t>
      </w:r>
      <w:r>
        <w:rPr>
          <w:rFonts w:hAnsi="宋体" w:hint="eastAsia"/>
          <w:szCs w:val="21"/>
        </w:rPr>
        <w:t>）、梧州市政府采购网、</w:t>
      </w:r>
      <w:r>
        <w:rPr>
          <w:rFonts w:hAnsi="宋体" w:hint="eastAsia"/>
        </w:rPr>
        <w:t>广西中意招标造价咨询有限公司网站上发布。</w:t>
      </w:r>
    </w:p>
    <w:p w:rsidR="00715126" w:rsidRDefault="00715126" w:rsidP="004E4CDC">
      <w:pPr>
        <w:pStyle w:val="PlainText"/>
        <w:spacing w:line="390" w:lineRule="exact"/>
        <w:ind w:left="31680" w:hangingChars="300" w:firstLine="31680"/>
        <w:rPr>
          <w:rFonts w:hAnsi="宋体"/>
          <w:szCs w:val="21"/>
        </w:rPr>
      </w:pPr>
      <w:r>
        <w:rPr>
          <w:rFonts w:hAnsi="宋体"/>
          <w:szCs w:val="21"/>
        </w:rPr>
        <w:t>1.6.9</w:t>
      </w:r>
      <w:r>
        <w:rPr>
          <w:rFonts w:hAnsi="宋体" w:hint="eastAsia"/>
          <w:szCs w:val="21"/>
        </w:rPr>
        <w:t>标注“▲”的条款或要求系指实质性条款或实质性要求，必须满足，否则</w:t>
      </w:r>
      <w:r>
        <w:rPr>
          <w:rFonts w:ascii="Arial" w:hAnsi="Arial" w:cs="Arial" w:hint="eastAsia"/>
          <w:szCs w:val="21"/>
        </w:rPr>
        <w:t>投标将被否决</w:t>
      </w:r>
      <w:r>
        <w:rPr>
          <w:rFonts w:hAnsi="宋体" w:hint="eastAsia"/>
          <w:szCs w:val="21"/>
        </w:rPr>
        <w:t>。</w:t>
      </w:r>
    </w:p>
    <w:p w:rsidR="00715126" w:rsidRDefault="00715126">
      <w:pPr>
        <w:pStyle w:val="Heading2"/>
        <w:spacing w:before="0" w:after="0" w:line="400" w:lineRule="exact"/>
        <w:rPr>
          <w:rFonts w:ascii="宋体" w:eastAsia="宋体" w:hAnsi="宋体"/>
          <w:sz w:val="21"/>
          <w:szCs w:val="21"/>
        </w:rPr>
      </w:pPr>
      <w:bookmarkStart w:id="66" w:name="_Toc405942976"/>
      <w:bookmarkStart w:id="67" w:name="_Toc395066518"/>
      <w:bookmarkStart w:id="68" w:name="_Toc469874165"/>
      <w:r>
        <w:rPr>
          <w:rFonts w:hAnsi="宋体" w:hint="eastAsia"/>
          <w:sz w:val="21"/>
          <w:szCs w:val="21"/>
        </w:rPr>
        <w:t>▲</w:t>
      </w:r>
      <w:r>
        <w:rPr>
          <w:rFonts w:ascii="宋体" w:eastAsia="宋体" w:hAnsi="宋体"/>
          <w:sz w:val="21"/>
          <w:szCs w:val="21"/>
        </w:rPr>
        <w:t>2</w:t>
      </w:r>
      <w:r>
        <w:rPr>
          <w:rFonts w:ascii="宋体" w:eastAsia="宋体" w:hAnsi="宋体" w:hint="eastAsia"/>
          <w:sz w:val="21"/>
          <w:szCs w:val="21"/>
        </w:rPr>
        <w:t>、</w:t>
      </w:r>
      <w:bookmarkEnd w:id="64"/>
      <w:bookmarkEnd w:id="65"/>
      <w:r>
        <w:rPr>
          <w:rFonts w:ascii="宋体" w:eastAsia="宋体" w:hAnsi="宋体" w:hint="eastAsia"/>
          <w:sz w:val="21"/>
          <w:szCs w:val="21"/>
        </w:rPr>
        <w:t>投标人</w:t>
      </w:r>
      <w:bookmarkEnd w:id="66"/>
      <w:bookmarkEnd w:id="67"/>
      <w:r>
        <w:rPr>
          <w:rFonts w:ascii="宋体" w:eastAsia="宋体" w:hAnsi="宋体" w:hint="eastAsia"/>
          <w:sz w:val="21"/>
          <w:szCs w:val="21"/>
        </w:rPr>
        <w:t>资格要求</w:t>
      </w:r>
      <w:bookmarkEnd w:id="68"/>
    </w:p>
    <w:p w:rsidR="00715126" w:rsidRDefault="00715126" w:rsidP="004E4CDC">
      <w:pPr>
        <w:pStyle w:val="PlainText"/>
        <w:spacing w:line="390" w:lineRule="exact"/>
        <w:ind w:left="31680" w:hangingChars="200" w:firstLine="31680"/>
        <w:rPr>
          <w:rFonts w:hAnsi="宋体" w:cs="Tahoma"/>
        </w:rPr>
      </w:pPr>
      <w:r>
        <w:t>2.1</w:t>
      </w:r>
      <w:r>
        <w:rPr>
          <w:rFonts w:hAnsi="宋体" w:hint="eastAsia"/>
          <w:szCs w:val="21"/>
        </w:rPr>
        <w:t>投标人</w:t>
      </w:r>
      <w:r>
        <w:rPr>
          <w:rFonts w:hint="eastAsia"/>
        </w:rPr>
        <w:t>应符合须知前附表第</w:t>
      </w:r>
      <w:r>
        <w:t>5</w:t>
      </w:r>
      <w:r>
        <w:rPr>
          <w:rFonts w:hint="eastAsia"/>
        </w:rPr>
        <w:t>项所规定的要求</w:t>
      </w:r>
      <w:r>
        <w:rPr>
          <w:rFonts w:hAnsi="宋体" w:cs="Tahoma" w:hint="eastAsia"/>
        </w:rPr>
        <w:t>。</w:t>
      </w:r>
    </w:p>
    <w:p w:rsidR="00715126" w:rsidRDefault="00715126" w:rsidP="004E4CDC">
      <w:pPr>
        <w:pStyle w:val="PlainText"/>
        <w:spacing w:line="390" w:lineRule="exact"/>
        <w:ind w:left="31680" w:hangingChars="200" w:firstLine="31680"/>
      </w:pPr>
      <w:r>
        <w:t>2.2</w:t>
      </w:r>
      <w:r>
        <w:rPr>
          <w:rFonts w:hint="eastAsia"/>
        </w:rPr>
        <w:t>自</w:t>
      </w:r>
      <w:r>
        <w:rPr>
          <w:rFonts w:hAnsi="宋体"/>
        </w:rPr>
        <w:t>2015</w:t>
      </w:r>
      <w:r>
        <w:rPr>
          <w:rFonts w:hAnsi="宋体" w:hint="eastAsia"/>
        </w:rPr>
        <w:t>年起</w:t>
      </w:r>
      <w:r>
        <w:rPr>
          <w:rFonts w:hint="eastAsia"/>
        </w:rPr>
        <w:t>在中国政府采购网</w:t>
      </w:r>
      <w:r>
        <w:t>(www.ccgp.gov.cn)</w:t>
      </w:r>
      <w:r>
        <w:rPr>
          <w:rFonts w:hint="eastAsia"/>
        </w:rPr>
        <w:t>等渠道被列入失信被执行人、重大税收违法案件当事人名单、政府采购严重违法失信行为记录名单的供应商，不得参与政府采购活动。</w:t>
      </w:r>
    </w:p>
    <w:p w:rsidR="00715126" w:rsidRDefault="00715126" w:rsidP="004E4CDC">
      <w:pPr>
        <w:pStyle w:val="PlainText"/>
        <w:spacing w:line="390" w:lineRule="exact"/>
        <w:ind w:left="31680" w:hangingChars="200" w:firstLine="31680"/>
      </w:pPr>
      <w:r>
        <w:t>2.3</w:t>
      </w:r>
      <w:r>
        <w:rPr>
          <w:rFonts w:hint="eastAsia"/>
        </w:rPr>
        <w:t>投标人不得直接或间接地与为本次采购的项目内容进行设计、编制规范和其他文件的咨询公司、采购代理机构或其附属机构有任何关联。</w:t>
      </w:r>
      <w:r>
        <w:t xml:space="preserve"> </w:t>
      </w:r>
    </w:p>
    <w:p w:rsidR="00715126" w:rsidRDefault="00715126" w:rsidP="004E4CDC">
      <w:pPr>
        <w:pStyle w:val="PlainText"/>
        <w:spacing w:line="390" w:lineRule="exact"/>
        <w:ind w:left="31680" w:hangingChars="200" w:firstLine="31680"/>
      </w:pPr>
      <w:r>
        <w:t>2.4</w:t>
      </w:r>
      <w:r>
        <w:rPr>
          <w:rFonts w:hAnsi="宋体" w:hint="eastAsia"/>
          <w:szCs w:val="21"/>
        </w:rPr>
        <w:t>符合</w:t>
      </w:r>
      <w:r>
        <w:rPr>
          <w:rFonts w:hint="eastAsia"/>
        </w:rPr>
        <w:t>投标人资格的投标人应承担投标及履约中应承担的全部责任与义务。</w:t>
      </w:r>
    </w:p>
    <w:p w:rsidR="00715126" w:rsidRDefault="00715126" w:rsidP="004E4CDC">
      <w:pPr>
        <w:pStyle w:val="PlainText"/>
        <w:spacing w:line="390" w:lineRule="exact"/>
        <w:ind w:left="31680" w:hangingChars="200" w:firstLine="31680"/>
      </w:pPr>
      <w:r>
        <w:t>2.5</w:t>
      </w:r>
      <w:r>
        <w:rPr>
          <w:rFonts w:hint="eastAsia"/>
        </w:rPr>
        <w:t>凡两家或以上供应商参加同一项目采购，有如下情形的，一经发现，将视为串标处理：</w:t>
      </w:r>
    </w:p>
    <w:p w:rsidR="00715126" w:rsidRDefault="00715126">
      <w:pPr>
        <w:pStyle w:val="PlainText"/>
        <w:spacing w:line="400" w:lineRule="exact"/>
        <w:ind w:firstLine="420"/>
      </w:pPr>
      <w:r>
        <w:rPr>
          <w:rFonts w:hint="eastAsia"/>
        </w:rPr>
        <w:t>（</w:t>
      </w:r>
      <w:r>
        <w:t>1</w:t>
      </w:r>
      <w:r>
        <w:rPr>
          <w:rFonts w:hint="eastAsia"/>
        </w:rPr>
        <w:t>）为同一法人代表的；</w:t>
      </w:r>
    </w:p>
    <w:p w:rsidR="00715126" w:rsidRDefault="00715126">
      <w:pPr>
        <w:pStyle w:val="PlainText"/>
        <w:spacing w:line="400" w:lineRule="exact"/>
        <w:ind w:firstLine="420"/>
      </w:pPr>
      <w:r>
        <w:rPr>
          <w:rFonts w:hint="eastAsia"/>
        </w:rPr>
        <w:t>（</w:t>
      </w:r>
      <w:r>
        <w:t>2</w:t>
      </w:r>
      <w:r>
        <w:rPr>
          <w:rFonts w:hint="eastAsia"/>
        </w:rPr>
        <w:t>）为同一股东控股的；</w:t>
      </w:r>
    </w:p>
    <w:p w:rsidR="00715126" w:rsidRDefault="00715126">
      <w:pPr>
        <w:pStyle w:val="PlainText"/>
        <w:spacing w:line="400" w:lineRule="exact"/>
        <w:ind w:firstLine="420"/>
      </w:pPr>
      <w:r>
        <w:rPr>
          <w:rFonts w:hint="eastAsia"/>
        </w:rPr>
        <w:t>（</w:t>
      </w:r>
      <w:r>
        <w:t>3</w:t>
      </w:r>
      <w:r>
        <w:rPr>
          <w:rFonts w:hint="eastAsia"/>
        </w:rPr>
        <w:t>）其中一家公司为其他公司最大股东的。</w:t>
      </w:r>
    </w:p>
    <w:p w:rsidR="00715126" w:rsidRDefault="00715126">
      <w:pPr>
        <w:pStyle w:val="PlainText"/>
        <w:spacing w:line="400" w:lineRule="exact"/>
        <w:ind w:firstLine="420"/>
      </w:pPr>
      <w:r>
        <w:rPr>
          <w:rFonts w:hint="eastAsia"/>
        </w:rPr>
        <w:t>（</w:t>
      </w:r>
      <w:r>
        <w:t>4</w:t>
      </w:r>
      <w:r>
        <w:rPr>
          <w:rFonts w:hint="eastAsia"/>
        </w:rPr>
        <w:t>）不同投标人的投标文件由同一单位或者个人编制；</w:t>
      </w:r>
    </w:p>
    <w:p w:rsidR="00715126" w:rsidRDefault="00715126">
      <w:pPr>
        <w:pStyle w:val="PlainText"/>
        <w:spacing w:line="400" w:lineRule="exact"/>
        <w:ind w:firstLine="420"/>
      </w:pPr>
      <w:r>
        <w:rPr>
          <w:rFonts w:hint="eastAsia"/>
        </w:rPr>
        <w:t>（</w:t>
      </w:r>
      <w:r>
        <w:t>5</w:t>
      </w:r>
      <w:r>
        <w:rPr>
          <w:rFonts w:hint="eastAsia"/>
        </w:rPr>
        <w:t>）不同投标人委托同一单位或者个人办理投标事宜；</w:t>
      </w:r>
    </w:p>
    <w:p w:rsidR="00715126" w:rsidRDefault="00715126">
      <w:pPr>
        <w:pStyle w:val="PlainText"/>
        <w:spacing w:line="400" w:lineRule="exact"/>
        <w:ind w:firstLine="420"/>
      </w:pPr>
      <w:r>
        <w:rPr>
          <w:rFonts w:hint="eastAsia"/>
        </w:rPr>
        <w:t>（</w:t>
      </w:r>
      <w:r>
        <w:t>6</w:t>
      </w:r>
      <w:r>
        <w:rPr>
          <w:rFonts w:hint="eastAsia"/>
        </w:rPr>
        <w:t>）不同投标人的投标文件载明的项目管理成员（项目经办人）为同一人；</w:t>
      </w:r>
    </w:p>
    <w:p w:rsidR="00715126" w:rsidRDefault="00715126">
      <w:pPr>
        <w:pStyle w:val="PlainText"/>
        <w:spacing w:line="400" w:lineRule="exact"/>
        <w:ind w:firstLine="420"/>
      </w:pPr>
      <w:r>
        <w:rPr>
          <w:rFonts w:hint="eastAsia"/>
        </w:rPr>
        <w:t>（</w:t>
      </w:r>
      <w:r>
        <w:t>7</w:t>
      </w:r>
      <w:r>
        <w:rPr>
          <w:rFonts w:hint="eastAsia"/>
        </w:rPr>
        <w:t>）不同投标人的投标文件异常一致或者投标报价呈规律性差异；</w:t>
      </w:r>
    </w:p>
    <w:p w:rsidR="00715126" w:rsidRDefault="00715126">
      <w:pPr>
        <w:pStyle w:val="PlainText"/>
        <w:spacing w:line="400" w:lineRule="exact"/>
        <w:ind w:firstLine="420"/>
      </w:pPr>
      <w:r>
        <w:rPr>
          <w:rFonts w:hint="eastAsia"/>
        </w:rPr>
        <w:t>（</w:t>
      </w:r>
      <w:r>
        <w:t>8</w:t>
      </w:r>
      <w:r>
        <w:rPr>
          <w:rFonts w:hint="eastAsia"/>
        </w:rPr>
        <w:t>）不同投标人的投标文件相互混装；</w:t>
      </w:r>
    </w:p>
    <w:p w:rsidR="00715126" w:rsidRDefault="00715126">
      <w:pPr>
        <w:pStyle w:val="PlainText"/>
        <w:spacing w:line="400" w:lineRule="exact"/>
        <w:ind w:firstLine="420"/>
      </w:pPr>
      <w:r>
        <w:rPr>
          <w:rFonts w:hint="eastAsia"/>
        </w:rPr>
        <w:t>（</w:t>
      </w:r>
      <w:r>
        <w:t>9</w:t>
      </w:r>
      <w:r>
        <w:rPr>
          <w:rFonts w:hint="eastAsia"/>
        </w:rPr>
        <w:t>）不同投标人的投标保证金从同一单位或者个人的账户转出。</w:t>
      </w:r>
    </w:p>
    <w:p w:rsidR="00715126" w:rsidRDefault="00715126">
      <w:pPr>
        <w:pStyle w:val="Heading2"/>
        <w:spacing w:before="0" w:after="0" w:line="400" w:lineRule="exact"/>
        <w:rPr>
          <w:rFonts w:ascii="宋体" w:eastAsia="宋体" w:hAnsi="宋体"/>
          <w:sz w:val="21"/>
          <w:szCs w:val="21"/>
        </w:rPr>
      </w:pPr>
      <w:bookmarkStart w:id="69" w:name="_Toc469874166"/>
      <w:bookmarkStart w:id="70" w:name="_Toc200268241"/>
      <w:bookmarkStart w:id="71" w:name="_Toc185702551"/>
      <w:bookmarkStart w:id="72" w:name="_Toc395066519"/>
      <w:bookmarkStart w:id="73" w:name="_Toc405942977"/>
      <w:r>
        <w:rPr>
          <w:rFonts w:ascii="宋体" w:eastAsia="宋体" w:hAnsi="宋体"/>
          <w:sz w:val="21"/>
          <w:szCs w:val="21"/>
        </w:rPr>
        <w:t>3</w:t>
      </w:r>
      <w:r>
        <w:rPr>
          <w:rFonts w:ascii="宋体" w:eastAsia="宋体" w:hAnsi="宋体" w:hint="eastAsia"/>
          <w:sz w:val="21"/>
          <w:szCs w:val="21"/>
        </w:rPr>
        <w:t>、投标费用</w:t>
      </w:r>
      <w:bookmarkEnd w:id="69"/>
      <w:bookmarkEnd w:id="70"/>
      <w:bookmarkEnd w:id="71"/>
      <w:bookmarkEnd w:id="72"/>
      <w:bookmarkEnd w:id="73"/>
    </w:p>
    <w:p w:rsidR="00715126" w:rsidRDefault="00715126" w:rsidP="004E4CDC">
      <w:pPr>
        <w:pStyle w:val="PlainText"/>
        <w:spacing w:line="390" w:lineRule="exact"/>
        <w:ind w:left="31680" w:hangingChars="200" w:firstLine="31680"/>
      </w:pPr>
      <w:r>
        <w:t>3.1</w:t>
      </w:r>
      <w:r>
        <w:rPr>
          <w:rFonts w:hint="eastAsia"/>
        </w:rPr>
        <w:t>投标人应自行承担所有与编写和提交投标文件有关的费用，不论投标结果如何，采购人或采购代理机构在</w:t>
      </w:r>
      <w:r>
        <w:rPr>
          <w:rFonts w:hAnsi="宋体" w:hint="eastAsia"/>
          <w:szCs w:val="21"/>
        </w:rPr>
        <w:t>任何</w:t>
      </w:r>
      <w:r>
        <w:rPr>
          <w:rFonts w:hint="eastAsia"/>
        </w:rPr>
        <w:t>情况下无义务和责任承担此类费用。</w:t>
      </w:r>
    </w:p>
    <w:p w:rsidR="00715126" w:rsidRDefault="00715126">
      <w:pPr>
        <w:pStyle w:val="Heading2"/>
        <w:spacing w:before="0" w:after="0" w:line="400" w:lineRule="exact"/>
        <w:rPr>
          <w:rFonts w:ascii="宋体" w:eastAsia="宋体" w:hAnsi="宋体"/>
          <w:sz w:val="21"/>
          <w:szCs w:val="21"/>
        </w:rPr>
      </w:pPr>
      <w:bookmarkStart w:id="74" w:name="_Toc469874167"/>
      <w:r>
        <w:rPr>
          <w:rFonts w:ascii="宋体" w:eastAsia="宋体" w:hAnsi="宋体"/>
          <w:sz w:val="21"/>
          <w:szCs w:val="21"/>
        </w:rPr>
        <w:t>4</w:t>
      </w:r>
      <w:r>
        <w:rPr>
          <w:rFonts w:ascii="宋体" w:eastAsia="宋体" w:hAnsi="宋体" w:hint="eastAsia"/>
          <w:sz w:val="21"/>
          <w:szCs w:val="21"/>
        </w:rPr>
        <w:t>、转包与分包</w:t>
      </w:r>
      <w:bookmarkEnd w:id="74"/>
    </w:p>
    <w:p w:rsidR="00715126" w:rsidRDefault="00715126" w:rsidP="004E4CDC">
      <w:pPr>
        <w:pStyle w:val="PlainText"/>
        <w:spacing w:line="390" w:lineRule="exact"/>
        <w:ind w:left="31680" w:hangingChars="200" w:firstLine="31680"/>
      </w:pPr>
      <w:r>
        <w:t>4.1</w:t>
      </w:r>
      <w:r>
        <w:rPr>
          <w:rFonts w:hint="eastAsia"/>
        </w:rPr>
        <w:t>本项目不允许转包。</w:t>
      </w:r>
    </w:p>
    <w:p w:rsidR="00715126" w:rsidRDefault="00715126" w:rsidP="004E4CDC">
      <w:pPr>
        <w:pStyle w:val="PlainText"/>
        <w:spacing w:line="390" w:lineRule="exact"/>
        <w:ind w:left="31680" w:hangingChars="200" w:firstLine="31680"/>
      </w:pPr>
      <w:r>
        <w:t>4.2</w:t>
      </w:r>
      <w:r>
        <w:rPr>
          <w:rFonts w:hint="eastAsia"/>
        </w:rPr>
        <w:t>本项目不可以分包。</w:t>
      </w:r>
    </w:p>
    <w:p w:rsidR="00715126" w:rsidRDefault="00715126" w:rsidP="004E4CDC">
      <w:pPr>
        <w:pStyle w:val="PlainText"/>
        <w:spacing w:line="390" w:lineRule="exact"/>
        <w:ind w:left="31680" w:hangingChars="200" w:firstLine="31680"/>
      </w:pPr>
      <w:r>
        <w:t>4.3</w:t>
      </w:r>
      <w:r>
        <w:rPr>
          <w:rFonts w:hint="eastAsia"/>
        </w:rPr>
        <w:t>如</w:t>
      </w:r>
      <w:r>
        <w:rPr>
          <w:rFonts w:hAnsi="宋体" w:hint="eastAsia"/>
          <w:szCs w:val="21"/>
        </w:rPr>
        <w:t>中标</w:t>
      </w:r>
      <w:r>
        <w:rPr>
          <w:rFonts w:hint="eastAsia"/>
        </w:rPr>
        <w:t>人出现转包或分包情形，采购单位有权取消其中标资格，且投标保证金及履约保证金不予退还。</w:t>
      </w:r>
    </w:p>
    <w:p w:rsidR="00715126" w:rsidRDefault="00715126">
      <w:pPr>
        <w:pStyle w:val="Heading2"/>
        <w:spacing w:before="0" w:after="0" w:line="400" w:lineRule="exact"/>
        <w:rPr>
          <w:rFonts w:ascii="宋体" w:eastAsia="宋体" w:hAnsi="宋体"/>
          <w:sz w:val="21"/>
          <w:szCs w:val="21"/>
        </w:rPr>
      </w:pPr>
      <w:bookmarkStart w:id="75" w:name="_Toc254970532"/>
      <w:bookmarkStart w:id="76" w:name="_Toc4726"/>
      <w:bookmarkStart w:id="77" w:name="_Toc254970673"/>
      <w:bookmarkStart w:id="78" w:name="_Toc469874168"/>
      <w:r>
        <w:rPr>
          <w:rFonts w:ascii="宋体" w:eastAsia="宋体" w:hAnsi="宋体"/>
          <w:sz w:val="21"/>
          <w:szCs w:val="21"/>
        </w:rPr>
        <w:t>5</w:t>
      </w:r>
      <w:r>
        <w:rPr>
          <w:rFonts w:ascii="宋体" w:eastAsia="宋体" w:hAnsi="宋体" w:hint="eastAsia"/>
          <w:sz w:val="21"/>
          <w:szCs w:val="21"/>
        </w:rPr>
        <w:t>、特别说明：</w:t>
      </w:r>
      <w:bookmarkEnd w:id="75"/>
      <w:bookmarkEnd w:id="76"/>
      <w:bookmarkEnd w:id="77"/>
      <w:bookmarkEnd w:id="78"/>
    </w:p>
    <w:p w:rsidR="00715126" w:rsidRDefault="00715126" w:rsidP="004E4CDC">
      <w:pPr>
        <w:pStyle w:val="PlainText"/>
        <w:spacing w:line="390" w:lineRule="exact"/>
        <w:ind w:left="31680" w:hangingChars="200" w:firstLine="31680"/>
      </w:pPr>
      <w:r>
        <w:t>5.1</w:t>
      </w:r>
      <w:r>
        <w:rPr>
          <w:rFonts w:hint="eastAsia"/>
          <w:szCs w:val="21"/>
        </w:rPr>
        <w:t>关联供应商不得参加同一合同项下政府采购活动，否则投标文件将被视为无效。</w:t>
      </w:r>
      <w:r>
        <w:rPr>
          <w:rFonts w:hint="eastAsia"/>
        </w:rPr>
        <w:t>单位负责人为同一人或者存在直接控股、管理关系的不同的供应商，不得参加同一合同项下的政府采购活动；生产厂商授权给供应商后自己不得参加同一合同项下的政府采购活动；生产厂商对同一品牌同一型号的货物，仅能委托一个代理商参加投标。</w:t>
      </w:r>
      <w:r>
        <w:rPr>
          <w:rFonts w:hint="eastAsia"/>
          <w:szCs w:val="21"/>
        </w:rPr>
        <w:t>除单一来源采购项目外，为采购项目提供整体设计、规范编制或者项目管理、监理、检测等服务的供应商，不得再参加该采购项目的其他采购活动</w:t>
      </w:r>
      <w:r>
        <w:rPr>
          <w:rFonts w:hint="eastAsia"/>
        </w:rPr>
        <w:t>。</w:t>
      </w:r>
    </w:p>
    <w:p w:rsidR="00715126" w:rsidRDefault="00715126" w:rsidP="004E4CDC">
      <w:pPr>
        <w:pStyle w:val="PlainText"/>
        <w:spacing w:line="390" w:lineRule="exact"/>
        <w:ind w:left="31680" w:hangingChars="200" w:firstLine="31680"/>
      </w:pPr>
      <w:r>
        <w:t>5.2</w:t>
      </w:r>
      <w:r>
        <w:rPr>
          <w:rFonts w:hint="eastAsia"/>
        </w:rPr>
        <w:t>投标人投标所使用的资格、信誉、荣誉、业绩与企业认证必须为本法人所拥有。投标人投标所使用的采购</w:t>
      </w:r>
      <w:r>
        <w:rPr>
          <w:rFonts w:hAnsi="宋体" w:hint="eastAsia"/>
          <w:szCs w:val="21"/>
        </w:rPr>
        <w:t>项目</w:t>
      </w:r>
      <w:r>
        <w:rPr>
          <w:rFonts w:hint="eastAsia"/>
        </w:rPr>
        <w:t>实施人员必须为本法人员工（或控股公司正式员工）。</w:t>
      </w:r>
    </w:p>
    <w:p w:rsidR="00715126" w:rsidRDefault="00715126" w:rsidP="004E4CDC">
      <w:pPr>
        <w:pStyle w:val="PlainText"/>
        <w:spacing w:line="390" w:lineRule="exact"/>
        <w:ind w:left="31680" w:hangingChars="200" w:firstLine="31680"/>
      </w:pPr>
      <w:r>
        <w:t>5.3</w:t>
      </w:r>
      <w:r>
        <w:rPr>
          <w:rFonts w:hAnsi="宋体" w:hint="eastAsia"/>
          <w:szCs w:val="21"/>
        </w:rPr>
        <w:t>投标人</w:t>
      </w:r>
      <w:r>
        <w:rPr>
          <w:rFonts w:hint="eastAsia"/>
        </w:rPr>
        <w:t>应仔细阅读招标文件的所有内容，按照招标文件的要求提交投标文件，并对所提供的全部资料的真实性承担法律责任。</w:t>
      </w:r>
    </w:p>
    <w:p w:rsidR="00715126" w:rsidRDefault="00715126" w:rsidP="004E4CDC">
      <w:pPr>
        <w:pStyle w:val="PlainText"/>
        <w:spacing w:line="390" w:lineRule="exact"/>
        <w:ind w:left="31680" w:hangingChars="200" w:firstLine="31680"/>
      </w:pPr>
      <w:r>
        <w:rPr>
          <w:rFonts w:hAnsi="宋体" w:hint="eastAsia"/>
          <w:szCs w:val="21"/>
        </w:rPr>
        <w:t>▲</w:t>
      </w:r>
      <w:r>
        <w:t>5.4</w:t>
      </w:r>
      <w:r>
        <w:rPr>
          <w:rFonts w:hint="eastAsia"/>
        </w:rPr>
        <w:t>投标人在投标活动中提供任何虚假材料，其投标无效，并报政府采购监管部门查处；中标后发现的，中标人须依照《中华人民共和国消费者权益保护法》第</w:t>
      </w:r>
      <w:r>
        <w:t>49</w:t>
      </w:r>
      <w:r>
        <w:rPr>
          <w:rFonts w:hint="eastAsia"/>
        </w:rPr>
        <w:t>条之规定双倍赔偿采购人，且民事赔偿并不免除违法投标人的行政与刑事责任。</w:t>
      </w:r>
    </w:p>
    <w:p w:rsidR="00715126" w:rsidRDefault="00715126">
      <w:pPr>
        <w:pStyle w:val="Heading2"/>
        <w:spacing w:before="0" w:after="0" w:line="400" w:lineRule="exact"/>
        <w:rPr>
          <w:rFonts w:ascii="宋体" w:eastAsia="宋体" w:hAnsi="宋体"/>
          <w:sz w:val="21"/>
          <w:szCs w:val="21"/>
        </w:rPr>
      </w:pPr>
      <w:bookmarkStart w:id="79" w:name="_Toc27239"/>
      <w:bookmarkStart w:id="80" w:name="_Toc254970674"/>
      <w:bookmarkStart w:id="81" w:name="_Toc469874169"/>
      <w:bookmarkStart w:id="82" w:name="_Toc254970533"/>
      <w:r>
        <w:rPr>
          <w:rFonts w:ascii="宋体" w:eastAsia="宋体" w:hAnsi="宋体"/>
          <w:sz w:val="21"/>
          <w:szCs w:val="21"/>
        </w:rPr>
        <w:t>6</w:t>
      </w:r>
      <w:r>
        <w:rPr>
          <w:rFonts w:ascii="宋体" w:eastAsia="宋体" w:hAnsi="宋体" w:hint="eastAsia"/>
          <w:sz w:val="21"/>
          <w:szCs w:val="21"/>
        </w:rPr>
        <w:t>、询问、质疑和投诉</w:t>
      </w:r>
      <w:bookmarkEnd w:id="79"/>
      <w:bookmarkEnd w:id="80"/>
      <w:bookmarkEnd w:id="81"/>
      <w:bookmarkEnd w:id="82"/>
    </w:p>
    <w:p w:rsidR="00715126" w:rsidRDefault="00715126" w:rsidP="004E4CDC">
      <w:pPr>
        <w:pStyle w:val="PlainText"/>
        <w:spacing w:line="400" w:lineRule="exact"/>
        <w:ind w:left="31680" w:hangingChars="200" w:firstLine="31680"/>
        <w:rPr>
          <w:rFonts w:hAnsi="宋体" w:cs="宋体"/>
          <w:kern w:val="0"/>
          <w:szCs w:val="21"/>
        </w:rPr>
      </w:pPr>
      <w:r>
        <w:t>6.1</w:t>
      </w:r>
      <w:r>
        <w:rPr>
          <w:rFonts w:hint="eastAsia"/>
        </w:rPr>
        <w:t>询问。</w:t>
      </w:r>
      <w:r>
        <w:rPr>
          <w:rFonts w:hAnsi="宋体" w:hint="eastAsia"/>
          <w:szCs w:val="21"/>
        </w:rPr>
        <w:t>投标人</w:t>
      </w:r>
      <w:r>
        <w:rPr>
          <w:rFonts w:hint="eastAsia"/>
        </w:rPr>
        <w:t>如发现招标文件内容有误或</w:t>
      </w:r>
      <w:r>
        <w:rPr>
          <w:rFonts w:hAnsi="宋体" w:cs="宋体" w:hint="eastAsia"/>
          <w:kern w:val="0"/>
          <w:szCs w:val="21"/>
        </w:rPr>
        <w:t>对政府采购活动事项有疑问的，</w:t>
      </w:r>
      <w:r>
        <w:rPr>
          <w:rFonts w:hint="eastAsia"/>
        </w:rPr>
        <w:t>应在投标截止日期</w:t>
      </w:r>
      <w:r>
        <w:t>10</w:t>
      </w:r>
      <w:r>
        <w:rPr>
          <w:rFonts w:hint="eastAsia"/>
        </w:rPr>
        <w:t>日前的正常工作时间以书面形式</w:t>
      </w:r>
      <w:r>
        <w:rPr>
          <w:rFonts w:hAnsi="宋体" w:cs="宋体" w:hint="eastAsia"/>
          <w:kern w:val="0"/>
          <w:szCs w:val="21"/>
        </w:rPr>
        <w:t>向采购人或采购代理机构提出询问、澄清。采购人或采购代理机构自收到之日起</w:t>
      </w:r>
      <w:r>
        <w:rPr>
          <w:rFonts w:hAnsi="宋体" w:cs="宋体"/>
          <w:kern w:val="0"/>
          <w:szCs w:val="21"/>
        </w:rPr>
        <w:t>3</w:t>
      </w:r>
      <w:r>
        <w:rPr>
          <w:rFonts w:hAnsi="宋体" w:cs="宋体" w:hint="eastAsia"/>
          <w:kern w:val="0"/>
          <w:szCs w:val="21"/>
        </w:rPr>
        <w:t>个工作日内对供应商依法提出的询问作出答复，但答复的内容不得涉及商业秘密。</w:t>
      </w:r>
    </w:p>
    <w:p w:rsidR="00715126" w:rsidRDefault="00715126" w:rsidP="004E4CDC">
      <w:pPr>
        <w:pStyle w:val="PlainText"/>
        <w:spacing w:line="400" w:lineRule="exact"/>
        <w:ind w:left="31680" w:hangingChars="200" w:firstLine="31680"/>
        <w:rPr>
          <w:rFonts w:hAnsi="宋体"/>
          <w:szCs w:val="21"/>
        </w:rPr>
      </w:pPr>
      <w:r>
        <w:rPr>
          <w:rFonts w:hAnsi="宋体"/>
          <w:szCs w:val="21"/>
        </w:rPr>
        <w:t>6.2</w:t>
      </w:r>
      <w:r>
        <w:rPr>
          <w:rFonts w:hAnsi="宋体" w:hint="eastAsia"/>
          <w:szCs w:val="21"/>
        </w:rPr>
        <w:t>质疑。</w:t>
      </w:r>
    </w:p>
    <w:p w:rsidR="00715126" w:rsidRDefault="00715126" w:rsidP="004E4CDC">
      <w:pPr>
        <w:pStyle w:val="PlainText"/>
        <w:spacing w:line="400" w:lineRule="exact"/>
        <w:ind w:left="31680" w:hangingChars="300" w:firstLine="31680"/>
        <w:rPr>
          <w:rFonts w:hAnsi="宋体"/>
          <w:szCs w:val="21"/>
        </w:rPr>
      </w:pPr>
      <w:r>
        <w:rPr>
          <w:rFonts w:hAnsi="宋体"/>
          <w:szCs w:val="21"/>
        </w:rPr>
        <w:t>6.2.1</w:t>
      </w:r>
      <w:r>
        <w:rPr>
          <w:rFonts w:hAnsi="宋体" w:hint="eastAsia"/>
          <w:szCs w:val="21"/>
        </w:rPr>
        <w:t>供应商认为招标文件、采购过程、中标或者成交结果使自己的权益受到损害的，可以在知道或者应知其权益受到损害之日起</w:t>
      </w:r>
      <w:r>
        <w:rPr>
          <w:rFonts w:hAnsi="宋体"/>
          <w:szCs w:val="21"/>
        </w:rPr>
        <w:t>7</w:t>
      </w:r>
      <w:r>
        <w:rPr>
          <w:rFonts w:hAnsi="宋体" w:hint="eastAsia"/>
          <w:szCs w:val="21"/>
        </w:rPr>
        <w:t>个工作日内，以书面形式向采购人、采购代理机构提出质疑。供应商应在法定质疑期内一次性提出针对同一采购程序环节的质疑。</w:t>
      </w:r>
    </w:p>
    <w:p w:rsidR="00715126" w:rsidRDefault="00715126" w:rsidP="004E4CDC">
      <w:pPr>
        <w:pStyle w:val="PlainText"/>
        <w:spacing w:line="400" w:lineRule="exact"/>
        <w:ind w:left="31680" w:hangingChars="300" w:firstLine="31680"/>
        <w:rPr>
          <w:rFonts w:hAnsi="宋体" w:cs="宋体"/>
          <w:kern w:val="0"/>
          <w:szCs w:val="21"/>
        </w:rPr>
      </w:pPr>
      <w:r>
        <w:rPr>
          <w:rFonts w:hAnsi="宋体"/>
          <w:szCs w:val="21"/>
        </w:rPr>
        <w:t>6.2.2</w:t>
      </w:r>
      <w:r>
        <w:rPr>
          <w:rFonts w:hAnsi="宋体" w:hint="eastAsia"/>
          <w:szCs w:val="21"/>
        </w:rPr>
        <w:t>提出质疑的供应商（以下简称质疑供应商）应当是参与所质疑项目采购活动的供应商。潜在供应商已依法获取其可质疑的招标文件的，可以对该文件提出质疑。对招标文件提出质疑的，应当在获取招标文件</w:t>
      </w:r>
      <w:r>
        <w:rPr>
          <w:rFonts w:hAnsi="宋体" w:cs="宋体" w:hint="eastAsia"/>
          <w:kern w:val="0"/>
          <w:szCs w:val="21"/>
        </w:rPr>
        <w:t>或者</w:t>
      </w:r>
      <w:r>
        <w:rPr>
          <w:rFonts w:hAnsi="宋体" w:hint="eastAsia"/>
          <w:szCs w:val="21"/>
        </w:rPr>
        <w:t>招标文件</w:t>
      </w:r>
      <w:r>
        <w:rPr>
          <w:rFonts w:hAnsi="宋体" w:cs="宋体" w:hint="eastAsia"/>
          <w:kern w:val="0"/>
          <w:szCs w:val="21"/>
        </w:rPr>
        <w:t>公告期限届满之日起</w:t>
      </w:r>
      <w:r>
        <w:rPr>
          <w:rFonts w:hAnsi="宋体" w:cs="宋体"/>
          <w:kern w:val="0"/>
          <w:szCs w:val="21"/>
        </w:rPr>
        <w:t>7</w:t>
      </w:r>
      <w:r>
        <w:rPr>
          <w:rFonts w:hAnsi="宋体" w:cs="宋体" w:hint="eastAsia"/>
          <w:kern w:val="0"/>
          <w:szCs w:val="21"/>
        </w:rPr>
        <w:t>个工作日内提出。</w:t>
      </w:r>
    </w:p>
    <w:p w:rsidR="00715126" w:rsidRDefault="00715126" w:rsidP="004E4CDC">
      <w:pPr>
        <w:pStyle w:val="PlainText"/>
        <w:spacing w:line="400" w:lineRule="exact"/>
        <w:ind w:left="31680" w:hangingChars="300" w:firstLine="31680"/>
        <w:rPr>
          <w:rFonts w:hAnsi="宋体" w:cs="宋体"/>
          <w:kern w:val="0"/>
          <w:szCs w:val="21"/>
        </w:rPr>
      </w:pPr>
      <w:r>
        <w:rPr>
          <w:rFonts w:hAnsi="宋体"/>
          <w:szCs w:val="21"/>
        </w:rPr>
        <w:t>6.2.3</w:t>
      </w:r>
      <w:r>
        <w:rPr>
          <w:rFonts w:hAnsi="宋体" w:cs="宋体" w:hint="eastAsia"/>
          <w:kern w:val="0"/>
          <w:szCs w:val="21"/>
        </w:rPr>
        <w:t>供应商提出质疑应当提交质疑函和必要的证明材料。质疑函应当包括下列内容：</w:t>
      </w:r>
    </w:p>
    <w:p w:rsidR="00715126" w:rsidRDefault="00715126" w:rsidP="004E4CDC">
      <w:pPr>
        <w:widowControl/>
        <w:spacing w:line="400" w:lineRule="exact"/>
        <w:ind w:leftChars="257" w:left="31680"/>
        <w:jc w:val="left"/>
        <w:rPr>
          <w:rFonts w:asci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）供应商的姓名或者名称、地址、邮编、联系人及联系电话；</w:t>
      </w:r>
    </w:p>
    <w:p w:rsidR="00715126" w:rsidRDefault="00715126" w:rsidP="004E4CDC">
      <w:pPr>
        <w:widowControl/>
        <w:spacing w:line="400" w:lineRule="exact"/>
        <w:ind w:leftChars="257" w:left="31680"/>
        <w:jc w:val="left"/>
        <w:rPr>
          <w:rFonts w:asci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）质疑项目的名称、编号；</w:t>
      </w:r>
    </w:p>
    <w:p w:rsidR="00715126" w:rsidRDefault="00715126" w:rsidP="004E4CDC">
      <w:pPr>
        <w:widowControl/>
        <w:spacing w:line="400" w:lineRule="exact"/>
        <w:ind w:leftChars="257" w:left="31680"/>
        <w:jc w:val="left"/>
        <w:rPr>
          <w:rFonts w:asci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）具体、明确的质疑事项和与质疑事项相关的请求；</w:t>
      </w:r>
    </w:p>
    <w:p w:rsidR="00715126" w:rsidRDefault="00715126" w:rsidP="004E4CDC">
      <w:pPr>
        <w:widowControl/>
        <w:spacing w:line="400" w:lineRule="exact"/>
        <w:ind w:leftChars="257" w:left="31680"/>
        <w:jc w:val="left"/>
        <w:rPr>
          <w:rFonts w:ascii="宋体" w:cs="宋体"/>
          <w:kern w:val="0"/>
          <w:szCs w:val="21"/>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）事实依据；</w:t>
      </w:r>
    </w:p>
    <w:p w:rsidR="00715126" w:rsidRDefault="00715126" w:rsidP="004E4CDC">
      <w:pPr>
        <w:widowControl/>
        <w:spacing w:line="400" w:lineRule="exact"/>
        <w:ind w:leftChars="257" w:left="31680"/>
        <w:jc w:val="left"/>
        <w:rPr>
          <w:rFonts w:ascii="宋体" w:cs="宋体"/>
          <w:kern w:val="0"/>
          <w:szCs w:val="21"/>
        </w:rPr>
      </w:pPr>
      <w:r>
        <w:rPr>
          <w:rFonts w:ascii="宋体" w:hAnsi="宋体" w:cs="宋体" w:hint="eastAsia"/>
          <w:kern w:val="0"/>
          <w:szCs w:val="21"/>
        </w:rPr>
        <w:t>（</w:t>
      </w:r>
      <w:r>
        <w:rPr>
          <w:rFonts w:ascii="宋体" w:hAnsi="宋体" w:cs="宋体"/>
          <w:kern w:val="0"/>
          <w:szCs w:val="21"/>
        </w:rPr>
        <w:t>5</w:t>
      </w:r>
      <w:r>
        <w:rPr>
          <w:rFonts w:ascii="宋体" w:hAnsi="宋体" w:cs="宋体" w:hint="eastAsia"/>
          <w:kern w:val="0"/>
          <w:szCs w:val="21"/>
        </w:rPr>
        <w:t>）必要的法律依据；</w:t>
      </w:r>
    </w:p>
    <w:p w:rsidR="00715126" w:rsidRDefault="00715126" w:rsidP="004E4CDC">
      <w:pPr>
        <w:widowControl/>
        <w:spacing w:line="400" w:lineRule="exact"/>
        <w:ind w:leftChars="257" w:left="31680"/>
        <w:jc w:val="left"/>
        <w:rPr>
          <w:rFonts w:ascii="宋体" w:cs="宋体"/>
          <w:kern w:val="0"/>
          <w:szCs w:val="21"/>
        </w:rPr>
      </w:pPr>
      <w:r>
        <w:rPr>
          <w:rFonts w:ascii="宋体" w:hAnsi="宋体" w:cs="宋体" w:hint="eastAsia"/>
          <w:kern w:val="0"/>
          <w:szCs w:val="21"/>
        </w:rPr>
        <w:t>（</w:t>
      </w:r>
      <w:r>
        <w:rPr>
          <w:rFonts w:ascii="宋体" w:hAnsi="宋体" w:cs="宋体"/>
          <w:kern w:val="0"/>
          <w:szCs w:val="21"/>
        </w:rPr>
        <w:t>6</w:t>
      </w:r>
      <w:r>
        <w:rPr>
          <w:rFonts w:ascii="宋体" w:hAnsi="宋体" w:cs="宋体" w:hint="eastAsia"/>
          <w:kern w:val="0"/>
          <w:szCs w:val="21"/>
        </w:rPr>
        <w:t>）提出质疑的日期。</w:t>
      </w:r>
    </w:p>
    <w:p w:rsidR="00715126" w:rsidRDefault="00715126" w:rsidP="004E4CDC">
      <w:pPr>
        <w:widowControl/>
        <w:spacing w:line="400" w:lineRule="exact"/>
        <w:ind w:leftChars="257" w:left="31680" w:firstLineChars="200" w:firstLine="31680"/>
        <w:jc w:val="left"/>
        <w:rPr>
          <w:rFonts w:ascii="宋体" w:cs="宋体"/>
          <w:kern w:val="0"/>
          <w:szCs w:val="21"/>
        </w:rPr>
      </w:pPr>
      <w:r>
        <w:rPr>
          <w:rFonts w:ascii="宋体" w:hAnsi="宋体" w:cs="宋体" w:hint="eastAsia"/>
          <w:kern w:val="0"/>
          <w:szCs w:val="21"/>
        </w:rPr>
        <w:t>质疑书应当署名。质疑供应商为自然人的，应当由本人签字；质疑供应商为法人或者其他组织的，应当由法定代表人或者主要负责人</w:t>
      </w:r>
      <w:r>
        <w:rPr>
          <w:rFonts w:hAnsi="宋体" w:hint="eastAsia"/>
          <w:szCs w:val="21"/>
        </w:rPr>
        <w:t>签字和盖章，并加盖公章。</w:t>
      </w:r>
      <w:r>
        <w:rPr>
          <w:rFonts w:ascii="宋体" w:hAnsi="宋体" w:cs="宋体" w:hint="eastAsia"/>
          <w:kern w:val="0"/>
          <w:szCs w:val="21"/>
        </w:rPr>
        <w:t>。</w:t>
      </w:r>
    </w:p>
    <w:p w:rsidR="00715126" w:rsidRDefault="00715126" w:rsidP="004E4CDC">
      <w:pPr>
        <w:pStyle w:val="PlainText"/>
        <w:spacing w:line="400" w:lineRule="exact"/>
        <w:ind w:left="31680" w:hangingChars="300" w:firstLine="31680"/>
        <w:rPr>
          <w:rFonts w:hAnsi="宋体"/>
          <w:szCs w:val="21"/>
        </w:rPr>
      </w:pPr>
      <w:r>
        <w:rPr>
          <w:rFonts w:hAnsi="宋体"/>
          <w:szCs w:val="21"/>
        </w:rPr>
        <w:t>6.2.4</w:t>
      </w:r>
      <w:r>
        <w:rPr>
          <w:rFonts w:hAnsi="宋体" w:hint="eastAsia"/>
          <w:szCs w:val="21"/>
        </w:rPr>
        <w:t>供应商可以委托代理人进行质疑。其授权委托书应当载明代理人的姓名或者名称、代理事项、具体权限、期限和相关事项。供应商为自然人的，应当由本人签字；供应商为法人或者其他组织的，应当由法定代表人、主要负责人签字和盖章，并加盖公章。代理人提出质疑，应当提交供应商签署的授权委托书。</w:t>
      </w:r>
    </w:p>
    <w:p w:rsidR="00715126" w:rsidRDefault="00715126" w:rsidP="004E4CDC">
      <w:pPr>
        <w:pStyle w:val="PlainText"/>
        <w:spacing w:line="400" w:lineRule="exact"/>
        <w:ind w:left="31680" w:hangingChars="300" w:firstLine="31680"/>
        <w:rPr>
          <w:rFonts w:hAnsi="宋体"/>
          <w:szCs w:val="21"/>
        </w:rPr>
      </w:pPr>
      <w:r>
        <w:rPr>
          <w:rFonts w:hAnsi="宋体"/>
          <w:szCs w:val="21"/>
        </w:rPr>
        <w:t>6.2.5</w:t>
      </w:r>
      <w:r>
        <w:rPr>
          <w:rFonts w:hAnsi="宋体" w:hint="eastAsia"/>
          <w:szCs w:val="21"/>
        </w:rPr>
        <w:t>质疑函应明确阐述招标文件、采购过程、中标或者成交结果中使自己合法权益受到损害的实质性内容，提供相关事实、依据和证据及其来源或线索，便于有关单位调查、答复和处理。</w:t>
      </w:r>
    </w:p>
    <w:p w:rsidR="00715126" w:rsidRDefault="00715126" w:rsidP="004E4CDC">
      <w:pPr>
        <w:pStyle w:val="PlainText"/>
        <w:spacing w:line="400" w:lineRule="exact"/>
        <w:ind w:left="31680" w:hangingChars="300" w:firstLine="31680"/>
        <w:rPr>
          <w:rFonts w:hAnsi="宋体"/>
          <w:szCs w:val="21"/>
        </w:rPr>
      </w:pPr>
      <w:r>
        <w:rPr>
          <w:rFonts w:hAnsi="宋体"/>
          <w:szCs w:val="21"/>
        </w:rPr>
        <w:t>6.2.6</w:t>
      </w:r>
      <w:r>
        <w:rPr>
          <w:rFonts w:hAnsi="宋体" w:hint="eastAsia"/>
          <w:szCs w:val="21"/>
        </w:rPr>
        <w:t>本项目只接受纸质材料形式的质疑，不接受电子送达的质疑材料，即不接受以传真、电子邮件、移动通信等即时收悉的特定系统作为送达媒介的质疑材料。供应商应在法定时间向采购人或采购代理机构提出质疑，接收质疑函的</w:t>
      </w:r>
      <w:r>
        <w:rPr>
          <w:rFonts w:hAnsi="宋体" w:cs="宋体" w:hint="eastAsia"/>
          <w:kern w:val="0"/>
          <w:szCs w:val="21"/>
        </w:rPr>
        <w:t>联系部门、联系电话和通讯地址见招标公告。</w:t>
      </w:r>
      <w:r>
        <w:rPr>
          <w:rFonts w:hAnsi="宋体" w:hint="eastAsia"/>
          <w:szCs w:val="21"/>
        </w:rPr>
        <w:t>不满足要求的质疑将不予受理。</w:t>
      </w:r>
    </w:p>
    <w:p w:rsidR="00715126" w:rsidRDefault="00715126" w:rsidP="004E4CDC">
      <w:pPr>
        <w:pStyle w:val="PlainText"/>
        <w:spacing w:line="400" w:lineRule="exact"/>
        <w:ind w:left="31680" w:hangingChars="300" w:firstLine="31680"/>
        <w:rPr>
          <w:rFonts w:hAnsi="宋体"/>
          <w:szCs w:val="21"/>
        </w:rPr>
      </w:pPr>
      <w:r>
        <w:rPr>
          <w:rFonts w:hAnsi="宋体"/>
          <w:szCs w:val="21"/>
        </w:rPr>
        <w:t>6.2.7</w:t>
      </w:r>
      <w:r>
        <w:rPr>
          <w:rFonts w:hAnsi="宋体" w:hint="eastAsia"/>
          <w:szCs w:val="21"/>
        </w:rPr>
        <w:t>采购人、采购代理机构在收到供应商的质疑函后</w:t>
      </w:r>
      <w:r>
        <w:rPr>
          <w:rFonts w:hAnsi="宋体"/>
          <w:szCs w:val="21"/>
        </w:rPr>
        <w:t>7</w:t>
      </w:r>
      <w:r>
        <w:rPr>
          <w:rFonts w:hAnsi="宋体" w:hint="eastAsia"/>
          <w:szCs w:val="21"/>
        </w:rPr>
        <w:t>个工作日内作出答复，并以书面形式通知质疑供应商和其他有关供应商。但答复的内容不得涉及商业秘密。</w:t>
      </w:r>
    </w:p>
    <w:p w:rsidR="00715126" w:rsidRDefault="00715126" w:rsidP="004E4CDC">
      <w:pPr>
        <w:pStyle w:val="PlainText"/>
        <w:spacing w:line="400" w:lineRule="exact"/>
        <w:ind w:left="31680" w:hangingChars="200" w:firstLine="31680"/>
      </w:pPr>
      <w:r>
        <w:t>6.3</w:t>
      </w:r>
      <w:r>
        <w:rPr>
          <w:rFonts w:hint="eastAsia"/>
        </w:rPr>
        <w:t>投诉。</w:t>
      </w:r>
      <w:r>
        <w:rPr>
          <w:rFonts w:hAnsi="宋体" w:cs="宋体" w:hint="eastAsia"/>
          <w:kern w:val="0"/>
          <w:szCs w:val="21"/>
        </w:rPr>
        <w:t>质疑供应商对采购人、采购代理机构的答复不满意，或者采购人、采购代理机构未在规定时间内作出答复的，可以在答复期满后</w:t>
      </w:r>
      <w:r>
        <w:rPr>
          <w:rFonts w:hAnsi="宋体" w:cs="宋体"/>
          <w:kern w:val="0"/>
          <w:szCs w:val="21"/>
        </w:rPr>
        <w:t>15</w:t>
      </w:r>
      <w:r>
        <w:rPr>
          <w:rFonts w:hAnsi="宋体" w:cs="宋体" w:hint="eastAsia"/>
          <w:kern w:val="0"/>
          <w:szCs w:val="21"/>
        </w:rPr>
        <w:t>个工作日内向</w:t>
      </w:r>
      <w:r>
        <w:rPr>
          <w:rFonts w:hint="eastAsia"/>
        </w:rPr>
        <w:t>同级</w:t>
      </w:r>
      <w:r>
        <w:rPr>
          <w:rFonts w:hAnsi="宋体" w:cs="宋体" w:hint="eastAsia"/>
          <w:kern w:val="0"/>
          <w:szCs w:val="21"/>
        </w:rPr>
        <w:t>财政部门提起投诉。</w:t>
      </w:r>
    </w:p>
    <w:p w:rsidR="00715126" w:rsidRDefault="00715126">
      <w:pPr>
        <w:pStyle w:val="PlainText"/>
        <w:spacing w:line="400" w:lineRule="exact"/>
        <w:ind w:firstLine="420"/>
      </w:pPr>
    </w:p>
    <w:p w:rsidR="00715126" w:rsidRDefault="00715126">
      <w:pPr>
        <w:pStyle w:val="Heading1"/>
        <w:spacing w:line="400" w:lineRule="exact"/>
        <w:jc w:val="center"/>
      </w:pPr>
      <w:bookmarkStart w:id="83" w:name="_Toc495306681"/>
      <w:bookmarkStart w:id="84" w:name="_Toc200268242"/>
      <w:bookmarkStart w:id="85" w:name="_Toc469874170"/>
      <w:bookmarkStart w:id="86" w:name="_Toc395066520"/>
      <w:bookmarkStart w:id="87" w:name="_Toc185702552"/>
      <w:bookmarkStart w:id="88" w:name="_Toc405942978"/>
      <w:bookmarkStart w:id="89" w:name="_Toc469909316"/>
      <w:r>
        <w:rPr>
          <w:rFonts w:hint="eastAsia"/>
        </w:rPr>
        <w:t>二、招标文件</w:t>
      </w:r>
      <w:bookmarkEnd w:id="83"/>
      <w:bookmarkEnd w:id="84"/>
      <w:bookmarkEnd w:id="85"/>
      <w:bookmarkEnd w:id="86"/>
      <w:bookmarkEnd w:id="87"/>
      <w:bookmarkEnd w:id="88"/>
      <w:bookmarkEnd w:id="89"/>
    </w:p>
    <w:p w:rsidR="00715126" w:rsidRDefault="00715126">
      <w:pPr>
        <w:pStyle w:val="Heading2"/>
        <w:spacing w:before="0" w:after="0" w:line="400" w:lineRule="exact"/>
        <w:rPr>
          <w:rFonts w:ascii="宋体" w:eastAsia="宋体" w:hAnsi="宋体"/>
          <w:sz w:val="21"/>
          <w:szCs w:val="21"/>
        </w:rPr>
      </w:pPr>
      <w:bookmarkStart w:id="90" w:name="_Toc200268243"/>
      <w:bookmarkStart w:id="91" w:name="_Toc469874171"/>
      <w:bookmarkStart w:id="92" w:name="_Toc395066521"/>
      <w:bookmarkStart w:id="93" w:name="_Toc405942979"/>
      <w:bookmarkStart w:id="94" w:name="_Toc185702553"/>
      <w:r>
        <w:rPr>
          <w:rFonts w:ascii="宋体" w:eastAsia="宋体" w:hAnsi="宋体"/>
          <w:sz w:val="21"/>
          <w:szCs w:val="21"/>
        </w:rPr>
        <w:t>7</w:t>
      </w:r>
      <w:r>
        <w:rPr>
          <w:rFonts w:ascii="宋体" w:eastAsia="宋体" w:hAnsi="宋体" w:hint="eastAsia"/>
          <w:sz w:val="21"/>
          <w:szCs w:val="21"/>
        </w:rPr>
        <w:t>、招标文件的构成</w:t>
      </w:r>
      <w:bookmarkEnd w:id="90"/>
      <w:bookmarkEnd w:id="91"/>
      <w:bookmarkEnd w:id="92"/>
      <w:bookmarkEnd w:id="93"/>
      <w:bookmarkEnd w:id="94"/>
    </w:p>
    <w:p w:rsidR="00715126" w:rsidRDefault="00715126" w:rsidP="004E4CDC">
      <w:pPr>
        <w:pStyle w:val="PlainText"/>
        <w:spacing w:line="390" w:lineRule="exact"/>
        <w:ind w:left="31680" w:hangingChars="200" w:firstLine="31680"/>
      </w:pPr>
      <w:r>
        <w:t>7.1</w:t>
      </w:r>
      <w:r>
        <w:rPr>
          <w:rFonts w:hAnsi="宋体" w:hint="eastAsia"/>
          <w:szCs w:val="21"/>
        </w:rPr>
        <w:t>招标文件</w:t>
      </w:r>
      <w:r>
        <w:rPr>
          <w:rFonts w:hAnsi="宋体" w:cs="宋体" w:hint="eastAsia"/>
        </w:rPr>
        <w:t>由下列</w:t>
      </w:r>
      <w:r>
        <w:rPr>
          <w:rFonts w:hAnsi="宋体" w:hint="eastAsia"/>
        </w:rPr>
        <w:t>文件</w:t>
      </w:r>
      <w:r>
        <w:rPr>
          <w:rFonts w:hAnsi="宋体" w:cs="宋体" w:hint="eastAsia"/>
        </w:rPr>
        <w:t>以及在采购过程中发出的更改、修正和补充文件组成</w:t>
      </w:r>
      <w:r>
        <w:rPr>
          <w:rFonts w:hAnsi="宋体" w:hint="eastAsia"/>
        </w:rPr>
        <w:t>：</w:t>
      </w:r>
    </w:p>
    <w:p w:rsidR="00715126" w:rsidRDefault="00715126">
      <w:pPr>
        <w:pStyle w:val="PlainText"/>
        <w:spacing w:line="400" w:lineRule="exact"/>
        <w:ind w:firstLine="426"/>
        <w:rPr>
          <w:rFonts w:hAnsi="宋体"/>
        </w:rPr>
      </w:pPr>
      <w:r>
        <w:rPr>
          <w:rFonts w:hint="eastAsia"/>
        </w:rPr>
        <w:t>第一章</w:t>
      </w:r>
      <w:r>
        <w:t xml:space="preserve">  </w:t>
      </w:r>
      <w:r>
        <w:rPr>
          <w:rFonts w:hint="eastAsia"/>
        </w:rPr>
        <w:t>招标公告</w:t>
      </w:r>
    </w:p>
    <w:p w:rsidR="00715126" w:rsidRDefault="00715126">
      <w:pPr>
        <w:pStyle w:val="PlainText"/>
        <w:spacing w:line="400" w:lineRule="exact"/>
        <w:ind w:firstLine="420"/>
      </w:pPr>
      <w:r>
        <w:rPr>
          <w:rFonts w:hint="eastAsia"/>
        </w:rPr>
        <w:t>第二章</w:t>
      </w:r>
      <w:r>
        <w:t xml:space="preserve">  </w:t>
      </w:r>
      <w:r>
        <w:rPr>
          <w:rFonts w:hint="eastAsia"/>
        </w:rPr>
        <w:t>项目采购需求</w:t>
      </w:r>
    </w:p>
    <w:p w:rsidR="00715126" w:rsidRDefault="00715126">
      <w:pPr>
        <w:pStyle w:val="PlainText"/>
        <w:spacing w:line="400" w:lineRule="exact"/>
        <w:ind w:firstLine="420"/>
      </w:pPr>
      <w:r>
        <w:rPr>
          <w:rFonts w:hint="eastAsia"/>
        </w:rPr>
        <w:t>第三章</w:t>
      </w:r>
      <w:r>
        <w:t xml:space="preserve">  </w:t>
      </w:r>
      <w:r>
        <w:rPr>
          <w:rFonts w:hint="eastAsia"/>
        </w:rPr>
        <w:t>投标人须知及前附表</w:t>
      </w:r>
    </w:p>
    <w:p w:rsidR="00715126" w:rsidRDefault="00715126">
      <w:pPr>
        <w:pStyle w:val="PlainText"/>
        <w:spacing w:line="400" w:lineRule="exact"/>
        <w:ind w:firstLine="420"/>
      </w:pPr>
      <w:r>
        <w:rPr>
          <w:rFonts w:hint="eastAsia"/>
        </w:rPr>
        <w:t>第四章</w:t>
      </w:r>
      <w:r>
        <w:t xml:space="preserve">  </w:t>
      </w:r>
      <w:r>
        <w:rPr>
          <w:rFonts w:hint="eastAsia"/>
        </w:rPr>
        <w:t>评标方法</w:t>
      </w:r>
    </w:p>
    <w:p w:rsidR="00715126" w:rsidRDefault="00715126">
      <w:pPr>
        <w:pStyle w:val="PlainText"/>
        <w:spacing w:line="400" w:lineRule="exact"/>
        <w:ind w:firstLine="420"/>
      </w:pPr>
      <w:r>
        <w:rPr>
          <w:rFonts w:hint="eastAsia"/>
        </w:rPr>
        <w:t>第五章</w:t>
      </w:r>
      <w:r>
        <w:t xml:space="preserve">  </w:t>
      </w:r>
      <w:r>
        <w:rPr>
          <w:rFonts w:hint="eastAsia"/>
        </w:rPr>
        <w:t>政府采购合同（格式）</w:t>
      </w:r>
    </w:p>
    <w:p w:rsidR="00715126" w:rsidRDefault="00715126">
      <w:pPr>
        <w:pStyle w:val="PlainText"/>
        <w:spacing w:line="400" w:lineRule="exact"/>
        <w:ind w:firstLine="420"/>
      </w:pPr>
      <w:r>
        <w:rPr>
          <w:rFonts w:hint="eastAsia"/>
        </w:rPr>
        <w:t>第六章</w:t>
      </w:r>
      <w:r>
        <w:t xml:space="preserve">  </w:t>
      </w:r>
      <w:r>
        <w:rPr>
          <w:rFonts w:hint="eastAsia"/>
        </w:rPr>
        <w:t>投标文件（格式）</w:t>
      </w:r>
    </w:p>
    <w:p w:rsidR="00715126" w:rsidRDefault="00715126">
      <w:pPr>
        <w:pStyle w:val="PlainText"/>
        <w:spacing w:line="400" w:lineRule="exact"/>
        <w:ind w:firstLine="420"/>
      </w:pPr>
      <w:r>
        <w:rPr>
          <w:rFonts w:hint="eastAsia"/>
        </w:rPr>
        <w:t>第七章</w:t>
      </w:r>
      <w:r>
        <w:t xml:space="preserve">  </w:t>
      </w:r>
      <w:r>
        <w:rPr>
          <w:rFonts w:hint="eastAsia"/>
        </w:rPr>
        <w:t>附件</w:t>
      </w:r>
    </w:p>
    <w:p w:rsidR="00715126" w:rsidRDefault="00715126">
      <w:pPr>
        <w:pStyle w:val="Heading2"/>
        <w:spacing w:before="0" w:after="0" w:line="400" w:lineRule="exact"/>
        <w:rPr>
          <w:rFonts w:ascii="宋体" w:eastAsia="宋体" w:hAnsi="宋体"/>
          <w:sz w:val="21"/>
          <w:szCs w:val="21"/>
        </w:rPr>
      </w:pPr>
      <w:bookmarkStart w:id="95" w:name="_Toc185702554"/>
      <w:bookmarkStart w:id="96" w:name="_Toc200268244"/>
      <w:bookmarkStart w:id="97" w:name="_Toc405942980"/>
      <w:bookmarkStart w:id="98" w:name="_Toc395066522"/>
      <w:bookmarkStart w:id="99" w:name="_Toc469874172"/>
      <w:r>
        <w:rPr>
          <w:rFonts w:ascii="宋体" w:eastAsia="宋体" w:hAnsi="宋体"/>
          <w:sz w:val="21"/>
          <w:szCs w:val="21"/>
        </w:rPr>
        <w:t>8</w:t>
      </w:r>
      <w:r>
        <w:rPr>
          <w:rFonts w:ascii="宋体" w:eastAsia="宋体" w:hAnsi="宋体" w:hint="eastAsia"/>
          <w:sz w:val="21"/>
          <w:szCs w:val="21"/>
        </w:rPr>
        <w:t>、招标文件的澄清和修改</w:t>
      </w:r>
      <w:bookmarkEnd w:id="95"/>
      <w:bookmarkEnd w:id="96"/>
      <w:bookmarkEnd w:id="97"/>
      <w:bookmarkEnd w:id="98"/>
      <w:bookmarkEnd w:id="99"/>
    </w:p>
    <w:p w:rsidR="00715126" w:rsidRDefault="00715126" w:rsidP="004E4CDC">
      <w:pPr>
        <w:pStyle w:val="PlainText"/>
        <w:spacing w:line="390" w:lineRule="exact"/>
        <w:ind w:left="31680" w:hangingChars="200" w:firstLine="31680"/>
      </w:pPr>
      <w:r>
        <w:t>8.1</w:t>
      </w:r>
      <w:r>
        <w:rPr>
          <w:rFonts w:hint="eastAsia"/>
        </w:rPr>
        <w:t>采购人或者采购代理机构可以对已发出的招标文件进行必要的澄清或者修改，如澄清或者修改的内容可能影响投标文件编制的，在投标截止时间至少</w:t>
      </w:r>
      <w:r>
        <w:t>15</w:t>
      </w:r>
      <w:r>
        <w:rPr>
          <w:rFonts w:hint="eastAsia"/>
        </w:rPr>
        <w:t>日前，在政府采购信息发布媒体发布更正公告，不足</w:t>
      </w:r>
      <w:r>
        <w:t>15</w:t>
      </w:r>
      <w:r>
        <w:rPr>
          <w:rFonts w:hint="eastAsia"/>
        </w:rPr>
        <w:t>日的，采购人或者采购代理机构应当顺延提交投标文件的截止时间。</w:t>
      </w:r>
    </w:p>
    <w:p w:rsidR="00715126" w:rsidRDefault="00715126" w:rsidP="004E4CDC">
      <w:pPr>
        <w:pStyle w:val="PlainText"/>
        <w:spacing w:line="390" w:lineRule="exact"/>
        <w:ind w:left="31680" w:hangingChars="200" w:firstLine="31680"/>
      </w:pPr>
      <w:r>
        <w:t>8.2</w:t>
      </w:r>
      <w:r>
        <w:rPr>
          <w:rFonts w:hint="eastAsia"/>
        </w:rPr>
        <w:t>采购人、采购</w:t>
      </w:r>
      <w:r>
        <w:rPr>
          <w:rFonts w:hAnsi="宋体" w:hint="eastAsia"/>
          <w:szCs w:val="21"/>
        </w:rPr>
        <w:t>代理</w:t>
      </w:r>
      <w:r>
        <w:rPr>
          <w:rFonts w:hint="eastAsia"/>
        </w:rPr>
        <w:t>机构可视具体情况延长投标截止时间和开标时间的，在投标文件截止时间</w:t>
      </w:r>
      <w:r>
        <w:rPr>
          <w:u w:val="single"/>
        </w:rPr>
        <w:t>3</w:t>
      </w:r>
      <w:r>
        <w:rPr>
          <w:rFonts w:hint="eastAsia"/>
          <w:u w:val="single"/>
        </w:rPr>
        <w:t>日</w:t>
      </w:r>
      <w:r>
        <w:rPr>
          <w:rFonts w:hint="eastAsia"/>
        </w:rPr>
        <w:t>前，在政府采购信息发布媒体发布变更公告。</w:t>
      </w:r>
    </w:p>
    <w:p w:rsidR="00715126" w:rsidRDefault="00715126" w:rsidP="004E4CDC">
      <w:pPr>
        <w:pStyle w:val="PlainText"/>
        <w:spacing w:line="390" w:lineRule="exact"/>
        <w:ind w:left="31680" w:hangingChars="200" w:firstLine="31680"/>
        <w:rPr>
          <w:rFonts w:hAnsi="宋体"/>
        </w:rPr>
      </w:pPr>
      <w:r>
        <w:rPr>
          <w:rFonts w:hAnsi="宋体"/>
        </w:rPr>
        <w:t>8.3</w:t>
      </w:r>
      <w:r>
        <w:rPr>
          <w:rFonts w:hAnsi="宋体" w:hint="eastAsia"/>
        </w:rPr>
        <w:t>所有与本项目相关的澄清、修改、补遗的内容作为招标文件的组成部分。该所有通知文件在政府采购信息媒体发布之日起，视为投标人已收到该通知。</w:t>
      </w:r>
      <w:r>
        <w:rPr>
          <w:rFonts w:hAnsi="宋体" w:hint="eastAsia"/>
          <w:szCs w:val="21"/>
        </w:rPr>
        <w:t>投标人未及时关注网站上发布的通知文件造成的损失，由投标人负责。</w:t>
      </w:r>
    </w:p>
    <w:p w:rsidR="00715126" w:rsidRDefault="00715126">
      <w:pPr>
        <w:pStyle w:val="PlainText"/>
        <w:spacing w:line="400" w:lineRule="exact"/>
        <w:ind w:firstLine="420"/>
      </w:pPr>
    </w:p>
    <w:p w:rsidR="00715126" w:rsidRDefault="00715126">
      <w:pPr>
        <w:pStyle w:val="Heading1"/>
        <w:spacing w:line="400" w:lineRule="exact"/>
        <w:jc w:val="center"/>
      </w:pPr>
      <w:bookmarkStart w:id="100" w:name="_Toc405942981"/>
      <w:bookmarkStart w:id="101" w:name="_Toc469909317"/>
      <w:bookmarkStart w:id="102" w:name="_Toc495306682"/>
      <w:bookmarkStart w:id="103" w:name="_Toc395066523"/>
      <w:bookmarkStart w:id="104" w:name="_Toc185702555"/>
      <w:bookmarkStart w:id="105" w:name="_Toc200268245"/>
      <w:bookmarkStart w:id="106" w:name="_Toc469874173"/>
      <w:r>
        <w:rPr>
          <w:rFonts w:hint="eastAsia"/>
        </w:rPr>
        <w:t>三、投标文件的编制</w:t>
      </w:r>
      <w:bookmarkEnd w:id="100"/>
      <w:bookmarkEnd w:id="101"/>
      <w:bookmarkEnd w:id="102"/>
      <w:bookmarkEnd w:id="103"/>
      <w:bookmarkEnd w:id="104"/>
      <w:bookmarkEnd w:id="105"/>
      <w:bookmarkEnd w:id="106"/>
    </w:p>
    <w:p w:rsidR="00715126" w:rsidRDefault="00715126">
      <w:pPr>
        <w:pStyle w:val="Heading2"/>
        <w:spacing w:before="0" w:after="0" w:line="400" w:lineRule="exact"/>
        <w:rPr>
          <w:rFonts w:ascii="宋体" w:eastAsia="宋体" w:hAnsi="宋体"/>
          <w:sz w:val="21"/>
          <w:szCs w:val="21"/>
        </w:rPr>
      </w:pPr>
      <w:bookmarkStart w:id="107" w:name="_Toc200268246"/>
      <w:bookmarkStart w:id="108" w:name="_Toc395066524"/>
      <w:bookmarkStart w:id="109" w:name="_Toc405942982"/>
      <w:bookmarkStart w:id="110" w:name="_Toc185702556"/>
      <w:bookmarkStart w:id="111" w:name="_Toc469874174"/>
      <w:r>
        <w:rPr>
          <w:rFonts w:ascii="宋体" w:eastAsia="宋体" w:hAnsi="宋体"/>
          <w:sz w:val="21"/>
          <w:szCs w:val="21"/>
        </w:rPr>
        <w:t>9</w:t>
      </w:r>
      <w:r>
        <w:rPr>
          <w:rFonts w:ascii="宋体" w:eastAsia="宋体" w:hAnsi="宋体" w:hint="eastAsia"/>
          <w:sz w:val="21"/>
          <w:szCs w:val="21"/>
        </w:rPr>
        <w:t>、</w:t>
      </w:r>
      <w:bookmarkEnd w:id="107"/>
      <w:bookmarkEnd w:id="108"/>
      <w:bookmarkEnd w:id="109"/>
      <w:bookmarkEnd w:id="110"/>
      <w:bookmarkEnd w:id="111"/>
      <w:r>
        <w:rPr>
          <w:rFonts w:ascii="宋体" w:eastAsia="宋体" w:hAnsi="宋体" w:hint="eastAsia"/>
          <w:sz w:val="21"/>
          <w:szCs w:val="21"/>
        </w:rPr>
        <w:t>投标文件的组成</w:t>
      </w:r>
    </w:p>
    <w:p w:rsidR="00715126" w:rsidRDefault="00715126" w:rsidP="004E4CDC">
      <w:pPr>
        <w:pStyle w:val="PlainText"/>
        <w:spacing w:line="400" w:lineRule="exact"/>
        <w:ind w:left="31680" w:hangingChars="200" w:firstLine="31680"/>
        <w:rPr>
          <w:spacing w:val="-2"/>
          <w:szCs w:val="21"/>
        </w:rPr>
      </w:pPr>
      <w:r>
        <w:rPr>
          <w:rFonts w:hAnsi="宋体" w:hint="eastAsia"/>
          <w:szCs w:val="21"/>
        </w:rPr>
        <w:t>▲</w:t>
      </w:r>
      <w:r>
        <w:rPr>
          <w:spacing w:val="-2"/>
          <w:szCs w:val="21"/>
        </w:rPr>
        <w:t>9.1</w:t>
      </w:r>
      <w:r>
        <w:rPr>
          <w:rFonts w:hAnsi="宋体" w:hint="eastAsia"/>
          <w:szCs w:val="21"/>
        </w:rPr>
        <w:t>投标文件应按下列说明及第六章投标文件格式要求编写和提供。应递交的有关文件如未特别注明为复印件的，须提供原件。原件、复印件均须加盖投标人公章</w:t>
      </w:r>
      <w:r>
        <w:rPr>
          <w:rFonts w:hAnsi="宋体" w:hint="eastAsia"/>
          <w:bCs/>
          <w:szCs w:val="21"/>
        </w:rPr>
        <w:t>。</w:t>
      </w:r>
    </w:p>
    <w:p w:rsidR="00715126" w:rsidRDefault="00715126" w:rsidP="004E4CDC">
      <w:pPr>
        <w:pStyle w:val="PlainText"/>
        <w:numPr>
          <w:ilvl w:val="0"/>
          <w:numId w:val="2"/>
        </w:numPr>
        <w:spacing w:line="400" w:lineRule="exact"/>
        <w:ind w:firstLineChars="200" w:firstLine="31680"/>
        <w:rPr>
          <w:rFonts w:hAnsi="宋体"/>
        </w:rPr>
      </w:pPr>
      <w:r>
        <w:rPr>
          <w:rFonts w:hAnsi="宋体" w:hint="eastAsia"/>
          <w:b/>
          <w:szCs w:val="21"/>
        </w:rPr>
        <w:t>报价文件</w:t>
      </w:r>
      <w:r>
        <w:rPr>
          <w:rFonts w:hAnsi="宋体" w:hint="eastAsia"/>
        </w:rPr>
        <w:t>（第</w:t>
      </w:r>
      <w:r>
        <w:rPr>
          <w:rFonts w:hAnsi="宋体"/>
        </w:rPr>
        <w:t>1</w:t>
      </w:r>
      <w:r>
        <w:rPr>
          <w:rFonts w:hAnsi="宋体" w:hint="eastAsia"/>
        </w:rPr>
        <w:t>～</w:t>
      </w:r>
      <w:r>
        <w:rPr>
          <w:rFonts w:hAnsi="宋体"/>
        </w:rPr>
        <w:t>3</w:t>
      </w:r>
      <w:r>
        <w:rPr>
          <w:rFonts w:hAnsi="宋体" w:hint="eastAsia"/>
        </w:rPr>
        <w:t>项为必须提供）</w:t>
      </w:r>
    </w:p>
    <w:p w:rsidR="00715126" w:rsidRDefault="00715126">
      <w:pPr>
        <w:pStyle w:val="PlainText"/>
        <w:spacing w:line="400" w:lineRule="exact"/>
        <w:rPr>
          <w:rFonts w:hAnsi="宋体"/>
        </w:rPr>
      </w:pPr>
      <w:r>
        <w:rPr>
          <w:rFonts w:hAnsi="宋体"/>
        </w:rPr>
        <w:t xml:space="preserve">    1</w:t>
      </w:r>
      <w:r>
        <w:rPr>
          <w:rFonts w:hAnsi="宋体" w:hint="eastAsia"/>
        </w:rPr>
        <w:t>、开标一览表</w:t>
      </w:r>
    </w:p>
    <w:p w:rsidR="00715126" w:rsidRDefault="00715126" w:rsidP="004E4CDC">
      <w:pPr>
        <w:snapToGrid w:val="0"/>
        <w:spacing w:line="400" w:lineRule="exact"/>
        <w:ind w:firstLineChars="200" w:firstLine="31680"/>
        <w:jc w:val="left"/>
        <w:rPr>
          <w:rFonts w:ascii="宋体"/>
        </w:rPr>
      </w:pPr>
      <w:r>
        <w:rPr>
          <w:rFonts w:ascii="宋体" w:hAnsi="宋体"/>
        </w:rPr>
        <w:t>2</w:t>
      </w:r>
      <w:r>
        <w:rPr>
          <w:rFonts w:ascii="宋体" w:hAnsi="宋体" w:hint="eastAsia"/>
        </w:rPr>
        <w:t>、</w:t>
      </w:r>
      <w:r>
        <w:rPr>
          <w:rFonts w:ascii="宋体" w:hAnsi="宋体" w:hint="eastAsia"/>
          <w:szCs w:val="21"/>
        </w:rPr>
        <w:t>投标</w:t>
      </w:r>
      <w:r>
        <w:rPr>
          <w:rFonts w:ascii="宋体" w:hAnsi="宋体" w:hint="eastAsia"/>
        </w:rPr>
        <w:t>函</w:t>
      </w:r>
    </w:p>
    <w:p w:rsidR="00715126" w:rsidRDefault="00715126" w:rsidP="004E4CDC">
      <w:pPr>
        <w:snapToGrid w:val="0"/>
        <w:spacing w:line="400" w:lineRule="exact"/>
        <w:ind w:firstLineChars="200" w:firstLine="31680"/>
        <w:jc w:val="left"/>
        <w:rPr>
          <w:rFonts w:ascii="宋体"/>
          <w:szCs w:val="21"/>
        </w:rPr>
      </w:pPr>
      <w:r>
        <w:rPr>
          <w:rFonts w:ascii="宋体" w:hAnsi="宋体"/>
          <w:szCs w:val="21"/>
        </w:rPr>
        <w:t>3</w:t>
      </w:r>
      <w:r>
        <w:rPr>
          <w:rFonts w:ascii="宋体" w:hAnsi="宋体" w:hint="eastAsia"/>
          <w:szCs w:val="21"/>
        </w:rPr>
        <w:t>、投标报价明细表</w:t>
      </w:r>
    </w:p>
    <w:p w:rsidR="00715126" w:rsidRDefault="00715126" w:rsidP="004E4CDC">
      <w:pPr>
        <w:pStyle w:val="PlainText"/>
        <w:spacing w:line="400" w:lineRule="exact"/>
        <w:ind w:rightChars="-60" w:right="31680" w:firstLineChars="200" w:firstLine="31680"/>
        <w:rPr>
          <w:rFonts w:hAnsi="宋体"/>
        </w:rPr>
      </w:pPr>
      <w:r>
        <w:rPr>
          <w:rFonts w:hAnsi="宋体" w:hint="eastAsia"/>
          <w:b/>
        </w:rPr>
        <w:t>二、资格资信证明文件</w:t>
      </w:r>
      <w:r>
        <w:rPr>
          <w:rFonts w:hAnsi="宋体" w:hint="eastAsia"/>
        </w:rPr>
        <w:t>（第</w:t>
      </w:r>
      <w:r>
        <w:rPr>
          <w:rFonts w:hAnsi="宋体"/>
        </w:rPr>
        <w:t>1</w:t>
      </w:r>
      <w:r>
        <w:rPr>
          <w:rFonts w:hAnsi="宋体" w:hint="eastAsia"/>
        </w:rPr>
        <w:t>～</w:t>
      </w:r>
      <w:r>
        <w:rPr>
          <w:rFonts w:hAnsi="宋体"/>
        </w:rPr>
        <w:t>12</w:t>
      </w:r>
      <w:r>
        <w:rPr>
          <w:rFonts w:hAnsi="宋体" w:hint="eastAsia"/>
        </w:rPr>
        <w:t>项必须提供，其中第</w:t>
      </w:r>
      <w:r>
        <w:rPr>
          <w:rFonts w:hAnsi="宋体"/>
        </w:rPr>
        <w:t>5</w:t>
      </w:r>
      <w:r>
        <w:rPr>
          <w:rFonts w:hAnsi="宋体" w:hint="eastAsia"/>
        </w:rPr>
        <w:t>项委托代理时必须提供；以下文件均需加盖公章）</w:t>
      </w:r>
    </w:p>
    <w:p w:rsidR="00715126" w:rsidRDefault="00715126" w:rsidP="004E4CDC">
      <w:pPr>
        <w:pStyle w:val="PlainText"/>
        <w:spacing w:line="400" w:lineRule="exact"/>
        <w:ind w:firstLineChars="200" w:firstLine="31680"/>
        <w:rPr>
          <w:rFonts w:hAnsi="宋体"/>
        </w:rPr>
      </w:pPr>
      <w:r>
        <w:rPr>
          <w:rFonts w:hAnsi="宋体"/>
        </w:rPr>
        <w:t>1</w:t>
      </w:r>
      <w:r>
        <w:rPr>
          <w:rFonts w:hAnsi="宋体" w:hint="eastAsia"/>
        </w:rPr>
        <w:t>、投标声明书</w:t>
      </w:r>
    </w:p>
    <w:p w:rsidR="00715126" w:rsidRDefault="00715126">
      <w:pPr>
        <w:pStyle w:val="PlainText"/>
        <w:spacing w:line="400" w:lineRule="exact"/>
        <w:ind w:firstLine="420"/>
        <w:rPr>
          <w:rFonts w:hAnsi="宋体"/>
          <w:bCs/>
        </w:rPr>
      </w:pPr>
      <w:r>
        <w:rPr>
          <w:rFonts w:hAnsi="宋体"/>
          <w:bCs/>
        </w:rPr>
        <w:t>2</w:t>
      </w:r>
      <w:r>
        <w:rPr>
          <w:rFonts w:hAnsi="宋体" w:hint="eastAsia"/>
          <w:bCs/>
        </w:rPr>
        <w:t>、投标保证金声明原件</w:t>
      </w:r>
    </w:p>
    <w:p w:rsidR="00715126" w:rsidRDefault="00715126">
      <w:pPr>
        <w:pStyle w:val="PlainText"/>
        <w:spacing w:line="400" w:lineRule="exact"/>
        <w:ind w:firstLine="420"/>
        <w:rPr>
          <w:rFonts w:hAnsi="宋体"/>
          <w:bCs/>
        </w:rPr>
      </w:pPr>
      <w:r>
        <w:rPr>
          <w:rFonts w:hAnsi="宋体"/>
          <w:bCs/>
        </w:rPr>
        <w:t>3</w:t>
      </w:r>
      <w:r>
        <w:rPr>
          <w:rFonts w:hAnsi="宋体" w:hint="eastAsia"/>
          <w:bCs/>
        </w:rPr>
        <w:t>、购买招标文件证明复印件</w:t>
      </w:r>
    </w:p>
    <w:p w:rsidR="00715126" w:rsidRDefault="00715126">
      <w:pPr>
        <w:pStyle w:val="PlainText"/>
        <w:spacing w:line="400" w:lineRule="exact"/>
        <w:ind w:firstLine="420"/>
        <w:rPr>
          <w:rFonts w:hAnsi="宋体"/>
          <w:bCs/>
        </w:rPr>
      </w:pPr>
      <w:r>
        <w:rPr>
          <w:rFonts w:hAnsi="宋体"/>
          <w:bCs/>
        </w:rPr>
        <w:t>4</w:t>
      </w:r>
      <w:r>
        <w:rPr>
          <w:rFonts w:hAnsi="宋体" w:hint="eastAsia"/>
          <w:bCs/>
        </w:rPr>
        <w:t>、法定代表人身份证明原件</w:t>
      </w:r>
    </w:p>
    <w:p w:rsidR="00715126" w:rsidRDefault="00715126">
      <w:pPr>
        <w:pStyle w:val="PlainText"/>
        <w:spacing w:line="400" w:lineRule="exact"/>
        <w:ind w:firstLine="420"/>
        <w:rPr>
          <w:rFonts w:hAnsi="宋体"/>
          <w:bCs/>
        </w:rPr>
      </w:pPr>
      <w:r>
        <w:rPr>
          <w:rFonts w:hAnsi="宋体"/>
          <w:bCs/>
        </w:rPr>
        <w:t>5</w:t>
      </w:r>
      <w:r>
        <w:rPr>
          <w:rFonts w:hAnsi="宋体" w:hint="eastAsia"/>
          <w:bCs/>
        </w:rPr>
        <w:t>、法定代表人授权委托书原件（如委托代理人参加投标时）</w:t>
      </w:r>
    </w:p>
    <w:p w:rsidR="00715126" w:rsidRDefault="00715126">
      <w:pPr>
        <w:pStyle w:val="PlainText"/>
        <w:spacing w:line="400" w:lineRule="exact"/>
        <w:ind w:firstLine="420"/>
        <w:rPr>
          <w:rFonts w:hAnsi="宋体"/>
          <w:bCs/>
        </w:rPr>
      </w:pPr>
      <w:r>
        <w:rPr>
          <w:rFonts w:hAnsi="宋体"/>
          <w:bCs/>
        </w:rPr>
        <w:t>6</w:t>
      </w:r>
      <w:r>
        <w:rPr>
          <w:rFonts w:hAnsi="宋体" w:hint="eastAsia"/>
          <w:bCs/>
        </w:rPr>
        <w:t>、</w:t>
      </w:r>
      <w:r>
        <w:rPr>
          <w:rFonts w:hAnsi="宋体" w:hint="eastAsia"/>
          <w:color w:val="000000"/>
          <w:szCs w:val="21"/>
        </w:rPr>
        <w:t>法定代表人</w:t>
      </w:r>
      <w:r>
        <w:rPr>
          <w:rFonts w:hAnsi="宋体" w:hint="eastAsia"/>
          <w:color w:val="000000"/>
        </w:rPr>
        <w:t>（负责人）</w:t>
      </w:r>
      <w:r>
        <w:rPr>
          <w:rFonts w:hAnsi="宋体" w:hint="eastAsia"/>
          <w:color w:val="000000"/>
          <w:szCs w:val="21"/>
        </w:rPr>
        <w:t>授权委托书</w:t>
      </w:r>
      <w:r>
        <w:rPr>
          <w:rFonts w:hAnsi="宋体" w:hint="eastAsia"/>
          <w:color w:val="000000"/>
        </w:rPr>
        <w:t>原件及委托代理人身份证</w:t>
      </w:r>
      <w:r>
        <w:rPr>
          <w:rFonts w:hAnsi="宋体" w:hint="eastAsia"/>
          <w:bCs/>
          <w:color w:val="000000"/>
        </w:rPr>
        <w:t>（正、背面</w:t>
      </w:r>
      <w:r>
        <w:rPr>
          <w:rFonts w:hAnsi="宋体" w:hint="eastAsia"/>
          <w:bCs/>
          <w:color w:val="000000"/>
          <w:szCs w:val="21"/>
        </w:rPr>
        <w:t>复印件</w:t>
      </w:r>
      <w:r>
        <w:rPr>
          <w:rFonts w:hAnsi="宋体" w:hint="eastAsia"/>
          <w:bCs/>
          <w:color w:val="000000"/>
          <w:spacing w:val="-2"/>
          <w:szCs w:val="21"/>
        </w:rPr>
        <w:t>，</w:t>
      </w:r>
      <w:r>
        <w:rPr>
          <w:rFonts w:hAnsi="宋体" w:hint="eastAsia"/>
          <w:bCs/>
          <w:color w:val="000000"/>
        </w:rPr>
        <w:t>委托代理人参加报价时则</w:t>
      </w:r>
      <w:r>
        <w:rPr>
          <w:rFonts w:hAnsi="宋体" w:hint="eastAsia"/>
          <w:color w:val="000000"/>
        </w:rPr>
        <w:t>必须提供</w:t>
      </w:r>
      <w:r>
        <w:rPr>
          <w:rFonts w:hAnsi="宋体" w:hint="eastAsia"/>
          <w:bCs/>
          <w:color w:val="000000"/>
          <w:szCs w:val="21"/>
        </w:rPr>
        <w:t>）；</w:t>
      </w:r>
    </w:p>
    <w:p w:rsidR="00715126" w:rsidRDefault="00715126" w:rsidP="004E4CDC">
      <w:pPr>
        <w:pStyle w:val="PlainText"/>
        <w:spacing w:line="400" w:lineRule="exact"/>
        <w:ind w:leftChars="192" w:left="31680" w:hangingChars="150" w:firstLine="31680"/>
        <w:rPr>
          <w:rFonts w:hAnsi="宋体"/>
          <w:bCs/>
        </w:rPr>
      </w:pPr>
      <w:r>
        <w:rPr>
          <w:rFonts w:hAnsi="宋体"/>
          <w:bCs/>
        </w:rPr>
        <w:t>7</w:t>
      </w:r>
      <w:r>
        <w:rPr>
          <w:rFonts w:hAnsi="宋体" w:hint="eastAsia"/>
          <w:bCs/>
        </w:rPr>
        <w:t>、投标人有效的营业执照正本或副本复印件</w:t>
      </w:r>
      <w:r>
        <w:rPr>
          <w:rFonts w:hAnsi="宋体" w:hint="eastAsia"/>
        </w:rPr>
        <w:t>（</w:t>
      </w:r>
      <w:r>
        <w:rPr>
          <w:rFonts w:hAnsi="宋体" w:hint="eastAsia"/>
          <w:bCs/>
          <w:szCs w:val="21"/>
        </w:rPr>
        <w:t>须清晰反映经营期限</w:t>
      </w:r>
      <w:r>
        <w:rPr>
          <w:rFonts w:hAnsi="宋体" w:hint="eastAsia"/>
          <w:bCs/>
        </w:rPr>
        <w:t>和经营范围）</w:t>
      </w:r>
    </w:p>
    <w:p w:rsidR="00715126" w:rsidRDefault="00715126" w:rsidP="004E4CDC">
      <w:pPr>
        <w:pStyle w:val="PlainText"/>
        <w:spacing w:line="400" w:lineRule="exact"/>
        <w:ind w:leftChars="192" w:left="31680" w:hangingChars="150" w:firstLine="31680"/>
        <w:rPr>
          <w:rFonts w:hAnsi="宋体"/>
          <w:bCs/>
        </w:rPr>
      </w:pPr>
      <w:r>
        <w:rPr>
          <w:rFonts w:hAnsi="宋体"/>
          <w:bCs/>
        </w:rPr>
        <w:t>8</w:t>
      </w:r>
      <w:r>
        <w:rPr>
          <w:rFonts w:hAnsi="宋体" w:hint="eastAsia"/>
          <w:bCs/>
        </w:rPr>
        <w:t>、全国投资项目在线审批监管平台备案表复印件或有效期内的工程咨询单位资格证书（专业：生态建设和环境工程）复印件，或广西重点行业企业用地土壤污染调查专业技术机构推荐名录复印件。</w:t>
      </w:r>
    </w:p>
    <w:p w:rsidR="00715126" w:rsidRDefault="00715126" w:rsidP="004E4CDC">
      <w:pPr>
        <w:pStyle w:val="PlainText"/>
        <w:spacing w:line="400" w:lineRule="exact"/>
        <w:ind w:leftChars="192" w:left="31680" w:hangingChars="150" w:firstLine="31680"/>
        <w:rPr>
          <w:rFonts w:hAnsi="宋体"/>
          <w:bCs/>
          <w:szCs w:val="21"/>
        </w:rPr>
      </w:pPr>
      <w:r>
        <w:rPr>
          <w:rFonts w:hAnsi="宋体"/>
          <w:bCs/>
        </w:rPr>
        <w:t>9</w:t>
      </w:r>
      <w:r>
        <w:rPr>
          <w:rFonts w:hAnsi="宋体" w:hint="eastAsia"/>
          <w:bCs/>
        </w:rPr>
        <w:t>、</w:t>
      </w:r>
      <w:r>
        <w:rPr>
          <w:rFonts w:hAnsi="宋体" w:hint="eastAsia"/>
          <w:szCs w:val="21"/>
        </w:rPr>
        <w:t>投标</w:t>
      </w:r>
      <w:r>
        <w:rPr>
          <w:rFonts w:hAnsi="宋体" w:hint="eastAsia"/>
          <w:bCs/>
          <w:szCs w:val="21"/>
        </w:rPr>
        <w:t>人近</w:t>
      </w:r>
      <w:r>
        <w:rPr>
          <w:rFonts w:hAnsi="宋体" w:hint="eastAsia"/>
          <w:b/>
          <w:szCs w:val="21"/>
        </w:rPr>
        <w:t>一个季度</w:t>
      </w:r>
      <w:r>
        <w:rPr>
          <w:rFonts w:hAnsi="宋体" w:hint="eastAsia"/>
          <w:bCs/>
          <w:szCs w:val="21"/>
        </w:rPr>
        <w:t>依法缴纳税费或者依法免缴税费的证明复印件，（若为新成立的，请根据实际情况提供）；</w:t>
      </w:r>
    </w:p>
    <w:p w:rsidR="00715126" w:rsidRDefault="00715126" w:rsidP="004E4CDC">
      <w:pPr>
        <w:pStyle w:val="PlainText"/>
        <w:spacing w:line="400" w:lineRule="exact"/>
        <w:ind w:leftChars="192" w:left="31680" w:hangingChars="150" w:firstLine="31680"/>
        <w:rPr>
          <w:rFonts w:hAnsi="宋体"/>
          <w:bCs/>
          <w:szCs w:val="21"/>
        </w:rPr>
      </w:pPr>
      <w:r>
        <w:rPr>
          <w:rFonts w:hAnsi="宋体"/>
          <w:bCs/>
          <w:szCs w:val="21"/>
        </w:rPr>
        <w:t>10</w:t>
      </w:r>
      <w:r>
        <w:rPr>
          <w:rFonts w:hAnsi="宋体" w:hint="eastAsia"/>
          <w:bCs/>
          <w:szCs w:val="21"/>
        </w:rPr>
        <w:t>、</w:t>
      </w:r>
      <w:r>
        <w:rPr>
          <w:rFonts w:hAnsi="宋体" w:hint="eastAsia"/>
          <w:szCs w:val="21"/>
        </w:rPr>
        <w:t>投标</w:t>
      </w:r>
      <w:r>
        <w:rPr>
          <w:rFonts w:hAnsi="宋体" w:hint="eastAsia"/>
          <w:bCs/>
          <w:szCs w:val="21"/>
        </w:rPr>
        <w:t>人近</w:t>
      </w:r>
      <w:r>
        <w:rPr>
          <w:rFonts w:hAnsi="宋体"/>
          <w:b/>
          <w:szCs w:val="21"/>
        </w:rPr>
        <w:t>6</w:t>
      </w:r>
      <w:r>
        <w:rPr>
          <w:rFonts w:hAnsi="宋体" w:hint="eastAsia"/>
          <w:b/>
          <w:szCs w:val="21"/>
        </w:rPr>
        <w:t>个月</w:t>
      </w:r>
      <w:r>
        <w:rPr>
          <w:rFonts w:hAnsi="宋体" w:hint="eastAsia"/>
          <w:bCs/>
          <w:szCs w:val="21"/>
        </w:rPr>
        <w:t>依法缴纳社保费的缴费凭证复印件，无缴费记录的，应提供由投标人所在地社保部门出具的《依法缴纳或依法免缴社保费证明》复印件，新成立公司按实际情况提供；</w:t>
      </w:r>
    </w:p>
    <w:p w:rsidR="00715126" w:rsidRDefault="00715126" w:rsidP="004E4CDC">
      <w:pPr>
        <w:pStyle w:val="PlainText"/>
        <w:spacing w:line="400" w:lineRule="exact"/>
        <w:ind w:leftChars="200" w:left="31680" w:hangingChars="150" w:firstLine="31680"/>
        <w:rPr>
          <w:rFonts w:hAnsi="宋体"/>
        </w:rPr>
      </w:pPr>
      <w:r>
        <w:rPr>
          <w:rFonts w:hAnsi="宋体"/>
        </w:rPr>
        <w:t>11</w:t>
      </w:r>
      <w:r>
        <w:rPr>
          <w:rFonts w:hAnsi="宋体" w:hint="eastAsia"/>
        </w:rPr>
        <w:t>、</w:t>
      </w:r>
      <w:r>
        <w:rPr>
          <w:rFonts w:hAnsi="宋体" w:hint="eastAsia"/>
          <w:szCs w:val="21"/>
        </w:rPr>
        <w:t>投标</w:t>
      </w:r>
      <w:r>
        <w:rPr>
          <w:rFonts w:hAnsi="宋体" w:hint="eastAsia"/>
          <w:bCs/>
          <w:szCs w:val="21"/>
        </w:rPr>
        <w:t>人</w:t>
      </w:r>
      <w:r>
        <w:rPr>
          <w:rFonts w:hAnsi="宋体" w:hint="eastAsia"/>
        </w:rPr>
        <w:t>近三年无重大违法记录声明函</w:t>
      </w:r>
    </w:p>
    <w:p w:rsidR="00715126" w:rsidRDefault="00715126" w:rsidP="004E4CDC">
      <w:pPr>
        <w:pStyle w:val="PlainText"/>
        <w:spacing w:line="400" w:lineRule="exact"/>
        <w:ind w:leftChars="200" w:left="31680" w:hangingChars="150" w:firstLine="31680"/>
        <w:rPr>
          <w:rFonts w:hAnsi="宋体"/>
          <w:bCs/>
          <w:szCs w:val="21"/>
        </w:rPr>
      </w:pPr>
      <w:r>
        <w:rPr>
          <w:rFonts w:hAnsi="宋体"/>
        </w:rPr>
        <w:t>12</w:t>
      </w:r>
      <w:r>
        <w:rPr>
          <w:rFonts w:hAnsi="宋体" w:hint="eastAsia"/>
        </w:rPr>
        <w:t>、</w:t>
      </w:r>
      <w:r>
        <w:rPr>
          <w:rFonts w:hAnsi="宋体" w:hint="eastAsia"/>
          <w:bCs/>
        </w:rPr>
        <w:t>企业信用书面声明（并附中国政府采购网（</w:t>
      </w:r>
      <w:r>
        <w:rPr>
          <w:rFonts w:hAnsi="宋体"/>
          <w:bCs/>
        </w:rPr>
        <w:t>http://www.ccgp.gov.cn</w:t>
      </w:r>
      <w:r>
        <w:rPr>
          <w:rFonts w:hAnsi="宋体" w:hint="eastAsia"/>
          <w:bCs/>
        </w:rPr>
        <w:t>）</w:t>
      </w:r>
      <w:r>
        <w:rPr>
          <w:rFonts w:hAnsi="宋体"/>
          <w:bCs/>
        </w:rPr>
        <w:t>?</w:t>
      </w:r>
      <w:r>
        <w:rPr>
          <w:rFonts w:hAnsi="宋体" w:hint="eastAsia"/>
          <w:bCs/>
        </w:rPr>
        <w:t>°政府采购严重违法失信行为记录名单</w:t>
      </w:r>
      <w:r>
        <w:rPr>
          <w:rFonts w:hAnsi="宋体"/>
          <w:bCs/>
        </w:rPr>
        <w:t>?</w:t>
      </w:r>
      <w:r>
        <w:rPr>
          <w:rFonts w:hAnsi="宋体" w:hint="eastAsia"/>
          <w:bCs/>
        </w:rPr>
        <w:t>±、</w:t>
      </w:r>
      <w:r>
        <w:rPr>
          <w:rFonts w:hAnsi="宋体"/>
          <w:bCs/>
        </w:rPr>
        <w:t xml:space="preserve"> </w:t>
      </w:r>
      <w:r>
        <w:rPr>
          <w:rFonts w:hAnsi="宋体" w:hint="eastAsia"/>
          <w:bCs/>
          <w:szCs w:val="21"/>
        </w:rPr>
        <w:t>信用中国网“失信被执行人”、</w:t>
      </w:r>
      <w:r>
        <w:rPr>
          <w:rFonts w:hAnsi="宋体" w:hint="eastAsia"/>
          <w:szCs w:val="21"/>
        </w:rPr>
        <w:t>“重大税收违法案件当事人名单”、</w:t>
      </w:r>
      <w:r>
        <w:rPr>
          <w:rFonts w:hAnsi="宋体"/>
          <w:szCs w:val="21"/>
        </w:rPr>
        <w:t xml:space="preserve"> </w:t>
      </w:r>
      <w:r>
        <w:rPr>
          <w:rFonts w:hAnsi="宋体" w:hint="eastAsia"/>
          <w:szCs w:val="21"/>
        </w:rPr>
        <w:t>“政府采购严重违法失信名单”</w:t>
      </w:r>
      <w:r>
        <w:rPr>
          <w:rFonts w:hAnsi="宋体" w:hint="eastAsia"/>
          <w:bCs/>
          <w:szCs w:val="21"/>
        </w:rPr>
        <w:t>查询结果</w:t>
      </w:r>
      <w:r>
        <w:rPr>
          <w:rFonts w:hAnsi="宋体" w:hint="eastAsia"/>
          <w:bCs/>
        </w:rPr>
        <w:t>）</w:t>
      </w:r>
    </w:p>
    <w:p w:rsidR="00715126" w:rsidRDefault="00715126" w:rsidP="004E4CDC">
      <w:pPr>
        <w:pStyle w:val="PlainText"/>
        <w:spacing w:line="400" w:lineRule="exact"/>
        <w:ind w:firstLineChars="200" w:firstLine="31680"/>
        <w:rPr>
          <w:rFonts w:hAnsi="宋体"/>
          <w:b/>
          <w:szCs w:val="21"/>
        </w:rPr>
      </w:pPr>
      <w:r>
        <w:rPr>
          <w:rFonts w:hAnsi="宋体" w:hint="eastAsia"/>
          <w:b/>
          <w:szCs w:val="21"/>
        </w:rPr>
        <w:t>三、商务文件</w:t>
      </w:r>
      <w:r>
        <w:rPr>
          <w:rFonts w:hAnsi="宋体" w:hint="eastAsia"/>
          <w:szCs w:val="21"/>
        </w:rPr>
        <w:t>（第</w:t>
      </w:r>
      <w:r>
        <w:rPr>
          <w:rFonts w:hAnsi="宋体"/>
          <w:szCs w:val="21"/>
        </w:rPr>
        <w:t>1</w:t>
      </w:r>
      <w:r>
        <w:rPr>
          <w:rFonts w:hAnsi="宋体" w:hint="eastAsia"/>
          <w:szCs w:val="21"/>
        </w:rPr>
        <w:t>项为必须提供）</w:t>
      </w:r>
    </w:p>
    <w:p w:rsidR="00715126" w:rsidRDefault="00715126" w:rsidP="004E4CDC">
      <w:pPr>
        <w:pStyle w:val="PlainText"/>
        <w:spacing w:line="400" w:lineRule="exact"/>
        <w:ind w:firstLineChars="200" w:firstLine="31680"/>
        <w:rPr>
          <w:rFonts w:hAnsi="宋体"/>
        </w:rPr>
      </w:pPr>
      <w:r>
        <w:rPr>
          <w:rFonts w:hAnsi="宋体"/>
        </w:rPr>
        <w:t>1</w:t>
      </w:r>
      <w:r>
        <w:rPr>
          <w:rFonts w:hAnsi="宋体" w:hint="eastAsia"/>
        </w:rPr>
        <w:t>、商务条款响应表</w:t>
      </w:r>
    </w:p>
    <w:p w:rsidR="00715126" w:rsidRDefault="00715126" w:rsidP="004E4CDC">
      <w:pPr>
        <w:snapToGrid w:val="0"/>
        <w:spacing w:line="400" w:lineRule="exact"/>
        <w:ind w:firstLineChars="200" w:firstLine="31680"/>
        <w:jc w:val="left"/>
        <w:rPr>
          <w:rFonts w:ascii="宋体"/>
          <w:szCs w:val="21"/>
        </w:rPr>
      </w:pPr>
      <w:r>
        <w:rPr>
          <w:rFonts w:ascii="宋体" w:hAnsi="宋体"/>
          <w:szCs w:val="21"/>
        </w:rPr>
        <w:t>2</w:t>
      </w:r>
      <w:r>
        <w:rPr>
          <w:rFonts w:ascii="宋体" w:hAnsi="宋体" w:hint="eastAsia"/>
          <w:szCs w:val="21"/>
        </w:rPr>
        <w:t>、投标人</w:t>
      </w:r>
      <w:r>
        <w:rPr>
          <w:rFonts w:ascii="Arial" w:hAnsi="Arial" w:cs="Arial" w:hint="eastAsia"/>
          <w:szCs w:val="21"/>
        </w:rPr>
        <w:t>符合政府采购政策加分条件证明材料</w:t>
      </w:r>
      <w:r>
        <w:rPr>
          <w:rFonts w:ascii="宋体" w:hAnsi="宋体" w:hint="eastAsia"/>
          <w:szCs w:val="21"/>
        </w:rPr>
        <w:t>（如有，请提供）</w:t>
      </w:r>
    </w:p>
    <w:p w:rsidR="00715126" w:rsidRDefault="00715126" w:rsidP="004E4CDC">
      <w:pPr>
        <w:snapToGrid w:val="0"/>
        <w:spacing w:line="400" w:lineRule="exact"/>
        <w:ind w:firstLineChars="200" w:firstLine="31680"/>
        <w:jc w:val="left"/>
        <w:rPr>
          <w:rFonts w:ascii="宋体"/>
          <w:szCs w:val="21"/>
        </w:rPr>
      </w:pPr>
      <w:r>
        <w:rPr>
          <w:rFonts w:ascii="宋体" w:hAnsi="宋体"/>
          <w:szCs w:val="21"/>
        </w:rPr>
        <w:t>3</w:t>
      </w:r>
      <w:r>
        <w:rPr>
          <w:rFonts w:ascii="宋体" w:hAnsi="宋体" w:hint="eastAsia"/>
          <w:szCs w:val="21"/>
        </w:rPr>
        <w:t>、投标人</w:t>
      </w:r>
      <w:r>
        <w:rPr>
          <w:rFonts w:hint="eastAsia"/>
        </w:rPr>
        <w:t>认为需要提供的其它资料</w:t>
      </w:r>
      <w:r>
        <w:rPr>
          <w:rFonts w:ascii="宋体" w:hAnsi="宋体" w:hint="eastAsia"/>
          <w:szCs w:val="21"/>
        </w:rPr>
        <w:t>（如有，由投标人根据自己实际情况提供）</w:t>
      </w:r>
    </w:p>
    <w:p w:rsidR="00715126" w:rsidRDefault="00715126" w:rsidP="004E4CDC">
      <w:pPr>
        <w:pStyle w:val="PlainText"/>
        <w:spacing w:line="400" w:lineRule="exact"/>
        <w:ind w:firstLineChars="200" w:firstLine="31680"/>
        <w:rPr>
          <w:rFonts w:hAnsi="宋体"/>
          <w:b/>
          <w:szCs w:val="21"/>
        </w:rPr>
      </w:pPr>
      <w:r>
        <w:rPr>
          <w:rFonts w:hAnsi="宋体" w:hint="eastAsia"/>
          <w:b/>
          <w:szCs w:val="21"/>
        </w:rPr>
        <w:t>四、技术文件</w:t>
      </w:r>
    </w:p>
    <w:p w:rsidR="00715126" w:rsidRDefault="00715126" w:rsidP="004E4CDC">
      <w:pPr>
        <w:snapToGrid w:val="0"/>
        <w:spacing w:line="400" w:lineRule="exact"/>
        <w:ind w:firstLineChars="200" w:firstLine="31680"/>
        <w:jc w:val="left"/>
        <w:rPr>
          <w:rFonts w:ascii="宋体"/>
          <w:szCs w:val="21"/>
        </w:rPr>
      </w:pPr>
      <w:r>
        <w:rPr>
          <w:rFonts w:ascii="宋体" w:hAnsi="宋体"/>
          <w:szCs w:val="21"/>
        </w:rPr>
        <w:t>1</w:t>
      </w:r>
      <w:r>
        <w:rPr>
          <w:rFonts w:ascii="宋体" w:hAnsi="宋体" w:hint="eastAsia"/>
          <w:szCs w:val="21"/>
        </w:rPr>
        <w:t>、项目实施方案（由投标人根据所投分标实际情况和“招标项目采购需求”自行编制）</w:t>
      </w:r>
    </w:p>
    <w:p w:rsidR="00715126" w:rsidRDefault="00715126" w:rsidP="004E4CDC">
      <w:pPr>
        <w:snapToGrid w:val="0"/>
        <w:spacing w:line="400" w:lineRule="exact"/>
        <w:ind w:firstLineChars="200" w:firstLine="31680"/>
        <w:jc w:val="left"/>
        <w:rPr>
          <w:rFonts w:ascii="宋体"/>
          <w:szCs w:val="21"/>
        </w:rPr>
      </w:pPr>
      <w:r>
        <w:rPr>
          <w:rFonts w:ascii="宋体" w:hAnsi="宋体"/>
          <w:szCs w:val="21"/>
        </w:rPr>
        <w:t>2</w:t>
      </w:r>
      <w:r>
        <w:rPr>
          <w:rFonts w:ascii="宋体" w:hAnsi="宋体" w:hint="eastAsia"/>
          <w:szCs w:val="21"/>
        </w:rPr>
        <w:t>、服务措施及承诺方案（由投标人根据所投分标实际情况和“招标项目采购需求”自行编制）；</w:t>
      </w:r>
    </w:p>
    <w:p w:rsidR="00715126" w:rsidRDefault="00715126" w:rsidP="004E4CDC">
      <w:pPr>
        <w:snapToGrid w:val="0"/>
        <w:spacing w:line="400" w:lineRule="exact"/>
        <w:ind w:firstLineChars="200" w:firstLine="31680"/>
        <w:jc w:val="left"/>
        <w:rPr>
          <w:rFonts w:ascii="宋体"/>
          <w:szCs w:val="21"/>
        </w:rPr>
      </w:pPr>
      <w:r>
        <w:rPr>
          <w:rFonts w:ascii="宋体" w:hAnsi="宋体"/>
          <w:szCs w:val="21"/>
        </w:rPr>
        <w:t>3</w:t>
      </w:r>
      <w:r>
        <w:rPr>
          <w:rFonts w:ascii="宋体" w:hAnsi="宋体" w:hint="eastAsia"/>
          <w:szCs w:val="21"/>
        </w:rPr>
        <w:t>、拟投入服务的人员配备情况表（格式自拟，并附相关服务人员的相关学历证书、身份证的复印件）；</w:t>
      </w:r>
    </w:p>
    <w:p w:rsidR="00715126" w:rsidRDefault="00715126" w:rsidP="004E4CDC">
      <w:pPr>
        <w:pStyle w:val="PlainText"/>
        <w:spacing w:line="400" w:lineRule="exact"/>
        <w:ind w:left="31680" w:hangingChars="250" w:firstLine="31680"/>
        <w:rPr>
          <w:rFonts w:hAnsi="宋体"/>
        </w:rPr>
      </w:pPr>
      <w:r>
        <w:rPr>
          <w:rFonts w:hAnsi="宋体"/>
        </w:rPr>
        <w:t>9.2</w:t>
      </w:r>
      <w:r>
        <w:rPr>
          <w:rFonts w:hAnsi="宋体" w:hint="eastAsia"/>
        </w:rPr>
        <w:t>投标人应完整、真实、准确的填写招标文件中规定的所有内容，对投标文件所提供的全部资料的真实性承担法律责任，并无条件接受招标采购单位及政府采购监督管理部门等对其中任何资料进行核实的要求。</w:t>
      </w:r>
    </w:p>
    <w:p w:rsidR="00715126" w:rsidRDefault="00715126" w:rsidP="004E4CDC">
      <w:pPr>
        <w:pStyle w:val="PlainText"/>
        <w:spacing w:line="390" w:lineRule="exact"/>
        <w:ind w:left="31680" w:hangingChars="200" w:firstLine="31680"/>
        <w:rPr>
          <w:b/>
        </w:rPr>
      </w:pPr>
      <w:r>
        <w:rPr>
          <w:rFonts w:hAnsi="宋体"/>
        </w:rPr>
        <w:t>9.3</w:t>
      </w:r>
      <w:r>
        <w:rPr>
          <w:rFonts w:hAnsi="宋体" w:hint="eastAsia"/>
        </w:rPr>
        <w:t>如果因为投标人投标文件填报的内容不详，或没有提供招标文件中所要求的全部资料及数据，由此造成的后果，其责任由投标人承担。</w:t>
      </w:r>
    </w:p>
    <w:p w:rsidR="00715126" w:rsidRDefault="00715126">
      <w:pPr>
        <w:pStyle w:val="Heading2"/>
        <w:spacing w:before="0" w:after="0" w:line="400" w:lineRule="exact"/>
        <w:rPr>
          <w:rFonts w:ascii="宋体" w:eastAsia="宋体" w:hAnsi="宋体"/>
          <w:sz w:val="21"/>
          <w:szCs w:val="21"/>
        </w:rPr>
      </w:pPr>
      <w:bookmarkStart w:id="112" w:name="_Toc469874175"/>
      <w:bookmarkStart w:id="113" w:name="_Toc395066525"/>
      <w:bookmarkStart w:id="114" w:name="_Toc185702557"/>
      <w:bookmarkStart w:id="115" w:name="_Toc405942983"/>
      <w:bookmarkStart w:id="116" w:name="_Toc200268247"/>
      <w:r>
        <w:rPr>
          <w:rFonts w:ascii="宋体" w:eastAsia="宋体" w:hAnsi="宋体"/>
          <w:sz w:val="21"/>
          <w:szCs w:val="21"/>
        </w:rPr>
        <w:t>10</w:t>
      </w:r>
      <w:r>
        <w:rPr>
          <w:rFonts w:ascii="宋体" w:eastAsia="宋体" w:hAnsi="宋体" w:hint="eastAsia"/>
          <w:sz w:val="21"/>
          <w:szCs w:val="21"/>
        </w:rPr>
        <w:t>、</w:t>
      </w:r>
      <w:bookmarkEnd w:id="112"/>
      <w:bookmarkEnd w:id="113"/>
      <w:bookmarkEnd w:id="114"/>
      <w:bookmarkEnd w:id="115"/>
      <w:bookmarkEnd w:id="116"/>
      <w:r>
        <w:rPr>
          <w:rFonts w:ascii="宋体" w:eastAsia="宋体" w:hAnsi="宋体" w:hint="eastAsia"/>
          <w:sz w:val="21"/>
          <w:szCs w:val="21"/>
        </w:rPr>
        <w:t>投标文件编制要求</w:t>
      </w:r>
    </w:p>
    <w:p w:rsidR="00715126" w:rsidRDefault="00715126" w:rsidP="004E4CDC">
      <w:pPr>
        <w:pStyle w:val="PlainText"/>
        <w:spacing w:line="400" w:lineRule="exact"/>
        <w:ind w:left="31680" w:hangingChars="200" w:firstLine="31680"/>
      </w:pPr>
      <w:bookmarkStart w:id="117" w:name="_Toc185702558"/>
      <w:r>
        <w:t>10.1</w:t>
      </w:r>
      <w:r>
        <w:rPr>
          <w:rFonts w:hint="eastAsia"/>
        </w:rPr>
        <w:t>投标人应当按照招标文件的要求编制投标文件。投标文件应当对招标文件提出的要求和条件作出明确响应。</w:t>
      </w:r>
    </w:p>
    <w:p w:rsidR="00715126" w:rsidRDefault="00715126" w:rsidP="004E4CDC">
      <w:pPr>
        <w:pStyle w:val="PlainText"/>
        <w:spacing w:line="400" w:lineRule="exact"/>
        <w:ind w:left="31680" w:hangingChars="200" w:firstLine="31680"/>
      </w:pPr>
      <w:r>
        <w:rPr>
          <w:rFonts w:hAnsi="宋体" w:hint="eastAsia"/>
          <w:szCs w:val="21"/>
        </w:rPr>
        <w:t>▲</w:t>
      </w:r>
      <w:r>
        <w:t>10.2</w:t>
      </w:r>
      <w:r>
        <w:rPr>
          <w:rFonts w:hint="eastAsia"/>
        </w:rPr>
        <w:t>投标</w:t>
      </w:r>
      <w:r>
        <w:rPr>
          <w:rFonts w:hAnsi="宋体" w:hint="eastAsia"/>
          <w:szCs w:val="21"/>
        </w:rPr>
        <w:t>文件</w:t>
      </w:r>
      <w:r>
        <w:rPr>
          <w:rFonts w:hint="eastAsia"/>
        </w:rPr>
        <w:t>的份数：见本章须知前附表第</w:t>
      </w:r>
      <w:r>
        <w:t>6</w:t>
      </w:r>
      <w:r>
        <w:rPr>
          <w:rFonts w:hint="eastAsia"/>
        </w:rPr>
        <w:t>项规定。投标文件的封面应注明“正本”、“副本”字样。</w:t>
      </w:r>
    </w:p>
    <w:p w:rsidR="00715126" w:rsidRDefault="00715126" w:rsidP="004E4CDC">
      <w:pPr>
        <w:pStyle w:val="PlainText"/>
        <w:spacing w:line="400" w:lineRule="exact"/>
        <w:ind w:left="31680" w:hangingChars="250" w:firstLine="31680"/>
        <w:rPr>
          <w:rFonts w:hAnsi="宋体"/>
          <w:bCs/>
        </w:rPr>
      </w:pPr>
      <w:r>
        <w:t>10.3</w:t>
      </w:r>
      <w:r>
        <w:rPr>
          <w:rFonts w:hAnsi="宋体" w:hint="eastAsia"/>
        </w:rPr>
        <w:t>投标文件正本、副本以胶装方式装订成册，</w:t>
      </w:r>
      <w:r>
        <w:rPr>
          <w:rFonts w:hAnsi="宋体" w:hint="eastAsia"/>
          <w:bCs/>
        </w:rPr>
        <w:t>不允许使用活页装订导致投标文件散落或脱页的装订方式，否则文件失散引起的后果自负，同时将视为无效投标文件。</w:t>
      </w:r>
    </w:p>
    <w:p w:rsidR="00715126" w:rsidRDefault="00715126" w:rsidP="004E4CDC">
      <w:pPr>
        <w:pStyle w:val="PlainText"/>
        <w:spacing w:line="400" w:lineRule="exact"/>
        <w:ind w:left="31680" w:hangingChars="200" w:firstLine="31680"/>
      </w:pPr>
      <w:r>
        <w:t>10.4</w:t>
      </w:r>
      <w:r>
        <w:rPr>
          <w:rFonts w:hint="eastAsia"/>
        </w:rPr>
        <w:t>投标人应编制完整的页码、目录。</w:t>
      </w:r>
      <w:r>
        <w:rPr>
          <w:rFonts w:hAnsi="宋体" w:hint="eastAsia"/>
        </w:rPr>
        <w:t>投标文件</w:t>
      </w:r>
      <w:r>
        <w:rPr>
          <w:rFonts w:hint="eastAsia"/>
        </w:rPr>
        <w:t>正本必须打印或用不褪色的墨水填写。副本可以为正本的复印件，正本与副本</w:t>
      </w:r>
      <w:r>
        <w:rPr>
          <w:rFonts w:ascii="Arial" w:hAnsi="Arial" w:cs="Arial" w:hint="eastAsia"/>
          <w:szCs w:val="21"/>
        </w:rPr>
        <w:t>不一致时，以正本为准。</w:t>
      </w:r>
    </w:p>
    <w:p w:rsidR="00715126" w:rsidRDefault="00715126" w:rsidP="004E4CDC">
      <w:pPr>
        <w:pStyle w:val="PlainText"/>
        <w:spacing w:line="400" w:lineRule="exact"/>
        <w:ind w:left="31680" w:hangingChars="200" w:firstLine="31680"/>
        <w:rPr>
          <w:spacing w:val="-4"/>
          <w:szCs w:val="21"/>
        </w:rPr>
      </w:pPr>
      <w:r>
        <w:t>10</w:t>
      </w:r>
      <w:r>
        <w:rPr>
          <w:spacing w:val="-4"/>
          <w:szCs w:val="21"/>
        </w:rPr>
        <w:t>.5</w:t>
      </w:r>
      <w:r>
        <w:rPr>
          <w:rFonts w:ascii="Arial" w:hAnsi="Arial" w:cs="Arial" w:hint="eastAsia"/>
          <w:szCs w:val="21"/>
        </w:rPr>
        <w:t>投标文件须由投标人在规定位置盖章并由法定代表人或法定代表人的授权委托人签署，投标人应写全称。</w:t>
      </w:r>
    </w:p>
    <w:p w:rsidR="00715126" w:rsidRDefault="00715126" w:rsidP="004E4CDC">
      <w:pPr>
        <w:pStyle w:val="PlainText"/>
        <w:spacing w:line="400" w:lineRule="exact"/>
        <w:ind w:left="31680" w:hangingChars="200" w:firstLine="31680"/>
      </w:pPr>
      <w:r>
        <w:t>10.6</w:t>
      </w:r>
      <w:r>
        <w:rPr>
          <w:rFonts w:ascii="Arial" w:hAnsi="Arial" w:cs="Arial" w:hint="eastAsia"/>
          <w:szCs w:val="21"/>
        </w:rPr>
        <w:t>投标文件不得涂改，若有修改错漏处，须加盖投标人公章或者法定代表人或授权委托人签字。投标文件因字迹潦草或表达不清或未按要求填写所引起的投标无效由投标人负责。</w:t>
      </w:r>
    </w:p>
    <w:p w:rsidR="00715126" w:rsidRDefault="00715126" w:rsidP="004E4CDC">
      <w:pPr>
        <w:pStyle w:val="PlainText"/>
        <w:spacing w:line="390" w:lineRule="exact"/>
        <w:ind w:left="31680" w:hangingChars="200" w:firstLine="31680"/>
      </w:pPr>
      <w:r>
        <w:t>10.7</w:t>
      </w:r>
      <w:r>
        <w:rPr>
          <w:rFonts w:ascii="Arial" w:hAnsi="Arial" w:cs="Arial" w:hint="eastAsia"/>
          <w:szCs w:val="21"/>
        </w:rPr>
        <w:t>投标文件内容不完整、编排混乱导致投标文件被误读、漏读或者查找不到相关内容导致投标文件被视为无效的后果由投标人自行负责。</w:t>
      </w:r>
    </w:p>
    <w:p w:rsidR="00715126" w:rsidRDefault="00715126">
      <w:pPr>
        <w:pStyle w:val="Heading2"/>
        <w:spacing w:before="0" w:after="0" w:line="400" w:lineRule="exact"/>
        <w:rPr>
          <w:rFonts w:ascii="宋体" w:eastAsia="宋体" w:hAnsi="宋体"/>
          <w:sz w:val="21"/>
          <w:szCs w:val="21"/>
        </w:rPr>
      </w:pPr>
      <w:bookmarkStart w:id="118" w:name="_Toc395066526"/>
      <w:bookmarkStart w:id="119" w:name="_Toc405942984"/>
      <w:bookmarkStart w:id="120" w:name="_Toc469874176"/>
      <w:bookmarkStart w:id="121" w:name="_Toc200268248"/>
      <w:r>
        <w:rPr>
          <w:rFonts w:ascii="宋体" w:eastAsia="宋体" w:hAnsi="宋体"/>
          <w:sz w:val="21"/>
          <w:szCs w:val="21"/>
        </w:rPr>
        <w:t>11</w:t>
      </w:r>
      <w:r>
        <w:rPr>
          <w:rFonts w:ascii="宋体" w:eastAsia="宋体" w:hAnsi="宋体" w:hint="eastAsia"/>
          <w:sz w:val="21"/>
          <w:szCs w:val="21"/>
        </w:rPr>
        <w:t>、</w:t>
      </w:r>
      <w:bookmarkEnd w:id="117"/>
      <w:bookmarkEnd w:id="118"/>
      <w:bookmarkEnd w:id="119"/>
      <w:bookmarkEnd w:id="120"/>
      <w:bookmarkEnd w:id="121"/>
      <w:r>
        <w:rPr>
          <w:rFonts w:ascii="宋体" w:eastAsia="宋体" w:hAnsi="宋体" w:hint="eastAsia"/>
          <w:sz w:val="21"/>
          <w:szCs w:val="21"/>
        </w:rPr>
        <w:t>投标文件的语言及计量单位</w:t>
      </w:r>
    </w:p>
    <w:p w:rsidR="00715126" w:rsidRDefault="00715126" w:rsidP="004E4CDC">
      <w:pPr>
        <w:pStyle w:val="PlainText"/>
        <w:spacing w:line="400" w:lineRule="exact"/>
        <w:ind w:left="31680" w:hangingChars="200" w:firstLine="31680"/>
      </w:pPr>
      <w:bookmarkStart w:id="122" w:name="_Toc200268249"/>
      <w:bookmarkStart w:id="123" w:name="_Toc185702559"/>
      <w:r>
        <w:rPr>
          <w:rFonts w:hAnsi="宋体" w:hint="eastAsia"/>
          <w:szCs w:val="21"/>
        </w:rPr>
        <w:t>▲</w:t>
      </w:r>
      <w:r>
        <w:t>11.1</w:t>
      </w:r>
      <w:r>
        <w:rPr>
          <w:rFonts w:hint="eastAsia"/>
        </w:rPr>
        <w:t>语言。投标人提交的投标文件以及投标人与采购人、采购代理机构就有关投标的所有来往函电，</w:t>
      </w:r>
      <w:r>
        <w:rPr>
          <w:rFonts w:ascii="Arial" w:hAnsi="Arial" w:cs="Arial" w:hint="eastAsia"/>
          <w:szCs w:val="21"/>
        </w:rPr>
        <w:t>均应以中文汉语书写。</w:t>
      </w:r>
      <w:r>
        <w:rPr>
          <w:rFonts w:hint="eastAsia"/>
        </w:rPr>
        <w:t>除签名、盖章、专用名称等特殊情形外，以中文汉语以外的文字表述的投标文件视同未提供。</w:t>
      </w:r>
    </w:p>
    <w:p w:rsidR="00715126" w:rsidRDefault="00715126" w:rsidP="004E4CDC">
      <w:pPr>
        <w:pStyle w:val="PlainText"/>
        <w:spacing w:line="380" w:lineRule="exact"/>
        <w:ind w:left="31680" w:hangingChars="250" w:firstLine="31680"/>
        <w:rPr>
          <w:rFonts w:hAnsi="宋体"/>
        </w:rPr>
      </w:pPr>
      <w:r>
        <w:rPr>
          <w:rFonts w:hAnsi="宋体" w:hint="eastAsia"/>
          <w:szCs w:val="21"/>
        </w:rPr>
        <w:t>▲</w:t>
      </w:r>
      <w:r>
        <w:t>11.2</w:t>
      </w:r>
      <w:r>
        <w:rPr>
          <w:rFonts w:ascii="Arial" w:hAnsi="Arial" w:cs="Arial" w:hint="eastAsia"/>
          <w:szCs w:val="21"/>
        </w:rPr>
        <w:t>计量单位。招标文件已有明确规定的，投标使用招标文件规定的计量单位；招标文件没有规定的，应采用中华人民共和国法定计量单位，否则视为无效投标。</w:t>
      </w:r>
    </w:p>
    <w:p w:rsidR="00715126" w:rsidRDefault="00715126">
      <w:pPr>
        <w:pStyle w:val="Heading2"/>
        <w:spacing w:before="0" w:after="0" w:line="400" w:lineRule="exact"/>
        <w:rPr>
          <w:rFonts w:ascii="宋体" w:eastAsia="宋体" w:hAnsi="宋体"/>
          <w:sz w:val="21"/>
          <w:szCs w:val="21"/>
        </w:rPr>
      </w:pPr>
      <w:bookmarkStart w:id="124" w:name="_Toc200268250"/>
      <w:bookmarkStart w:id="125" w:name="_Toc185702560"/>
      <w:bookmarkStart w:id="126" w:name="_Toc405942986"/>
      <w:bookmarkStart w:id="127" w:name="_Toc395066528"/>
      <w:bookmarkStart w:id="128" w:name="_Toc469874177"/>
      <w:bookmarkEnd w:id="122"/>
      <w:bookmarkEnd w:id="123"/>
      <w:r>
        <w:rPr>
          <w:rFonts w:hAnsi="宋体" w:hint="eastAsia"/>
          <w:sz w:val="21"/>
          <w:szCs w:val="21"/>
        </w:rPr>
        <w:t>▲</w:t>
      </w:r>
      <w:r>
        <w:rPr>
          <w:rFonts w:ascii="宋体" w:eastAsia="宋体" w:hAnsi="宋体"/>
          <w:sz w:val="21"/>
          <w:szCs w:val="21"/>
        </w:rPr>
        <w:t>12</w:t>
      </w:r>
      <w:r>
        <w:rPr>
          <w:rFonts w:ascii="宋体" w:eastAsia="宋体" w:hAnsi="宋体" w:hint="eastAsia"/>
          <w:sz w:val="21"/>
          <w:szCs w:val="21"/>
        </w:rPr>
        <w:t>、投标报价</w:t>
      </w:r>
      <w:bookmarkEnd w:id="124"/>
      <w:bookmarkEnd w:id="125"/>
      <w:bookmarkEnd w:id="126"/>
      <w:bookmarkEnd w:id="127"/>
      <w:bookmarkEnd w:id="128"/>
    </w:p>
    <w:p w:rsidR="00715126" w:rsidRDefault="00715126" w:rsidP="004E4CDC">
      <w:pPr>
        <w:pStyle w:val="PlainText"/>
        <w:spacing w:line="400" w:lineRule="exact"/>
        <w:ind w:left="31680" w:hangingChars="250" w:firstLine="31680"/>
        <w:rPr>
          <w:rFonts w:hAnsi="宋体"/>
          <w:szCs w:val="21"/>
        </w:rPr>
      </w:pPr>
      <w:bookmarkStart w:id="129" w:name="_Toc200268253"/>
      <w:bookmarkStart w:id="130" w:name="_Toc395066532"/>
      <w:bookmarkStart w:id="131" w:name="_Toc405942990"/>
      <w:bookmarkStart w:id="132" w:name="_Toc469874178"/>
      <w:bookmarkStart w:id="133" w:name="_Toc185702564"/>
      <w:r>
        <w:rPr>
          <w:rFonts w:hAnsi="宋体"/>
        </w:rPr>
        <w:t>12.1</w:t>
      </w:r>
      <w:r>
        <w:rPr>
          <w:rFonts w:hAnsi="宋体" w:hint="eastAsia"/>
          <w:szCs w:val="21"/>
        </w:rPr>
        <w:t>投标报价：投标人必须就第二章“采购内容及要求”中提及的所有内容及有可能发生的所有费用作唯一完整报价。只允许投标人递交一个方案的报价，不接受任何有选择性的报价。</w:t>
      </w:r>
    </w:p>
    <w:p w:rsidR="00715126" w:rsidRDefault="00715126" w:rsidP="004E4CDC">
      <w:pPr>
        <w:pStyle w:val="PlainText"/>
        <w:spacing w:line="400" w:lineRule="exact"/>
        <w:ind w:left="31680" w:hangingChars="250" w:firstLine="31680"/>
        <w:rPr>
          <w:rFonts w:hAnsi="宋体"/>
        </w:rPr>
      </w:pPr>
      <w:r>
        <w:rPr>
          <w:rFonts w:hAnsi="宋体"/>
        </w:rPr>
        <w:t>12.2</w:t>
      </w:r>
      <w:r>
        <w:rPr>
          <w:rFonts w:hAnsi="宋体" w:hint="eastAsia"/>
        </w:rPr>
        <w:t>投标人所提供的货物和服务均应以人民币报价，若同时以人民币及外币报价的，以人民币报价为准。</w:t>
      </w:r>
    </w:p>
    <w:p w:rsidR="00715126" w:rsidRDefault="00715126" w:rsidP="004E4CDC">
      <w:pPr>
        <w:pStyle w:val="PlainText"/>
        <w:spacing w:line="400" w:lineRule="exact"/>
        <w:ind w:left="31680" w:hangingChars="250" w:firstLine="31680"/>
        <w:rPr>
          <w:rFonts w:hAnsi="宋体"/>
        </w:rPr>
      </w:pPr>
      <w:r>
        <w:rPr>
          <w:rFonts w:hAnsi="宋体"/>
        </w:rPr>
        <w:t>12.3</w:t>
      </w:r>
      <w:r>
        <w:rPr>
          <w:rFonts w:hAnsi="宋体" w:hint="eastAsia"/>
        </w:rPr>
        <w:t>投标人的投标报价是履行合同的最终价格。应包括“第二章项目采购需求”的内容、责任范围以及合同条款规定的价格。</w:t>
      </w:r>
      <w:r>
        <w:rPr>
          <w:rFonts w:ascii="Arial" w:hAnsi="Arial" w:cs="Arial" w:hint="eastAsia"/>
          <w:kern w:val="1"/>
          <w:szCs w:val="21"/>
        </w:rPr>
        <w:t>对于招标文件中未列明，而投标人认为必需的费用也需列入总报价。在合同实施时，采购人将不予支付中标人没有列入的项目费用，并认为此项目的费用已包括在总报价中。</w:t>
      </w:r>
    </w:p>
    <w:p w:rsidR="00715126" w:rsidRDefault="00715126" w:rsidP="004E4CDC">
      <w:pPr>
        <w:pStyle w:val="PlainText"/>
        <w:spacing w:line="400" w:lineRule="exact"/>
        <w:ind w:left="31680" w:hangingChars="250" w:firstLine="31680"/>
        <w:rPr>
          <w:rFonts w:hAnsi="宋体"/>
        </w:rPr>
      </w:pPr>
      <w:r>
        <w:rPr>
          <w:rFonts w:hAnsi="宋体"/>
        </w:rPr>
        <w:t>12.4</w:t>
      </w:r>
      <w:r>
        <w:rPr>
          <w:rFonts w:hAnsi="宋体" w:hint="eastAsia"/>
        </w:rPr>
        <w:t>如有《投标报价明细表》，填写时应响应下列要求：</w:t>
      </w:r>
    </w:p>
    <w:p w:rsidR="00715126" w:rsidRDefault="00715126" w:rsidP="004E4CDC">
      <w:pPr>
        <w:pStyle w:val="PlainText"/>
        <w:spacing w:line="400" w:lineRule="exact"/>
        <w:ind w:firstLineChars="200" w:firstLine="31680"/>
        <w:rPr>
          <w:rFonts w:hAnsi="宋体"/>
        </w:rPr>
      </w:pPr>
      <w:r>
        <w:rPr>
          <w:rFonts w:hAnsi="宋体" w:hint="eastAsia"/>
        </w:rPr>
        <w:t>（</w:t>
      </w:r>
      <w:r>
        <w:rPr>
          <w:rFonts w:hAnsi="宋体"/>
        </w:rPr>
        <w:t>1</w:t>
      </w:r>
      <w:r>
        <w:rPr>
          <w:rFonts w:hAnsi="宋体" w:hint="eastAsia"/>
        </w:rPr>
        <w:t>）对于报价免费的项目必须标明“免费”；</w:t>
      </w:r>
    </w:p>
    <w:p w:rsidR="00715126" w:rsidRDefault="00715126" w:rsidP="004E4CDC">
      <w:pPr>
        <w:pStyle w:val="PlainText"/>
        <w:spacing w:line="400" w:lineRule="exact"/>
        <w:ind w:firstLineChars="200" w:firstLine="31680"/>
        <w:rPr>
          <w:rFonts w:hAnsi="宋体"/>
        </w:rPr>
      </w:pPr>
      <w:r>
        <w:rPr>
          <w:rFonts w:hAnsi="宋体" w:hint="eastAsia"/>
        </w:rPr>
        <w:t>（</w:t>
      </w:r>
      <w:r>
        <w:rPr>
          <w:rFonts w:hAnsi="宋体"/>
        </w:rPr>
        <w:t>2</w:t>
      </w:r>
      <w:r>
        <w:rPr>
          <w:rFonts w:hAnsi="宋体" w:hint="eastAsia"/>
        </w:rPr>
        <w:t>）</w:t>
      </w:r>
      <w:r>
        <w:rPr>
          <w:rFonts w:hAnsi="宋体" w:hint="eastAsia"/>
          <w:szCs w:val="21"/>
        </w:rPr>
        <w:t>投标报价包括车旅费、踏勘费、耗材费、人工费及不可预见费、现场踏勘中的设备购买（租赁）费、快速检测费及其他费用、成果文本编制费、评审费等调查过程中发生的所有费用、合理利润、法定税费及其他所有成本费用的总和</w:t>
      </w:r>
      <w:r>
        <w:rPr>
          <w:rFonts w:hAnsi="宋体" w:hint="eastAsia"/>
        </w:rPr>
        <w:t>。</w:t>
      </w:r>
    </w:p>
    <w:p w:rsidR="00715126" w:rsidRDefault="00715126" w:rsidP="004E4CDC">
      <w:pPr>
        <w:pStyle w:val="PlainText"/>
        <w:spacing w:line="380" w:lineRule="exact"/>
        <w:ind w:left="31680" w:hangingChars="250" w:firstLine="31680"/>
        <w:rPr>
          <w:rFonts w:hAnsi="宋体"/>
        </w:rPr>
      </w:pPr>
      <w:r>
        <w:rPr>
          <w:rFonts w:hAnsi="宋体"/>
        </w:rPr>
        <w:t>12.5</w:t>
      </w:r>
      <w:r>
        <w:rPr>
          <w:rFonts w:hAnsi="宋体" w:hint="eastAsia"/>
        </w:rPr>
        <w:t>投标人所填报的产品内容如存在有漏项的情况且在评标时被接受，则将被认定为该遗漏项已包含在投标报价中，采购人对其漏报的项目不追加任何货款。</w:t>
      </w:r>
    </w:p>
    <w:p w:rsidR="00715126" w:rsidRDefault="00715126">
      <w:pPr>
        <w:pStyle w:val="Heading2"/>
        <w:spacing w:before="0" w:after="0" w:line="400" w:lineRule="exact"/>
        <w:rPr>
          <w:rFonts w:ascii="宋体" w:eastAsia="宋体" w:hAnsi="宋体"/>
          <w:sz w:val="21"/>
          <w:szCs w:val="21"/>
        </w:rPr>
      </w:pPr>
      <w:r>
        <w:rPr>
          <w:rFonts w:ascii="宋体" w:eastAsia="宋体" w:hAnsi="宋体"/>
          <w:sz w:val="21"/>
          <w:szCs w:val="21"/>
        </w:rPr>
        <w:t>13</w:t>
      </w:r>
      <w:r>
        <w:rPr>
          <w:rFonts w:ascii="宋体" w:eastAsia="宋体" w:hAnsi="宋体" w:hint="eastAsia"/>
          <w:sz w:val="21"/>
          <w:szCs w:val="21"/>
        </w:rPr>
        <w:t>、投标的有效期</w:t>
      </w:r>
      <w:bookmarkEnd w:id="129"/>
      <w:bookmarkEnd w:id="130"/>
      <w:bookmarkEnd w:id="131"/>
      <w:bookmarkEnd w:id="132"/>
      <w:bookmarkEnd w:id="133"/>
    </w:p>
    <w:p w:rsidR="00715126" w:rsidRDefault="00715126" w:rsidP="004E4CDC">
      <w:pPr>
        <w:pStyle w:val="PlainText"/>
        <w:spacing w:line="400" w:lineRule="exact"/>
        <w:ind w:left="31680" w:hangingChars="200" w:firstLine="31680"/>
      </w:pPr>
      <w:r>
        <w:rPr>
          <w:rFonts w:hAnsi="宋体" w:hint="eastAsia"/>
          <w:szCs w:val="21"/>
        </w:rPr>
        <w:t>▲</w:t>
      </w:r>
      <w:r>
        <w:t>13.1</w:t>
      </w:r>
      <w:r>
        <w:rPr>
          <w:rFonts w:hint="eastAsia"/>
        </w:rPr>
        <w:t>投标</w:t>
      </w:r>
      <w:r>
        <w:rPr>
          <w:rFonts w:hAnsi="宋体" w:hint="eastAsia"/>
          <w:szCs w:val="21"/>
        </w:rPr>
        <w:t>有效期</w:t>
      </w:r>
      <w:r>
        <w:rPr>
          <w:rFonts w:hint="eastAsia"/>
        </w:rPr>
        <w:t>：</w:t>
      </w:r>
      <w:r>
        <w:rPr>
          <w:rFonts w:hAnsi="宋体" w:hint="eastAsia"/>
          <w:spacing w:val="-2"/>
          <w:szCs w:val="21"/>
        </w:rPr>
        <w:t>投标</w:t>
      </w:r>
      <w:r>
        <w:rPr>
          <w:rFonts w:hAnsi="宋体" w:hint="eastAsia"/>
        </w:rPr>
        <w:t>文件从投标截止日起</w:t>
      </w:r>
      <w:r>
        <w:rPr>
          <w:rFonts w:hAnsi="宋体"/>
        </w:rPr>
        <w:t>60</w:t>
      </w:r>
      <w:r>
        <w:rPr>
          <w:rFonts w:hAnsi="宋体" w:hint="eastAsia"/>
        </w:rPr>
        <w:t>天内有效。有效期不足的投标文件视为无效。</w:t>
      </w:r>
    </w:p>
    <w:p w:rsidR="00715126" w:rsidRDefault="00715126" w:rsidP="004E4CDC">
      <w:pPr>
        <w:pStyle w:val="PlainText"/>
        <w:spacing w:line="390" w:lineRule="exact"/>
        <w:ind w:left="31680" w:hangingChars="200" w:firstLine="31680"/>
      </w:pPr>
      <w:r>
        <w:t>13.2</w:t>
      </w:r>
      <w:r>
        <w:rPr>
          <w:rFonts w:hAnsi="宋体" w:hint="eastAsia"/>
        </w:rPr>
        <w:t>在特殊情况下，采购人、采购代理机构可于投标有效期满之前</w:t>
      </w:r>
      <w:r>
        <w:rPr>
          <w:rFonts w:hAnsi="宋体" w:cs="宋体" w:hint="eastAsia"/>
        </w:rPr>
        <w:t>要求投标人同意延长有效期，要求与答复均应以书面形式。投标人可以拒绝上述要求而其投标保证金不被没收，</w:t>
      </w:r>
      <w:r>
        <w:rPr>
          <w:rFonts w:hAnsi="宋体" w:hint="eastAsia"/>
        </w:rPr>
        <w:t>不同意延期的</w:t>
      </w:r>
      <w:r>
        <w:rPr>
          <w:rFonts w:hAnsi="宋体" w:cs="宋体" w:hint="eastAsia"/>
        </w:rPr>
        <w:t>投标人</w:t>
      </w:r>
      <w:r>
        <w:rPr>
          <w:rFonts w:hAnsi="宋体" w:hint="eastAsia"/>
        </w:rPr>
        <w:t>的投标保证金将在中标通知书发出后</w:t>
      </w:r>
      <w:r>
        <w:rPr>
          <w:rFonts w:hAnsi="宋体"/>
        </w:rPr>
        <w:t>5</w:t>
      </w:r>
      <w:r>
        <w:rPr>
          <w:rFonts w:hAnsi="宋体" w:hint="eastAsia"/>
        </w:rPr>
        <w:t>个工作日内无息退还。</w:t>
      </w:r>
      <w:r>
        <w:rPr>
          <w:rFonts w:hAnsi="宋体" w:cs="宋体" w:hint="eastAsia"/>
        </w:rPr>
        <w:t>同意延期的竞标人根据原截止期应负之权利及责任相应也延至新的截止期，但</w:t>
      </w:r>
      <w:r>
        <w:rPr>
          <w:rFonts w:hAnsi="宋体" w:hint="eastAsia"/>
        </w:rPr>
        <w:t>不能要求对原投标文件（经评标小组确认有效且没有超出投标文件的范围或改变投标的实质内容的澄清或说明作为投标文件的组成部分）作任何改变，并同意在延长的投标有效期内遵循本投标文件，在延长的投标有效期满之前继续具有约束力</w:t>
      </w:r>
      <w:r>
        <w:rPr>
          <w:rFonts w:hAnsi="宋体" w:cs="宋体" w:hint="eastAsia"/>
        </w:rPr>
        <w:t>。</w:t>
      </w:r>
    </w:p>
    <w:p w:rsidR="00715126" w:rsidRDefault="00715126">
      <w:pPr>
        <w:pStyle w:val="Heading2"/>
        <w:spacing w:before="0" w:after="0" w:line="400" w:lineRule="exact"/>
        <w:rPr>
          <w:rFonts w:ascii="宋体" w:eastAsia="宋体" w:hAnsi="宋体"/>
          <w:sz w:val="21"/>
          <w:szCs w:val="21"/>
        </w:rPr>
      </w:pPr>
      <w:bookmarkStart w:id="134" w:name="_Toc469874179"/>
      <w:bookmarkStart w:id="135" w:name="_Toc185702565"/>
      <w:bookmarkStart w:id="136" w:name="_Toc200268254"/>
      <w:bookmarkStart w:id="137" w:name="_Toc405942991"/>
      <w:bookmarkStart w:id="138" w:name="_Toc395066533"/>
      <w:r>
        <w:rPr>
          <w:rFonts w:ascii="宋体" w:eastAsia="宋体" w:hAnsi="宋体"/>
          <w:sz w:val="21"/>
          <w:szCs w:val="21"/>
        </w:rPr>
        <w:t>14</w:t>
      </w:r>
      <w:r>
        <w:rPr>
          <w:rFonts w:ascii="宋体" w:eastAsia="宋体" w:hAnsi="宋体" w:hint="eastAsia"/>
          <w:sz w:val="21"/>
          <w:szCs w:val="21"/>
        </w:rPr>
        <w:t>、</w:t>
      </w:r>
      <w:bookmarkEnd w:id="134"/>
      <w:bookmarkEnd w:id="135"/>
      <w:bookmarkEnd w:id="136"/>
      <w:bookmarkEnd w:id="137"/>
      <w:bookmarkEnd w:id="138"/>
      <w:r>
        <w:rPr>
          <w:rFonts w:ascii="宋体" w:eastAsia="宋体" w:hAnsi="宋体" w:hint="eastAsia"/>
          <w:sz w:val="21"/>
          <w:szCs w:val="21"/>
        </w:rPr>
        <w:t>投标保证金</w:t>
      </w:r>
    </w:p>
    <w:p w:rsidR="00715126" w:rsidRDefault="00715126" w:rsidP="004E4CDC">
      <w:pPr>
        <w:pStyle w:val="PlainText"/>
        <w:spacing w:line="400" w:lineRule="exact"/>
        <w:ind w:left="31680" w:hangingChars="250" w:firstLine="31680"/>
        <w:rPr>
          <w:rFonts w:hAnsi="宋体"/>
          <w:spacing w:val="-4"/>
        </w:rPr>
      </w:pPr>
      <w:r>
        <w:rPr>
          <w:rFonts w:hAnsi="宋体" w:hint="eastAsia"/>
          <w:szCs w:val="21"/>
        </w:rPr>
        <w:t>▲</w:t>
      </w:r>
      <w:r>
        <w:rPr>
          <w:rFonts w:hAnsi="宋体"/>
          <w:spacing w:val="-4"/>
        </w:rPr>
        <w:t>14.1</w:t>
      </w:r>
      <w:r>
        <w:rPr>
          <w:rFonts w:hAnsi="宋体" w:hint="eastAsia"/>
          <w:szCs w:val="21"/>
        </w:rPr>
        <w:t>投标人应按本章</w:t>
      </w:r>
      <w:r>
        <w:rPr>
          <w:rFonts w:hAnsi="宋体" w:hint="eastAsia"/>
          <w:spacing w:val="-4"/>
        </w:rPr>
        <w:t>须知前附表第</w:t>
      </w:r>
      <w:r>
        <w:rPr>
          <w:rFonts w:hAnsi="宋体"/>
          <w:spacing w:val="-4"/>
        </w:rPr>
        <w:t>9</w:t>
      </w:r>
      <w:r>
        <w:rPr>
          <w:rFonts w:hAnsi="宋体" w:hint="eastAsia"/>
          <w:spacing w:val="-4"/>
        </w:rPr>
        <w:t>项规定的金额和期限交纳投标保证金</w:t>
      </w:r>
      <w:r>
        <w:rPr>
          <w:rFonts w:hAnsi="宋体" w:hint="eastAsia"/>
          <w:szCs w:val="21"/>
        </w:rPr>
        <w:t>，投标保证金作为投标文件的组成部分</w:t>
      </w:r>
      <w:r>
        <w:rPr>
          <w:rFonts w:hAnsi="宋体" w:hint="eastAsia"/>
        </w:rPr>
        <w:t>。</w:t>
      </w:r>
      <w:r>
        <w:rPr>
          <w:rFonts w:hAnsi="宋体" w:cs="宋体" w:hint="eastAsia"/>
        </w:rPr>
        <w:t>未按规定交纳投标保证金或未提供相关递交证明的，</w:t>
      </w:r>
      <w:r>
        <w:rPr>
          <w:rFonts w:hint="eastAsia"/>
        </w:rPr>
        <w:t>将视其为不响应投标条件而予以拒绝。</w:t>
      </w:r>
    </w:p>
    <w:p w:rsidR="00715126" w:rsidRDefault="00715126" w:rsidP="004E4CDC">
      <w:pPr>
        <w:pStyle w:val="PlainText"/>
        <w:spacing w:line="400" w:lineRule="exact"/>
        <w:ind w:left="31680" w:hangingChars="250" w:firstLine="31680"/>
        <w:rPr>
          <w:rFonts w:hAnsi="宋体"/>
        </w:rPr>
      </w:pPr>
      <w:r>
        <w:rPr>
          <w:rFonts w:hAnsi="宋体"/>
        </w:rPr>
        <w:t>14.2</w:t>
      </w:r>
      <w:r>
        <w:rPr>
          <w:rFonts w:hAnsi="宋体" w:hint="eastAsia"/>
        </w:rPr>
        <w:t>落标人办理退投标保证金手续时，须向</w:t>
      </w:r>
      <w:r>
        <w:rPr>
          <w:rFonts w:hAnsi="宋体" w:hint="eastAsia"/>
          <w:u w:val="single"/>
        </w:rPr>
        <w:t>采购代理机构财务部</w:t>
      </w:r>
      <w:r>
        <w:rPr>
          <w:rFonts w:hAnsi="宋体" w:hint="eastAsia"/>
        </w:rPr>
        <w:t>递交申请资料：投标保证金声明原件、转账单复印件。</w:t>
      </w:r>
      <w:r>
        <w:rPr>
          <w:rFonts w:hAnsi="宋体" w:hint="eastAsia"/>
          <w:u w:val="single"/>
        </w:rPr>
        <w:t>采购代理机构财务部</w:t>
      </w:r>
      <w:r>
        <w:rPr>
          <w:rFonts w:hAnsi="宋体" w:hint="eastAsia"/>
        </w:rPr>
        <w:t>收到申请资料，将在中标通知书发出后</w:t>
      </w:r>
      <w:r>
        <w:rPr>
          <w:rFonts w:hAnsi="宋体"/>
        </w:rPr>
        <w:t>5</w:t>
      </w:r>
      <w:r>
        <w:rPr>
          <w:rFonts w:hAnsi="宋体" w:hint="eastAsia"/>
        </w:rPr>
        <w:t>个工作日内无息原额退还，但因投标人自身原因导致无法及时退还的除外。</w:t>
      </w:r>
    </w:p>
    <w:p w:rsidR="00715126" w:rsidRDefault="00715126" w:rsidP="004E4CDC">
      <w:pPr>
        <w:pStyle w:val="PlainText"/>
        <w:spacing w:line="400" w:lineRule="exact"/>
        <w:ind w:left="31680" w:hangingChars="250" w:firstLine="31680"/>
        <w:rPr>
          <w:rFonts w:hAnsi="宋体"/>
        </w:rPr>
      </w:pPr>
      <w:r>
        <w:rPr>
          <w:rFonts w:hAnsi="宋体"/>
        </w:rPr>
        <w:t>14.3</w:t>
      </w:r>
      <w:r>
        <w:rPr>
          <w:rFonts w:hAnsi="宋体" w:hint="eastAsia"/>
        </w:rPr>
        <w:t>中标人的投标保证金自动转为履约保证金，中标人须在领取中标通知书时办理转履约金手续。</w:t>
      </w:r>
    </w:p>
    <w:p w:rsidR="00715126" w:rsidRDefault="00715126" w:rsidP="004E4CDC">
      <w:pPr>
        <w:pStyle w:val="PlainText"/>
        <w:spacing w:line="400" w:lineRule="exact"/>
        <w:ind w:left="31680" w:hangingChars="250" w:firstLine="31680"/>
        <w:rPr>
          <w:rFonts w:hAnsi="宋体"/>
        </w:rPr>
      </w:pPr>
      <w:r>
        <w:rPr>
          <w:rFonts w:hAnsi="宋体"/>
        </w:rPr>
        <w:t>14.4</w:t>
      </w:r>
      <w:r>
        <w:rPr>
          <w:rFonts w:hAnsi="宋体" w:cs="宋体" w:hint="eastAsia"/>
        </w:rPr>
        <w:t>如有质疑或投诉</w:t>
      </w:r>
      <w:r>
        <w:rPr>
          <w:rFonts w:hAnsi="宋体" w:hint="eastAsia"/>
        </w:rPr>
        <w:t>，</w:t>
      </w:r>
      <w:r>
        <w:rPr>
          <w:rFonts w:hAnsi="宋体" w:cs="宋体" w:hint="eastAsia"/>
        </w:rPr>
        <w:t>将在质疑和投诉处理完毕后无息原额退还。</w:t>
      </w:r>
    </w:p>
    <w:p w:rsidR="00715126" w:rsidRDefault="00715126" w:rsidP="004E4CDC">
      <w:pPr>
        <w:pStyle w:val="PlainText"/>
        <w:spacing w:line="400" w:lineRule="exact"/>
        <w:ind w:left="31680" w:hangingChars="250" w:firstLine="31680"/>
        <w:rPr>
          <w:rFonts w:hAnsi="宋体"/>
        </w:rPr>
      </w:pPr>
      <w:r>
        <w:rPr>
          <w:rFonts w:hAnsi="宋体"/>
        </w:rPr>
        <w:t>14.5</w:t>
      </w:r>
      <w:r>
        <w:rPr>
          <w:rFonts w:hAnsi="宋体" w:hint="eastAsia"/>
        </w:rPr>
        <w:t>有下列情形之一的，投标人的投标保证金不予退还：</w:t>
      </w:r>
    </w:p>
    <w:p w:rsidR="00715126" w:rsidRDefault="00715126">
      <w:pPr>
        <w:pStyle w:val="PlainText"/>
        <w:spacing w:line="400" w:lineRule="exact"/>
        <w:ind w:firstLine="420"/>
        <w:rPr>
          <w:rFonts w:hAnsi="宋体"/>
        </w:rPr>
      </w:pPr>
      <w:r>
        <w:rPr>
          <w:rFonts w:hAnsi="宋体" w:hint="eastAsia"/>
        </w:rPr>
        <w:t>（</w:t>
      </w:r>
      <w:r>
        <w:rPr>
          <w:rFonts w:hAnsi="宋体"/>
        </w:rPr>
        <w:t>1</w:t>
      </w:r>
      <w:r>
        <w:rPr>
          <w:rFonts w:hAnsi="宋体" w:hint="eastAsia"/>
        </w:rPr>
        <w:t>）在投标有效期内撤销其投标文件的；</w:t>
      </w:r>
    </w:p>
    <w:p w:rsidR="00715126" w:rsidRDefault="00715126">
      <w:pPr>
        <w:pStyle w:val="PlainText"/>
        <w:spacing w:line="400" w:lineRule="exact"/>
        <w:ind w:firstLine="420"/>
        <w:rPr>
          <w:rFonts w:hAnsi="宋体"/>
        </w:rPr>
      </w:pPr>
      <w:r>
        <w:rPr>
          <w:rFonts w:hAnsi="宋体" w:hint="eastAsia"/>
        </w:rPr>
        <w:t>（</w:t>
      </w:r>
      <w:r>
        <w:rPr>
          <w:rFonts w:hAnsi="宋体"/>
        </w:rPr>
        <w:t>2</w:t>
      </w:r>
      <w:r>
        <w:rPr>
          <w:rFonts w:hAnsi="宋体" w:hint="eastAsia"/>
        </w:rPr>
        <w:t>）在投标过程中弄虚作假，提供虚假材料的；</w:t>
      </w:r>
    </w:p>
    <w:p w:rsidR="00715126" w:rsidRDefault="00715126">
      <w:pPr>
        <w:pStyle w:val="PlainText"/>
        <w:spacing w:line="400" w:lineRule="exact"/>
        <w:ind w:firstLine="420"/>
        <w:rPr>
          <w:rFonts w:hAnsi="宋体"/>
        </w:rPr>
      </w:pPr>
      <w:r>
        <w:rPr>
          <w:rFonts w:hAnsi="宋体" w:hint="eastAsia"/>
        </w:rPr>
        <w:t>（</w:t>
      </w:r>
      <w:r>
        <w:rPr>
          <w:rFonts w:hAnsi="宋体"/>
        </w:rPr>
        <w:t>3</w:t>
      </w:r>
      <w:r>
        <w:rPr>
          <w:rFonts w:hAnsi="宋体" w:hint="eastAsia"/>
        </w:rPr>
        <w:t>）除因不可抗力或招标文件认可的情形以外，中标人无正当理由不与采购人签订合同的；</w:t>
      </w:r>
    </w:p>
    <w:p w:rsidR="00715126" w:rsidRDefault="00715126">
      <w:pPr>
        <w:pStyle w:val="PlainText"/>
        <w:spacing w:line="400" w:lineRule="exact"/>
        <w:ind w:firstLine="420"/>
        <w:rPr>
          <w:rFonts w:hAnsi="宋体"/>
        </w:rPr>
      </w:pPr>
      <w:r>
        <w:rPr>
          <w:rFonts w:hAnsi="宋体" w:hint="eastAsia"/>
        </w:rPr>
        <w:t>（</w:t>
      </w:r>
      <w:r>
        <w:rPr>
          <w:rFonts w:hAnsi="宋体"/>
        </w:rPr>
        <w:t>4</w:t>
      </w:r>
      <w:r>
        <w:rPr>
          <w:rFonts w:hAnsi="宋体" w:hint="eastAsia"/>
        </w:rPr>
        <w:t>）</w:t>
      </w:r>
      <w:r>
        <w:rPr>
          <w:rFonts w:hAnsi="宋体" w:cs="宋体" w:hint="eastAsia"/>
        </w:rPr>
        <w:t>将中标项目转让给他人，或者在投标文件中未说明，且未经采购人同意，将中标项目分包给他人的。</w:t>
      </w:r>
    </w:p>
    <w:p w:rsidR="00715126" w:rsidRDefault="00715126">
      <w:pPr>
        <w:pStyle w:val="PlainText"/>
        <w:spacing w:line="400" w:lineRule="exact"/>
        <w:ind w:firstLine="420"/>
        <w:rPr>
          <w:rFonts w:hAnsi="宋体"/>
        </w:rPr>
      </w:pPr>
      <w:r>
        <w:rPr>
          <w:rFonts w:hAnsi="宋体" w:hint="eastAsia"/>
        </w:rPr>
        <w:t>（</w:t>
      </w:r>
      <w:r>
        <w:rPr>
          <w:rFonts w:hAnsi="宋体"/>
        </w:rPr>
        <w:t>5</w:t>
      </w:r>
      <w:r>
        <w:rPr>
          <w:rFonts w:hAnsi="宋体" w:hint="eastAsia"/>
        </w:rPr>
        <w:t>）拒绝履行合同义务的；</w:t>
      </w:r>
    </w:p>
    <w:p w:rsidR="00715126" w:rsidRDefault="00715126">
      <w:pPr>
        <w:pStyle w:val="PlainText"/>
        <w:spacing w:line="400" w:lineRule="exact"/>
        <w:ind w:firstLine="420"/>
        <w:rPr>
          <w:rFonts w:hAnsi="宋体"/>
        </w:rPr>
      </w:pPr>
      <w:r>
        <w:rPr>
          <w:rFonts w:hAnsi="宋体" w:hint="eastAsia"/>
        </w:rPr>
        <w:t>（</w:t>
      </w:r>
      <w:r>
        <w:rPr>
          <w:rFonts w:hAnsi="宋体"/>
        </w:rPr>
        <w:t>6</w:t>
      </w:r>
      <w:r>
        <w:rPr>
          <w:rFonts w:hAnsi="宋体" w:hint="eastAsia"/>
        </w:rPr>
        <w:t>）其他严重扰乱招投标程序的。</w:t>
      </w:r>
    </w:p>
    <w:p w:rsidR="00715126" w:rsidRDefault="00715126" w:rsidP="004E4CDC">
      <w:pPr>
        <w:pStyle w:val="PlainText"/>
        <w:spacing w:line="390" w:lineRule="exact"/>
        <w:ind w:leftChars="200" w:left="31680"/>
        <w:rPr>
          <w:rFonts w:hAnsi="宋体"/>
        </w:rPr>
      </w:pPr>
      <w:r>
        <w:rPr>
          <w:rFonts w:hAnsi="宋体" w:hint="eastAsia"/>
        </w:rPr>
        <w:t>（</w:t>
      </w:r>
      <w:r>
        <w:rPr>
          <w:rFonts w:hAnsi="宋体"/>
        </w:rPr>
        <w:t>7</w:t>
      </w:r>
      <w:r>
        <w:rPr>
          <w:rFonts w:hAnsi="宋体" w:hint="eastAsia"/>
        </w:rPr>
        <w:t>）招标文件规定的其他情形。</w:t>
      </w:r>
    </w:p>
    <w:p w:rsidR="00715126" w:rsidRDefault="00715126" w:rsidP="004E4CDC">
      <w:pPr>
        <w:pStyle w:val="PlainText"/>
        <w:spacing w:line="390" w:lineRule="exact"/>
        <w:ind w:leftChars="200" w:left="31680"/>
      </w:pPr>
    </w:p>
    <w:p w:rsidR="00715126" w:rsidRDefault="00715126">
      <w:pPr>
        <w:pStyle w:val="Heading1"/>
        <w:spacing w:line="400" w:lineRule="exact"/>
        <w:jc w:val="center"/>
      </w:pPr>
      <w:bookmarkStart w:id="139" w:name="_Toc495306683"/>
      <w:r>
        <w:rPr>
          <w:rFonts w:hint="eastAsia"/>
        </w:rPr>
        <w:t>四、投标文件的递交</w:t>
      </w:r>
      <w:bookmarkEnd w:id="139"/>
    </w:p>
    <w:p w:rsidR="00715126" w:rsidRDefault="00715126">
      <w:pPr>
        <w:pStyle w:val="Heading2"/>
        <w:spacing w:before="0" w:after="0" w:line="400" w:lineRule="exact"/>
        <w:rPr>
          <w:rFonts w:ascii="宋体" w:eastAsia="宋体" w:hAnsi="宋体"/>
          <w:sz w:val="21"/>
          <w:szCs w:val="21"/>
        </w:rPr>
      </w:pPr>
      <w:bookmarkStart w:id="140" w:name="_Toc469874180"/>
      <w:bookmarkStart w:id="141" w:name="_Toc185702566"/>
      <w:bookmarkStart w:id="142" w:name="_Toc200268255"/>
      <w:bookmarkStart w:id="143" w:name="_Toc395066534"/>
      <w:bookmarkStart w:id="144" w:name="_Toc405942992"/>
      <w:r>
        <w:rPr>
          <w:rFonts w:ascii="宋体" w:eastAsia="宋体" w:hAnsi="宋体"/>
          <w:sz w:val="21"/>
          <w:szCs w:val="21"/>
        </w:rPr>
        <w:t>15</w:t>
      </w:r>
      <w:r>
        <w:rPr>
          <w:rFonts w:ascii="宋体" w:eastAsia="宋体" w:hAnsi="宋体" w:hint="eastAsia"/>
          <w:sz w:val="21"/>
          <w:szCs w:val="21"/>
        </w:rPr>
        <w:t>、</w:t>
      </w:r>
      <w:bookmarkEnd w:id="140"/>
      <w:bookmarkEnd w:id="141"/>
      <w:bookmarkEnd w:id="142"/>
      <w:bookmarkEnd w:id="143"/>
      <w:bookmarkEnd w:id="144"/>
      <w:r>
        <w:rPr>
          <w:rFonts w:ascii="宋体" w:eastAsia="宋体" w:hAnsi="宋体" w:hint="eastAsia"/>
          <w:sz w:val="21"/>
          <w:szCs w:val="21"/>
        </w:rPr>
        <w:t>投标文件包装、密封与标记</w:t>
      </w:r>
    </w:p>
    <w:p w:rsidR="00715126" w:rsidRDefault="00715126" w:rsidP="004E4CDC">
      <w:pPr>
        <w:pStyle w:val="PlainText"/>
        <w:spacing w:line="400" w:lineRule="exact"/>
        <w:ind w:left="31680" w:hangingChars="200" w:firstLine="31680"/>
        <w:rPr>
          <w:rFonts w:hAnsi="宋体"/>
        </w:rPr>
      </w:pPr>
      <w:r>
        <w:rPr>
          <w:rFonts w:hAnsi="宋体"/>
        </w:rPr>
        <w:t>15.1</w:t>
      </w:r>
      <w:r>
        <w:rPr>
          <w:rFonts w:hAnsi="宋体" w:hint="eastAsia"/>
        </w:rPr>
        <w:t>投标文件所有正本、副本一并包装在一个密封袋内加以密封，均</w:t>
      </w:r>
      <w:r>
        <w:rPr>
          <w:rFonts w:hAnsi="宋体" w:hint="eastAsia"/>
          <w:kern w:val="0"/>
          <w:szCs w:val="21"/>
        </w:rPr>
        <w:t>在</w:t>
      </w:r>
      <w:r>
        <w:rPr>
          <w:rFonts w:hAnsi="宋体" w:hint="eastAsia"/>
        </w:rPr>
        <w:t>封贴处密封签章</w:t>
      </w:r>
      <w:r>
        <w:rPr>
          <w:rFonts w:hAnsi="宋体" w:hint="eastAsia"/>
          <w:spacing w:val="-2"/>
          <w:szCs w:val="21"/>
        </w:rPr>
        <w:t>（公章</w:t>
      </w:r>
      <w:r>
        <w:rPr>
          <w:rFonts w:hAnsi="宋体"/>
          <w:spacing w:val="-2"/>
          <w:szCs w:val="21"/>
        </w:rPr>
        <w:t>/</w:t>
      </w:r>
      <w:r>
        <w:rPr>
          <w:rFonts w:hAnsi="宋体" w:hint="eastAsia"/>
          <w:spacing w:val="-2"/>
          <w:szCs w:val="21"/>
        </w:rPr>
        <w:t>密封章</w:t>
      </w:r>
      <w:r>
        <w:rPr>
          <w:rFonts w:hAnsi="宋体"/>
          <w:spacing w:val="-2"/>
          <w:szCs w:val="21"/>
        </w:rPr>
        <w:t>/</w:t>
      </w:r>
      <w:r>
        <w:rPr>
          <w:rFonts w:hAnsi="宋体" w:hint="eastAsia"/>
          <w:spacing w:val="-2"/>
          <w:szCs w:val="21"/>
        </w:rPr>
        <w:t>法定代表人</w:t>
      </w:r>
      <w:r>
        <w:rPr>
          <w:rFonts w:hAnsi="宋体"/>
          <w:kern w:val="0"/>
          <w:szCs w:val="21"/>
        </w:rPr>
        <w:t>(</w:t>
      </w:r>
      <w:r>
        <w:rPr>
          <w:rFonts w:hAnsi="宋体" w:hint="eastAsia"/>
          <w:kern w:val="0"/>
          <w:szCs w:val="21"/>
        </w:rPr>
        <w:t>负责人</w:t>
      </w:r>
      <w:r>
        <w:rPr>
          <w:rFonts w:hAnsi="宋体"/>
          <w:kern w:val="0"/>
          <w:szCs w:val="21"/>
        </w:rPr>
        <w:t>)</w:t>
      </w:r>
      <w:r>
        <w:rPr>
          <w:rFonts w:hAnsi="宋体" w:hint="eastAsia"/>
          <w:kern w:val="0"/>
          <w:szCs w:val="21"/>
        </w:rPr>
        <w:t>签字</w:t>
      </w:r>
      <w:r>
        <w:rPr>
          <w:rFonts w:hAnsi="宋体"/>
          <w:spacing w:val="-2"/>
          <w:szCs w:val="21"/>
        </w:rPr>
        <w:t>/</w:t>
      </w:r>
      <w:r>
        <w:rPr>
          <w:rFonts w:hAnsi="宋体" w:hint="eastAsia"/>
          <w:spacing w:val="-2"/>
          <w:szCs w:val="21"/>
        </w:rPr>
        <w:t>委托代理人签字均可）</w:t>
      </w:r>
      <w:r>
        <w:rPr>
          <w:rFonts w:hAnsi="宋体" w:hint="eastAsia"/>
        </w:rPr>
        <w:t>。</w:t>
      </w:r>
    </w:p>
    <w:p w:rsidR="00715126" w:rsidRDefault="00715126" w:rsidP="004E4CDC">
      <w:pPr>
        <w:pStyle w:val="PlainText"/>
        <w:spacing w:line="400" w:lineRule="exact"/>
        <w:ind w:left="31680" w:hangingChars="200" w:firstLine="31680"/>
        <w:rPr>
          <w:rFonts w:hAnsi="宋体"/>
        </w:rPr>
      </w:pPr>
      <w:r>
        <w:rPr>
          <w:rFonts w:hAnsi="宋体"/>
        </w:rPr>
        <w:t>15.2</w:t>
      </w:r>
      <w:r>
        <w:rPr>
          <w:rFonts w:hAnsi="宋体" w:hint="eastAsia"/>
        </w:rPr>
        <w:t>密封袋（信封）封面应注明：</w:t>
      </w:r>
    </w:p>
    <w:p w:rsidR="00715126" w:rsidRDefault="00715126">
      <w:pPr>
        <w:pStyle w:val="PlainText"/>
        <w:spacing w:line="400" w:lineRule="exact"/>
        <w:ind w:firstLine="1260"/>
        <w:rPr>
          <w:rFonts w:hAnsi="宋体"/>
          <w:u w:val="single"/>
        </w:rPr>
      </w:pPr>
      <w:r>
        <w:rPr>
          <w:rFonts w:hAnsi="宋体" w:hint="eastAsia"/>
        </w:rPr>
        <w:t>项目名称：</w:t>
      </w:r>
    </w:p>
    <w:p w:rsidR="00715126" w:rsidRDefault="00715126">
      <w:pPr>
        <w:pStyle w:val="PlainText"/>
        <w:spacing w:line="400" w:lineRule="exact"/>
        <w:ind w:firstLine="1260"/>
        <w:rPr>
          <w:rFonts w:hAnsi="宋体"/>
          <w:u w:val="single"/>
        </w:rPr>
      </w:pPr>
      <w:r>
        <w:rPr>
          <w:rFonts w:hAnsi="宋体" w:hint="eastAsia"/>
        </w:rPr>
        <w:t>项目编号：</w:t>
      </w:r>
    </w:p>
    <w:p w:rsidR="00715126" w:rsidRDefault="00715126">
      <w:pPr>
        <w:pStyle w:val="PlainText"/>
        <w:spacing w:line="400" w:lineRule="exact"/>
        <w:ind w:firstLine="1260"/>
        <w:rPr>
          <w:rFonts w:hAnsi="宋体"/>
        </w:rPr>
      </w:pPr>
      <w:r>
        <w:rPr>
          <w:rFonts w:hAnsi="宋体" w:hint="eastAsia"/>
        </w:rPr>
        <w:t>分</w:t>
      </w:r>
      <w:r>
        <w:rPr>
          <w:rFonts w:hAnsi="宋体"/>
        </w:rPr>
        <w:t xml:space="preserve"> </w:t>
      </w:r>
      <w:r>
        <w:rPr>
          <w:rFonts w:hAnsi="宋体" w:hint="eastAsia"/>
        </w:rPr>
        <w:t>标</w:t>
      </w:r>
      <w:r>
        <w:rPr>
          <w:rFonts w:hAnsi="宋体"/>
        </w:rPr>
        <w:t xml:space="preserve"> </w:t>
      </w:r>
      <w:r>
        <w:rPr>
          <w:rFonts w:hAnsi="宋体" w:hint="eastAsia"/>
        </w:rPr>
        <w:t>号：</w:t>
      </w:r>
      <w:r>
        <w:rPr>
          <w:rFonts w:hAnsi="宋体"/>
          <w:u w:val="single"/>
        </w:rPr>
        <w:t xml:space="preserve">   </w:t>
      </w:r>
      <w:r>
        <w:rPr>
          <w:rFonts w:hAnsi="宋体" w:hint="eastAsia"/>
          <w:u w:val="single"/>
        </w:rPr>
        <w:t>（不设分标情况下可删）</w:t>
      </w:r>
      <w:r>
        <w:rPr>
          <w:rFonts w:hAnsi="宋体"/>
          <w:u w:val="single"/>
        </w:rPr>
        <w:t xml:space="preserve">        </w:t>
      </w:r>
    </w:p>
    <w:p w:rsidR="00715126" w:rsidRDefault="00715126">
      <w:pPr>
        <w:pStyle w:val="PlainText"/>
        <w:spacing w:line="400" w:lineRule="exact"/>
        <w:ind w:firstLine="1260"/>
        <w:rPr>
          <w:rFonts w:hAnsi="宋体"/>
          <w:u w:val="single"/>
        </w:rPr>
      </w:pPr>
      <w:r>
        <w:rPr>
          <w:rFonts w:hAnsi="宋体" w:hint="eastAsia"/>
        </w:rPr>
        <w:t>投标人名称（加盖公章）：</w:t>
      </w:r>
    </w:p>
    <w:p w:rsidR="00715126" w:rsidRDefault="00715126">
      <w:pPr>
        <w:pStyle w:val="PlainText"/>
        <w:spacing w:line="400" w:lineRule="exact"/>
        <w:ind w:firstLine="1260"/>
        <w:rPr>
          <w:rFonts w:hAnsi="宋体"/>
        </w:rPr>
      </w:pPr>
      <w:r>
        <w:rPr>
          <w:rFonts w:hAnsi="宋体" w:hint="eastAsia"/>
        </w:rPr>
        <w:t>投标人地址：</w:t>
      </w:r>
    </w:p>
    <w:p w:rsidR="00715126" w:rsidRDefault="00715126">
      <w:pPr>
        <w:pStyle w:val="PlainText"/>
        <w:spacing w:line="400" w:lineRule="exact"/>
        <w:ind w:firstLine="1260"/>
        <w:rPr>
          <w:rFonts w:hAnsi="宋体"/>
        </w:rPr>
      </w:pPr>
      <w:r>
        <w:rPr>
          <w:rFonts w:hAnsi="宋体" w:hint="eastAsia"/>
        </w:rPr>
        <w:t>法定代表人或其委托理人（签名）：</w:t>
      </w:r>
    </w:p>
    <w:p w:rsidR="00715126" w:rsidRDefault="00715126" w:rsidP="004E4CDC">
      <w:pPr>
        <w:pStyle w:val="PlainText"/>
        <w:spacing w:line="400" w:lineRule="exact"/>
        <w:ind w:leftChars="200" w:left="31680" w:firstLineChars="900" w:firstLine="31680"/>
        <w:rPr>
          <w:rFonts w:hAnsi="宋体"/>
        </w:rPr>
      </w:pPr>
      <w:r>
        <w:rPr>
          <w:rFonts w:hAnsi="宋体" w:hint="eastAsia"/>
        </w:rPr>
        <w:t>“开标前不得启封”</w:t>
      </w:r>
    </w:p>
    <w:p w:rsidR="00715126" w:rsidRDefault="00715126" w:rsidP="004E4CDC">
      <w:pPr>
        <w:pStyle w:val="PlainText"/>
        <w:spacing w:line="400" w:lineRule="exact"/>
        <w:ind w:left="31680" w:hangingChars="200" w:firstLine="31680"/>
        <w:rPr>
          <w:bCs/>
        </w:rPr>
      </w:pPr>
      <w:r>
        <w:rPr>
          <w:bCs/>
        </w:rPr>
        <w:t>15.4</w:t>
      </w:r>
      <w:r>
        <w:rPr>
          <w:rFonts w:hint="eastAsia"/>
          <w:bCs/>
        </w:rPr>
        <w:t>投标文件的密封以投标文件袋无明显缝隙露出袋内文件且封口处有签字或盖章为合格。</w:t>
      </w:r>
    </w:p>
    <w:p w:rsidR="00715126" w:rsidRDefault="00715126">
      <w:pPr>
        <w:pStyle w:val="PlainText"/>
        <w:spacing w:line="380" w:lineRule="exact"/>
        <w:rPr>
          <w:rFonts w:hAnsi="宋体"/>
        </w:rPr>
      </w:pPr>
      <w:r>
        <w:t>15.5</w:t>
      </w:r>
      <w:r>
        <w:rPr>
          <w:rFonts w:hint="eastAsia"/>
        </w:rPr>
        <w:t>投标人在递交投标文件时，未按本须知要求密封、标记的，采购代理机构有权拒收，拒收所产生的后果由投标人自负。</w:t>
      </w:r>
    </w:p>
    <w:p w:rsidR="00715126" w:rsidRDefault="00715126">
      <w:pPr>
        <w:pStyle w:val="Heading2"/>
        <w:spacing w:before="0" w:after="0" w:line="400" w:lineRule="exact"/>
        <w:rPr>
          <w:rFonts w:ascii="宋体" w:eastAsia="宋体" w:hAnsi="宋体"/>
          <w:sz w:val="21"/>
          <w:szCs w:val="21"/>
        </w:rPr>
      </w:pPr>
      <w:bookmarkStart w:id="145" w:name="_Toc405942994"/>
      <w:bookmarkStart w:id="146" w:name="_Toc469874182"/>
      <w:bookmarkStart w:id="147" w:name="_Toc200268257"/>
      <w:bookmarkStart w:id="148" w:name="_Toc395066536"/>
      <w:bookmarkStart w:id="149" w:name="_Toc185702568"/>
      <w:r>
        <w:rPr>
          <w:rFonts w:ascii="宋体" w:eastAsia="宋体" w:hAnsi="宋体"/>
          <w:sz w:val="21"/>
          <w:szCs w:val="21"/>
        </w:rPr>
        <w:t>16</w:t>
      </w:r>
      <w:r>
        <w:rPr>
          <w:rFonts w:ascii="宋体" w:eastAsia="宋体" w:hAnsi="宋体" w:hint="eastAsia"/>
          <w:sz w:val="21"/>
          <w:szCs w:val="21"/>
        </w:rPr>
        <w:t>、</w:t>
      </w:r>
      <w:bookmarkEnd w:id="145"/>
      <w:bookmarkEnd w:id="146"/>
      <w:bookmarkEnd w:id="147"/>
      <w:bookmarkEnd w:id="148"/>
      <w:bookmarkEnd w:id="149"/>
      <w:r>
        <w:rPr>
          <w:rFonts w:ascii="宋体" w:eastAsia="宋体" w:hAnsi="宋体" w:hint="eastAsia"/>
          <w:sz w:val="21"/>
          <w:szCs w:val="21"/>
        </w:rPr>
        <w:t>投标截止时间、地点</w:t>
      </w:r>
    </w:p>
    <w:p w:rsidR="00715126" w:rsidRDefault="00715126" w:rsidP="004E4CDC">
      <w:pPr>
        <w:pStyle w:val="PlainText"/>
        <w:spacing w:line="400" w:lineRule="exact"/>
        <w:ind w:left="31680" w:hangingChars="250" w:firstLine="31680"/>
        <w:rPr>
          <w:rFonts w:hAnsi="宋体"/>
        </w:rPr>
      </w:pPr>
      <w:r>
        <w:rPr>
          <w:rFonts w:hAnsi="宋体"/>
        </w:rPr>
        <w:t>16.1</w:t>
      </w:r>
      <w:r>
        <w:rPr>
          <w:rFonts w:hAnsi="宋体" w:hint="eastAsia"/>
        </w:rPr>
        <w:t>投标人必须在本章须知前附表第</w:t>
      </w:r>
      <w:r>
        <w:rPr>
          <w:rFonts w:hAnsi="宋体"/>
        </w:rPr>
        <w:t>10</w:t>
      </w:r>
      <w:r>
        <w:rPr>
          <w:rFonts w:hAnsi="宋体" w:hint="eastAsia"/>
        </w:rPr>
        <w:t>项规定的投标截止时间及地点递交</w:t>
      </w:r>
      <w:r>
        <w:rPr>
          <w:rFonts w:hAnsi="宋体" w:hint="eastAsia"/>
          <w:spacing w:val="-4"/>
        </w:rPr>
        <w:t>投标文件。</w:t>
      </w:r>
    </w:p>
    <w:p w:rsidR="00715126" w:rsidRDefault="00715126" w:rsidP="004E4CDC">
      <w:pPr>
        <w:pStyle w:val="PlainText"/>
        <w:spacing w:line="400" w:lineRule="exact"/>
        <w:ind w:left="31680" w:hangingChars="250" w:firstLine="31680"/>
        <w:rPr>
          <w:rFonts w:hAnsi="宋体"/>
        </w:rPr>
      </w:pPr>
      <w:r>
        <w:rPr>
          <w:rFonts w:hAnsi="宋体"/>
        </w:rPr>
        <w:t>16.2</w:t>
      </w:r>
      <w:r>
        <w:rPr>
          <w:rFonts w:hAnsi="宋体" w:hint="eastAsia"/>
        </w:rPr>
        <w:t>若遇到参加投标的供应商过多造成部分供应商在截止时间前已抵达开标现场但未能签到的情况，供应商递交投标文件的时间以其进入招标文件规定的开标场所的时间为准。</w:t>
      </w:r>
    </w:p>
    <w:p w:rsidR="00715126" w:rsidRDefault="00715126" w:rsidP="004E4CDC">
      <w:pPr>
        <w:pStyle w:val="PlainText"/>
        <w:spacing w:line="400" w:lineRule="exact"/>
        <w:ind w:left="31680" w:hangingChars="250" w:firstLine="31680"/>
        <w:rPr>
          <w:rFonts w:hAnsi="宋体"/>
        </w:rPr>
      </w:pPr>
      <w:r>
        <w:rPr>
          <w:rFonts w:hAnsi="宋体"/>
        </w:rPr>
        <w:t>16.3</w:t>
      </w:r>
      <w:r>
        <w:rPr>
          <w:rFonts w:hAnsi="宋体" w:hint="eastAsia"/>
        </w:rPr>
        <w:t>属下列情形</w:t>
      </w:r>
      <w:r>
        <w:rPr>
          <w:rFonts w:hAnsi="宋体" w:hint="eastAsia"/>
          <w:spacing w:val="-4"/>
        </w:rPr>
        <w:t>之一</w:t>
      </w:r>
      <w:r>
        <w:rPr>
          <w:rFonts w:hAnsi="宋体" w:hint="eastAsia"/>
        </w:rPr>
        <w:t>的，采购人或采购代理机构应当拒绝接收投标人的投标文件：</w:t>
      </w:r>
    </w:p>
    <w:p w:rsidR="00715126" w:rsidRDefault="00715126">
      <w:pPr>
        <w:pStyle w:val="PlainText"/>
        <w:spacing w:line="400" w:lineRule="exact"/>
        <w:ind w:firstLine="420"/>
        <w:rPr>
          <w:rFonts w:hAnsi="宋体"/>
        </w:rPr>
      </w:pPr>
      <w:r>
        <w:rPr>
          <w:rFonts w:hAnsi="宋体" w:hint="eastAsia"/>
        </w:rPr>
        <w:t>①</w:t>
      </w:r>
      <w:r>
        <w:rPr>
          <w:rFonts w:hAnsi="宋体"/>
        </w:rPr>
        <w:t xml:space="preserve"> </w:t>
      </w:r>
      <w:r>
        <w:rPr>
          <w:rFonts w:hAnsi="宋体" w:hint="eastAsia"/>
        </w:rPr>
        <w:t>投标文件在规定的投标截止时间之后送到达的；</w:t>
      </w:r>
    </w:p>
    <w:p w:rsidR="00715126" w:rsidRDefault="00715126">
      <w:pPr>
        <w:pStyle w:val="PlainText"/>
        <w:spacing w:line="400" w:lineRule="exact"/>
        <w:ind w:firstLine="420"/>
        <w:rPr>
          <w:rFonts w:hAnsi="宋体"/>
        </w:rPr>
      </w:pPr>
      <w:r>
        <w:rPr>
          <w:rFonts w:hAnsi="宋体" w:hint="eastAsia"/>
        </w:rPr>
        <w:t>②</w:t>
      </w:r>
      <w:r>
        <w:rPr>
          <w:rFonts w:hAnsi="宋体"/>
        </w:rPr>
        <w:t xml:space="preserve"> </w:t>
      </w:r>
      <w:r>
        <w:rPr>
          <w:rFonts w:hAnsi="宋体" w:hint="eastAsia"/>
        </w:rPr>
        <w:t>投标文件未送达指定的递交地点的；</w:t>
      </w:r>
    </w:p>
    <w:p w:rsidR="00715126" w:rsidRDefault="00715126">
      <w:pPr>
        <w:pStyle w:val="PlainText"/>
        <w:spacing w:line="400" w:lineRule="exact"/>
        <w:ind w:firstLine="420"/>
        <w:rPr>
          <w:rFonts w:hAnsi="宋体"/>
        </w:rPr>
      </w:pPr>
      <w:r>
        <w:rPr>
          <w:rFonts w:hAnsi="宋体" w:hint="eastAsia"/>
        </w:rPr>
        <w:t>③</w:t>
      </w:r>
      <w:r>
        <w:rPr>
          <w:rFonts w:hAnsi="宋体"/>
        </w:rPr>
        <w:t xml:space="preserve"> </w:t>
      </w:r>
      <w:r>
        <w:rPr>
          <w:rFonts w:hAnsi="宋体" w:hint="eastAsia"/>
        </w:rPr>
        <w:t>投标文件未按招标文件要求封装标记的；</w:t>
      </w:r>
    </w:p>
    <w:p w:rsidR="00715126" w:rsidRDefault="00715126" w:rsidP="004E4CDC">
      <w:pPr>
        <w:pStyle w:val="PlainText"/>
        <w:spacing w:line="390" w:lineRule="exact"/>
        <w:ind w:leftChars="200" w:left="31680"/>
      </w:pPr>
      <w:r>
        <w:rPr>
          <w:rFonts w:hAnsi="宋体" w:hint="eastAsia"/>
        </w:rPr>
        <w:t>④</w:t>
      </w:r>
      <w:r>
        <w:rPr>
          <w:rFonts w:hAnsi="宋体"/>
        </w:rPr>
        <w:t xml:space="preserve"> </w:t>
      </w:r>
      <w:r>
        <w:rPr>
          <w:rFonts w:hAnsi="宋体" w:hint="eastAsia"/>
        </w:rPr>
        <w:t>应标样品未与投标文件一并递交的（若</w:t>
      </w:r>
      <w:r>
        <w:rPr>
          <w:rFonts w:hAnsi="宋体" w:hint="eastAsia"/>
          <w:szCs w:val="21"/>
        </w:rPr>
        <w:t>招标文件</w:t>
      </w:r>
      <w:r>
        <w:rPr>
          <w:rFonts w:hAnsi="宋体" w:hint="eastAsia"/>
        </w:rPr>
        <w:t>要求递交样品的）；</w:t>
      </w:r>
    </w:p>
    <w:p w:rsidR="00715126" w:rsidRDefault="00715126">
      <w:pPr>
        <w:pStyle w:val="Heading2"/>
        <w:spacing w:before="0" w:after="0" w:line="400" w:lineRule="exact"/>
        <w:rPr>
          <w:rFonts w:ascii="宋体" w:eastAsia="宋体" w:hAnsi="宋体"/>
          <w:sz w:val="21"/>
          <w:szCs w:val="21"/>
        </w:rPr>
      </w:pPr>
      <w:bookmarkStart w:id="150" w:name="_Toc395066537"/>
      <w:bookmarkStart w:id="151" w:name="_Toc185702569"/>
      <w:bookmarkStart w:id="152" w:name="_Toc405942995"/>
      <w:bookmarkStart w:id="153" w:name="_Toc200268258"/>
      <w:bookmarkStart w:id="154" w:name="_Toc469874183"/>
      <w:r>
        <w:rPr>
          <w:rFonts w:ascii="宋体" w:eastAsia="宋体" w:hAnsi="宋体"/>
          <w:sz w:val="21"/>
          <w:szCs w:val="21"/>
        </w:rPr>
        <w:t>17</w:t>
      </w:r>
      <w:r>
        <w:rPr>
          <w:rFonts w:ascii="宋体" w:eastAsia="宋体" w:hAnsi="宋体" w:hint="eastAsia"/>
          <w:sz w:val="21"/>
          <w:szCs w:val="21"/>
        </w:rPr>
        <w:t>、</w:t>
      </w:r>
      <w:bookmarkEnd w:id="150"/>
      <w:bookmarkEnd w:id="151"/>
      <w:bookmarkEnd w:id="152"/>
      <w:bookmarkEnd w:id="153"/>
      <w:bookmarkEnd w:id="154"/>
      <w:r>
        <w:rPr>
          <w:rFonts w:ascii="宋体" w:eastAsia="宋体" w:hAnsi="宋体" w:hint="eastAsia"/>
          <w:sz w:val="21"/>
          <w:szCs w:val="21"/>
        </w:rPr>
        <w:t>投标文件的修改及撤回</w:t>
      </w:r>
    </w:p>
    <w:p w:rsidR="00715126" w:rsidRDefault="00715126" w:rsidP="004E4CDC">
      <w:pPr>
        <w:pStyle w:val="PlainText"/>
        <w:spacing w:line="400" w:lineRule="exact"/>
        <w:ind w:left="31680" w:hangingChars="200" w:firstLine="31680"/>
      </w:pPr>
      <w:r>
        <w:t>17.1</w:t>
      </w:r>
      <w:r>
        <w:rPr>
          <w:rFonts w:hint="eastAsia"/>
        </w:rPr>
        <w:t>投标人在投标截止时间前，可以对所递交的投标文件进行补充、修改或者撤回，并书面通知采购人或者采购代理机构。</w:t>
      </w:r>
    </w:p>
    <w:p w:rsidR="00715126" w:rsidRDefault="00715126">
      <w:pPr>
        <w:pStyle w:val="PlainText"/>
        <w:spacing w:line="400" w:lineRule="exact"/>
        <w:rPr>
          <w:rFonts w:ascii="Arial" w:hAnsi="Arial" w:cs="Arial"/>
          <w:szCs w:val="21"/>
        </w:rPr>
      </w:pPr>
      <w:r>
        <w:t>17.2</w:t>
      </w:r>
      <w:r>
        <w:rPr>
          <w:rFonts w:ascii="Arial" w:hAnsi="Arial" w:cs="Arial" w:hint="eastAsia"/>
          <w:szCs w:val="21"/>
        </w:rPr>
        <w:t>投标人撤回或修改投标文件的书面通知应由投标人法定代表人或其授权代表签字确认；修改后重新递交的投标文件应当在封套上标明“修改（补充）投标文件”字样并密封，在投标截止时间前送达。投标截止时间后，投标人不得撤回、修改投标文件。</w:t>
      </w:r>
    </w:p>
    <w:p w:rsidR="00715126" w:rsidRDefault="00715126">
      <w:pPr>
        <w:pStyle w:val="PlainText"/>
        <w:spacing w:line="400" w:lineRule="exact"/>
        <w:rPr>
          <w:rFonts w:hAnsi="宋体"/>
        </w:rPr>
      </w:pPr>
    </w:p>
    <w:p w:rsidR="00715126" w:rsidRDefault="00715126">
      <w:pPr>
        <w:pStyle w:val="Heading1"/>
        <w:spacing w:line="400" w:lineRule="exact"/>
        <w:jc w:val="center"/>
      </w:pPr>
      <w:bookmarkStart w:id="155" w:name="_Toc469874185"/>
      <w:bookmarkStart w:id="156" w:name="_Toc405942997"/>
      <w:bookmarkStart w:id="157" w:name="_Toc469909319"/>
      <w:bookmarkStart w:id="158" w:name="_Toc185702571"/>
      <w:bookmarkStart w:id="159" w:name="_Toc395066539"/>
      <w:bookmarkStart w:id="160" w:name="_Toc200268260"/>
      <w:bookmarkStart w:id="161" w:name="_Toc495306684"/>
      <w:r>
        <w:rPr>
          <w:rFonts w:hint="eastAsia"/>
        </w:rPr>
        <w:t>五、开标、评</w:t>
      </w:r>
      <w:bookmarkEnd w:id="155"/>
      <w:bookmarkEnd w:id="156"/>
      <w:bookmarkEnd w:id="157"/>
      <w:bookmarkEnd w:id="158"/>
      <w:bookmarkEnd w:id="159"/>
      <w:bookmarkEnd w:id="160"/>
      <w:r>
        <w:rPr>
          <w:rFonts w:hint="eastAsia"/>
        </w:rPr>
        <w:t>标</w:t>
      </w:r>
      <w:bookmarkEnd w:id="161"/>
    </w:p>
    <w:p w:rsidR="00715126" w:rsidRDefault="00715126">
      <w:pPr>
        <w:pStyle w:val="Heading2"/>
        <w:spacing w:before="0" w:after="0" w:line="400" w:lineRule="exact"/>
        <w:rPr>
          <w:rFonts w:ascii="宋体" w:eastAsia="宋体" w:hAnsi="宋体"/>
          <w:sz w:val="21"/>
          <w:szCs w:val="21"/>
        </w:rPr>
      </w:pPr>
      <w:r>
        <w:rPr>
          <w:rFonts w:ascii="宋体" w:eastAsia="宋体" w:hAnsi="宋体"/>
          <w:sz w:val="21"/>
          <w:szCs w:val="21"/>
        </w:rPr>
        <w:t>18</w:t>
      </w:r>
      <w:r>
        <w:rPr>
          <w:rFonts w:ascii="宋体" w:eastAsia="宋体" w:hAnsi="宋体" w:hint="eastAsia"/>
          <w:sz w:val="21"/>
          <w:szCs w:val="21"/>
        </w:rPr>
        <w:t>、开标</w:t>
      </w:r>
    </w:p>
    <w:p w:rsidR="00715126" w:rsidRDefault="00715126" w:rsidP="004E4CDC">
      <w:pPr>
        <w:pStyle w:val="PlainText"/>
        <w:spacing w:line="400" w:lineRule="exact"/>
        <w:ind w:left="31680" w:hangingChars="200" w:firstLine="31680"/>
      </w:pPr>
      <w:bookmarkStart w:id="162" w:name="_Toc200268262"/>
      <w:bookmarkStart w:id="163" w:name="_Toc185702573"/>
      <w:r>
        <w:t>18.1</w:t>
      </w:r>
      <w:r>
        <w:rPr>
          <w:rFonts w:hAnsi="宋体" w:hint="eastAsia"/>
          <w:szCs w:val="21"/>
        </w:rPr>
        <w:t>本项目</w:t>
      </w:r>
      <w:r>
        <w:rPr>
          <w:rFonts w:hint="eastAsia"/>
        </w:rPr>
        <w:t>将在本章须知前附表第</w:t>
      </w:r>
      <w:r>
        <w:t>11</w:t>
      </w:r>
      <w:r>
        <w:rPr>
          <w:rFonts w:hint="eastAsia"/>
        </w:rPr>
        <w:t>项规定的时间和地点进行开标。</w:t>
      </w:r>
    </w:p>
    <w:p w:rsidR="00715126" w:rsidRDefault="00715126" w:rsidP="004E4CDC">
      <w:pPr>
        <w:pStyle w:val="PlainText"/>
        <w:spacing w:line="400" w:lineRule="exact"/>
        <w:ind w:left="31680" w:hangingChars="200" w:firstLine="31680"/>
      </w:pPr>
      <w:r>
        <w:t>18.2</w:t>
      </w:r>
      <w:r>
        <w:rPr>
          <w:rFonts w:hint="eastAsia"/>
        </w:rPr>
        <w:t>投标人的法定代表人或其委托代理人参加开标会并签到，</w:t>
      </w:r>
      <w:r>
        <w:rPr>
          <w:rFonts w:ascii="Arial" w:hAnsi="Arial" w:cs="Arial" w:hint="eastAsia"/>
          <w:szCs w:val="21"/>
        </w:rPr>
        <w:t>未到场或未按时签到的，视同认可开标结果。</w:t>
      </w:r>
    </w:p>
    <w:p w:rsidR="00715126" w:rsidRDefault="00715126" w:rsidP="004E4CDC">
      <w:pPr>
        <w:pStyle w:val="PlainText"/>
        <w:spacing w:line="400" w:lineRule="exact"/>
        <w:ind w:left="31680" w:hangingChars="200" w:firstLine="31680"/>
      </w:pPr>
      <w:r>
        <w:t>18.3</w:t>
      </w:r>
      <w:r>
        <w:rPr>
          <w:rFonts w:hint="eastAsia"/>
        </w:rPr>
        <w:t>开标程序：</w:t>
      </w:r>
    </w:p>
    <w:p w:rsidR="00715126" w:rsidRDefault="00715126">
      <w:pPr>
        <w:pStyle w:val="PlainText"/>
        <w:spacing w:line="400" w:lineRule="exact"/>
        <w:ind w:firstLine="420"/>
      </w:pPr>
      <w:r>
        <w:rPr>
          <w:rFonts w:hint="eastAsia"/>
        </w:rPr>
        <w:t>（</w:t>
      </w:r>
      <w:r>
        <w:t>1</w:t>
      </w:r>
      <w:r>
        <w:rPr>
          <w:rFonts w:hint="eastAsia"/>
        </w:rPr>
        <w:t>）由采购代理机构主持开标会。</w:t>
      </w:r>
    </w:p>
    <w:p w:rsidR="00715126" w:rsidRDefault="00715126">
      <w:pPr>
        <w:pStyle w:val="PlainText"/>
        <w:spacing w:line="400" w:lineRule="exact"/>
        <w:ind w:firstLine="420"/>
        <w:rPr>
          <w:rFonts w:hAnsi="宋体"/>
          <w:szCs w:val="21"/>
        </w:rPr>
      </w:pPr>
      <w:r>
        <w:rPr>
          <w:rFonts w:hint="eastAsia"/>
        </w:rPr>
        <w:t>（</w:t>
      </w:r>
      <w:r>
        <w:t>2</w:t>
      </w:r>
      <w:r>
        <w:rPr>
          <w:rFonts w:hint="eastAsia"/>
        </w:rPr>
        <w:t>）</w:t>
      </w:r>
      <w:r>
        <w:rPr>
          <w:rFonts w:hAnsi="宋体" w:hint="eastAsia"/>
          <w:szCs w:val="21"/>
        </w:rPr>
        <w:t>介绍参加开标会的人员名单。</w:t>
      </w:r>
    </w:p>
    <w:p w:rsidR="00715126" w:rsidRDefault="00715126">
      <w:pPr>
        <w:pStyle w:val="PlainText"/>
        <w:spacing w:line="400" w:lineRule="exact"/>
        <w:ind w:firstLine="420"/>
        <w:rPr>
          <w:szCs w:val="21"/>
        </w:rPr>
      </w:pPr>
      <w:r>
        <w:rPr>
          <w:rFonts w:hint="eastAsia"/>
        </w:rPr>
        <w:t>（</w:t>
      </w:r>
      <w:r>
        <w:t>3</w:t>
      </w:r>
      <w:r>
        <w:rPr>
          <w:rFonts w:hint="eastAsia"/>
        </w:rPr>
        <w:t>）宣读投标纪律，告知应当回避的情形，提请有关人员回避。</w:t>
      </w:r>
    </w:p>
    <w:p w:rsidR="00715126" w:rsidRDefault="00715126">
      <w:pPr>
        <w:pStyle w:val="PlainText"/>
        <w:spacing w:line="400" w:lineRule="exact"/>
        <w:ind w:firstLine="420"/>
      </w:pPr>
      <w:r>
        <w:rPr>
          <w:rFonts w:hint="eastAsia"/>
        </w:rPr>
        <w:t>（</w:t>
      </w:r>
      <w:r>
        <w:t>4</w:t>
      </w:r>
      <w:r>
        <w:rPr>
          <w:rFonts w:hint="eastAsia"/>
        </w:rPr>
        <w:t>）由全体投标人代表或者其推选的代表检查投标文件的密封情况并签字确认；</w:t>
      </w:r>
    </w:p>
    <w:p w:rsidR="00715126" w:rsidRDefault="00715126">
      <w:pPr>
        <w:pStyle w:val="PlainText"/>
        <w:spacing w:line="400" w:lineRule="exact"/>
        <w:ind w:firstLine="420"/>
      </w:pPr>
      <w:r>
        <w:rPr>
          <w:rFonts w:hAnsi="宋体" w:hint="eastAsia"/>
          <w:szCs w:val="21"/>
        </w:rPr>
        <w:t>（</w:t>
      </w:r>
      <w:r>
        <w:rPr>
          <w:rFonts w:hAnsi="宋体"/>
          <w:szCs w:val="21"/>
        </w:rPr>
        <w:t>5</w:t>
      </w:r>
      <w:r>
        <w:rPr>
          <w:rFonts w:hAnsi="宋体" w:hint="eastAsia"/>
          <w:szCs w:val="21"/>
        </w:rPr>
        <w:t>）</w:t>
      </w:r>
      <w:r>
        <w:rPr>
          <w:rFonts w:hint="eastAsia"/>
        </w:rPr>
        <w:t>经确认密封完好的投标文件，由采购代理机构工作人员当众拆封，宣读“开标一览表”的投标人名称、投标价格和招标文件规定的需要宣布的其他内容。</w:t>
      </w:r>
    </w:p>
    <w:p w:rsidR="00715126" w:rsidRDefault="00715126">
      <w:pPr>
        <w:pStyle w:val="PlainText"/>
        <w:spacing w:line="400" w:lineRule="exact"/>
        <w:ind w:firstLine="420"/>
        <w:rPr>
          <w:rFonts w:hAnsi="宋体"/>
          <w:szCs w:val="21"/>
        </w:rPr>
      </w:pPr>
      <w:r>
        <w:rPr>
          <w:rFonts w:hAnsi="宋体" w:hint="eastAsia"/>
          <w:szCs w:val="21"/>
        </w:rPr>
        <w:t>（</w:t>
      </w:r>
      <w:r>
        <w:rPr>
          <w:rFonts w:hAnsi="宋体"/>
          <w:szCs w:val="21"/>
        </w:rPr>
        <w:t>6</w:t>
      </w:r>
      <w:r>
        <w:rPr>
          <w:rFonts w:hAnsi="宋体" w:hint="eastAsia"/>
          <w:szCs w:val="21"/>
        </w:rPr>
        <w:t>）开标过程和开标记录由参加开标的各投标人代表和相关工作人员签字确认。投标人代表未到场签字确认或者拒绝签字确认的，视为认可开标过程和结果。</w:t>
      </w:r>
    </w:p>
    <w:p w:rsidR="00715126" w:rsidRDefault="00715126">
      <w:pPr>
        <w:pStyle w:val="PlainText"/>
        <w:spacing w:line="400" w:lineRule="exact"/>
        <w:ind w:firstLine="420"/>
        <w:rPr>
          <w:rFonts w:hAnsi="宋体"/>
          <w:szCs w:val="21"/>
        </w:rPr>
      </w:pPr>
      <w:r>
        <w:rPr>
          <w:rFonts w:hAnsi="宋体" w:hint="eastAsia"/>
          <w:szCs w:val="21"/>
        </w:rPr>
        <w:t>（</w:t>
      </w:r>
      <w:r>
        <w:rPr>
          <w:rFonts w:hAnsi="宋体"/>
          <w:szCs w:val="21"/>
        </w:rPr>
        <w:t>7</w:t>
      </w:r>
      <w:r>
        <w:rPr>
          <w:rFonts w:hAnsi="宋体" w:hint="eastAsia"/>
          <w:szCs w:val="21"/>
        </w:rPr>
        <w:t>）投标人代表对</w:t>
      </w:r>
      <w:bookmarkStart w:id="164" w:name="OLE_LINK4"/>
      <w:r>
        <w:rPr>
          <w:rFonts w:hAnsi="宋体" w:hint="eastAsia"/>
          <w:szCs w:val="21"/>
        </w:rPr>
        <w:t>开标过程和开标记录</w:t>
      </w:r>
      <w:bookmarkEnd w:id="164"/>
      <w:r>
        <w:rPr>
          <w:rFonts w:hAnsi="宋体" w:hint="eastAsia"/>
          <w:szCs w:val="21"/>
        </w:rPr>
        <w:t>有疑义，以及认为采购人、采购代理机构相关工作人员有需要回避的情形的，应当场提出询问或者回避申请。</w:t>
      </w:r>
    </w:p>
    <w:p w:rsidR="00715126" w:rsidRDefault="00715126">
      <w:pPr>
        <w:pStyle w:val="PlainText"/>
        <w:spacing w:line="400" w:lineRule="exact"/>
        <w:ind w:firstLine="420"/>
      </w:pPr>
      <w:r>
        <w:rPr>
          <w:rFonts w:hint="eastAsia"/>
        </w:rPr>
        <w:t>（</w:t>
      </w:r>
      <w:r>
        <w:t>8</w:t>
      </w:r>
      <w:r>
        <w:rPr>
          <w:rFonts w:hint="eastAsia"/>
        </w:rPr>
        <w:t>）宣布开标会议结束。</w:t>
      </w:r>
    </w:p>
    <w:p w:rsidR="00715126" w:rsidRDefault="00715126">
      <w:pPr>
        <w:pStyle w:val="Heading2"/>
        <w:spacing w:before="0" w:after="0" w:line="400" w:lineRule="exact"/>
        <w:rPr>
          <w:rFonts w:ascii="宋体" w:eastAsia="宋体" w:hAnsi="宋体"/>
          <w:sz w:val="21"/>
          <w:szCs w:val="21"/>
        </w:rPr>
      </w:pPr>
      <w:bookmarkStart w:id="165" w:name="_Toc185702576"/>
      <w:bookmarkStart w:id="166" w:name="_Toc200268265"/>
      <w:bookmarkEnd w:id="162"/>
      <w:bookmarkEnd w:id="163"/>
      <w:r>
        <w:rPr>
          <w:rFonts w:ascii="宋体" w:eastAsia="宋体" w:hAnsi="宋体"/>
          <w:sz w:val="21"/>
          <w:szCs w:val="21"/>
        </w:rPr>
        <w:t>19</w:t>
      </w:r>
      <w:r>
        <w:rPr>
          <w:rFonts w:ascii="宋体" w:eastAsia="宋体" w:hAnsi="宋体" w:hint="eastAsia"/>
          <w:sz w:val="21"/>
          <w:szCs w:val="21"/>
        </w:rPr>
        <w:t>、组建评标委员会</w:t>
      </w:r>
    </w:p>
    <w:p w:rsidR="00715126" w:rsidRDefault="00715126" w:rsidP="004E4CDC">
      <w:pPr>
        <w:pStyle w:val="PlainText"/>
        <w:spacing w:line="400" w:lineRule="exact"/>
        <w:ind w:left="31680" w:hangingChars="200" w:firstLine="31680"/>
      </w:pPr>
      <w:r>
        <w:t>19</w:t>
      </w:r>
      <w:r>
        <w:rPr>
          <w:rFonts w:hAnsi="宋体"/>
        </w:rPr>
        <w:t>.1</w:t>
      </w:r>
      <w:r>
        <w:rPr>
          <w:rFonts w:hint="eastAsia"/>
        </w:rPr>
        <w:t>采购人和采购代理机构依法组建评标委员会（以下简称评审小组），评审小组由采购人代表和评审专家组成，成员人数为</w:t>
      </w:r>
      <w:r>
        <w:t>5</w:t>
      </w:r>
      <w:r>
        <w:rPr>
          <w:rFonts w:hint="eastAsia"/>
        </w:rPr>
        <w:t>人以上（含</w:t>
      </w:r>
      <w:r>
        <w:t>5</w:t>
      </w:r>
      <w:r>
        <w:rPr>
          <w:rFonts w:hint="eastAsia"/>
        </w:rPr>
        <w:t>人）单数，其中</w:t>
      </w:r>
      <w:r>
        <w:rPr>
          <w:rFonts w:hAnsi="宋体" w:hint="eastAsia"/>
        </w:rPr>
        <w:t>评审专家不少于成员总数的三分之二。评审专家在政府采购评审专家库内相关专业技术、经济等方面的专家名单中随机抽取。</w:t>
      </w:r>
    </w:p>
    <w:p w:rsidR="00715126" w:rsidRDefault="00715126" w:rsidP="004E4CDC">
      <w:pPr>
        <w:pStyle w:val="PlainText"/>
        <w:spacing w:line="400" w:lineRule="exact"/>
        <w:ind w:left="31680" w:hangingChars="200" w:firstLine="31680"/>
        <w:rPr>
          <w:rFonts w:hAnsi="宋体"/>
        </w:rPr>
      </w:pPr>
      <w:r>
        <w:rPr>
          <w:rFonts w:hAnsi="宋体"/>
          <w:szCs w:val="21"/>
        </w:rPr>
        <w:t>19.2</w:t>
      </w:r>
      <w:r>
        <w:rPr>
          <w:rFonts w:hAnsi="宋体" w:hint="eastAsia"/>
        </w:rPr>
        <w:t>评标委员会必须公平、公正、客观，不带任何倾向性和启发性；不得向外界透露任何与评标有关的内容；任何单位和个人不得干扰、影响评标的正常进行；评标委员会及有关工作人员不得私下与投标人接触。评标专家发现本人与参加采购活动的投标人有利害关系的，应当主动提出回避。</w:t>
      </w:r>
    </w:p>
    <w:p w:rsidR="00715126" w:rsidRDefault="00715126">
      <w:pPr>
        <w:pStyle w:val="Heading2"/>
        <w:spacing w:before="0" w:after="0" w:line="400" w:lineRule="exact"/>
        <w:rPr>
          <w:rFonts w:ascii="宋体" w:eastAsia="宋体" w:hAnsi="宋体"/>
          <w:sz w:val="21"/>
          <w:szCs w:val="21"/>
        </w:rPr>
      </w:pPr>
      <w:r>
        <w:rPr>
          <w:rFonts w:ascii="宋体" w:eastAsia="宋体" w:hAnsi="宋体"/>
          <w:sz w:val="21"/>
          <w:szCs w:val="21"/>
        </w:rPr>
        <w:t>20</w:t>
      </w:r>
      <w:r>
        <w:rPr>
          <w:rFonts w:ascii="宋体" w:eastAsia="宋体" w:hAnsi="宋体" w:hint="eastAsia"/>
          <w:sz w:val="21"/>
          <w:szCs w:val="21"/>
        </w:rPr>
        <w:t>、评标</w:t>
      </w:r>
    </w:p>
    <w:p w:rsidR="00715126" w:rsidRDefault="00715126" w:rsidP="004E4CDC">
      <w:pPr>
        <w:pStyle w:val="PlainText"/>
        <w:spacing w:line="400" w:lineRule="exact"/>
        <w:ind w:left="31680" w:hangingChars="200" w:firstLine="31680"/>
        <w:rPr>
          <w:b/>
          <w:bCs/>
        </w:rPr>
      </w:pPr>
      <w:bookmarkStart w:id="167" w:name="_Toc395066541"/>
      <w:bookmarkStart w:id="168" w:name="_Toc469874187"/>
      <w:bookmarkStart w:id="169" w:name="_Toc405942999"/>
      <w:r>
        <w:rPr>
          <w:b/>
          <w:bCs/>
        </w:rPr>
        <w:t>20.1</w:t>
      </w:r>
      <w:bookmarkEnd w:id="167"/>
      <w:bookmarkEnd w:id="168"/>
      <w:bookmarkEnd w:id="169"/>
      <w:r>
        <w:rPr>
          <w:rFonts w:hint="eastAsia"/>
          <w:b/>
          <w:bCs/>
        </w:rPr>
        <w:t>资格性审查</w:t>
      </w:r>
    </w:p>
    <w:p w:rsidR="00715126" w:rsidRDefault="00715126" w:rsidP="004E4CDC">
      <w:pPr>
        <w:pStyle w:val="PlainText"/>
        <w:spacing w:line="400" w:lineRule="exact"/>
        <w:ind w:left="31680" w:hangingChars="300" w:firstLine="31680"/>
      </w:pPr>
      <w:r>
        <w:t>20.1.1</w:t>
      </w:r>
      <w:r>
        <w:rPr>
          <w:rFonts w:hint="eastAsia"/>
        </w:rPr>
        <w:t>开标结束后，由采购人</w:t>
      </w:r>
      <w:r>
        <w:rPr>
          <w:rFonts w:hint="eastAsia"/>
          <w:bCs/>
        </w:rPr>
        <w:t>依据法律法规和招标文件的规定对投标人的资格</w:t>
      </w:r>
      <w:r>
        <w:rPr>
          <w:rFonts w:hint="eastAsia"/>
        </w:rPr>
        <w:t>进行审查，以确定投标人是否具备投标资格。它所涉及到的主要文件和内容为本章投标人须知第</w:t>
      </w:r>
      <w:r>
        <w:t>9</w:t>
      </w:r>
      <w:r>
        <w:rPr>
          <w:rFonts w:hint="eastAsia"/>
        </w:rPr>
        <w:t>条所述的资格资信证明文件内容。如果投标人不具备投标资格，不满足招标文件所规定的资格条件或缺少任何一项或有任何一项不合格的，视为资格审查不合格，其不再进入评审。</w:t>
      </w:r>
    </w:p>
    <w:p w:rsidR="00715126" w:rsidRDefault="00715126" w:rsidP="004E4CDC">
      <w:pPr>
        <w:pStyle w:val="PlainText"/>
        <w:spacing w:line="400" w:lineRule="exact"/>
        <w:ind w:left="31680" w:hangingChars="200" w:firstLine="31680"/>
      </w:pPr>
      <w:r>
        <w:rPr>
          <w:b/>
          <w:bCs/>
        </w:rPr>
        <w:t>20.2</w:t>
      </w:r>
      <w:r>
        <w:rPr>
          <w:rFonts w:hint="eastAsia"/>
          <w:b/>
          <w:bCs/>
        </w:rPr>
        <w:t>投标文件</w:t>
      </w:r>
      <w:r>
        <w:rPr>
          <w:rFonts w:hint="eastAsia"/>
          <w:b/>
        </w:rPr>
        <w:t>符合性检查。</w:t>
      </w:r>
      <w:r>
        <w:rPr>
          <w:rFonts w:hint="eastAsia"/>
        </w:rPr>
        <w:t>评标委员会应当对符合资格的投标人的投标文件进行符合性审查，以确定其是否满足招标文件的实质性要求。依据招标文件的规定，从投标文件的有效性、完整性和对招标文件的响应程度进行审查，以确定是否符合对招标文件的实质性要求作出响应（采购人可根据具体项目的情况对实质性要求作特别的规定）。实质性偏离是指：</w:t>
      </w:r>
      <w:r>
        <w:t>(1)</w:t>
      </w:r>
      <w:r>
        <w:rPr>
          <w:rFonts w:hint="eastAsia"/>
        </w:rPr>
        <w:t>实质性影响合同的范围、质量和履行；</w:t>
      </w:r>
      <w:r>
        <w:t>(2)</w:t>
      </w:r>
      <w:r>
        <w:rPr>
          <w:rFonts w:hint="eastAsia"/>
        </w:rPr>
        <w:t>实质性违背招标文件，限制了采购人的权利和中标</w:t>
      </w:r>
      <w:r>
        <w:rPr>
          <w:rFonts w:hAnsi="宋体" w:hint="eastAsia"/>
          <w:bCs/>
        </w:rPr>
        <w:t>人</w:t>
      </w:r>
      <w:r>
        <w:rPr>
          <w:rFonts w:hint="eastAsia"/>
        </w:rPr>
        <w:t>合同项下的义务；</w:t>
      </w:r>
      <w:r>
        <w:t>(3)</w:t>
      </w:r>
      <w:r>
        <w:rPr>
          <w:rFonts w:hint="eastAsia"/>
        </w:rPr>
        <w:t>不公正地影响了其它作出实质性响应的投标人的竞争地位。没有对招标文件作出实质性响应的投标文件将不进行评审，其投标将被拒绝。</w:t>
      </w:r>
    </w:p>
    <w:p w:rsidR="00715126" w:rsidRDefault="00715126" w:rsidP="004E4CDC">
      <w:pPr>
        <w:pStyle w:val="PlainText"/>
        <w:spacing w:line="400" w:lineRule="exact"/>
        <w:ind w:left="31680" w:hangingChars="200" w:firstLine="31680"/>
        <w:rPr>
          <w:rFonts w:hAnsi="宋体"/>
          <w:b/>
          <w:bCs/>
          <w:szCs w:val="21"/>
        </w:rPr>
      </w:pPr>
      <w:r>
        <w:rPr>
          <w:b/>
          <w:bCs/>
        </w:rPr>
        <w:t>20.3</w:t>
      </w:r>
      <w:r>
        <w:rPr>
          <w:rFonts w:hAnsi="宋体" w:hint="eastAsia"/>
          <w:b/>
          <w:bCs/>
          <w:szCs w:val="21"/>
        </w:rPr>
        <w:t>澄清有关问题、算术性修正。</w:t>
      </w:r>
    </w:p>
    <w:p w:rsidR="00715126" w:rsidRDefault="00715126">
      <w:pPr>
        <w:pStyle w:val="PlainText"/>
        <w:spacing w:line="400" w:lineRule="exact"/>
        <w:ind w:firstLine="420"/>
      </w:pPr>
      <w:r>
        <w:t xml:space="preserve">(1) </w:t>
      </w:r>
      <w:r>
        <w:rPr>
          <w:rFonts w:hint="eastAsia"/>
        </w:rPr>
        <w:t>对于投标文件中含义不明确、同类问题表述不一致或者有明显文字和计算错误的内容，评标委员会应当以书面形式要求投标人作出必要的澄清、说明或者补正。</w:t>
      </w:r>
    </w:p>
    <w:p w:rsidR="00715126" w:rsidRDefault="00715126">
      <w:pPr>
        <w:pStyle w:val="PlainText"/>
        <w:spacing w:line="400" w:lineRule="exact"/>
        <w:ind w:firstLine="420"/>
      </w:pPr>
      <w:r>
        <w:t xml:space="preserve">(2) </w:t>
      </w:r>
      <w:r>
        <w:rPr>
          <w:rFonts w:hint="eastAsia"/>
        </w:rPr>
        <w:t>投标人的澄清、说明或者补正应当采用书面形式，并加盖公章，或者由法定代表人或其授权的代表签字。投标人的澄清、说明或者补正不得超出投标文件的范围或者改变投标文件的实质性内容。</w:t>
      </w:r>
    </w:p>
    <w:p w:rsidR="00715126" w:rsidRDefault="00715126">
      <w:pPr>
        <w:pStyle w:val="PlainText"/>
        <w:spacing w:line="400" w:lineRule="exact"/>
        <w:ind w:firstLine="420"/>
        <w:rPr>
          <w:szCs w:val="21"/>
        </w:rPr>
      </w:pPr>
      <w:r>
        <w:rPr>
          <w:szCs w:val="21"/>
        </w:rPr>
        <w:t>(3)</w:t>
      </w:r>
      <w:r>
        <w:rPr>
          <w:rFonts w:hAnsi="宋体" w:cs="宋体"/>
          <w:kern w:val="0"/>
          <w:szCs w:val="21"/>
        </w:rPr>
        <w:t xml:space="preserve"> </w:t>
      </w:r>
      <w:r>
        <w:rPr>
          <w:rFonts w:hAnsi="宋体" w:cs="宋体" w:hint="eastAsia"/>
          <w:kern w:val="0"/>
          <w:szCs w:val="21"/>
        </w:rPr>
        <w:t>投标文件报价出现前后不一致的，除招标文件另有规定外，按照下列规定修正</w:t>
      </w:r>
      <w:r>
        <w:rPr>
          <w:rFonts w:hint="eastAsia"/>
          <w:szCs w:val="21"/>
        </w:rPr>
        <w:t>：</w:t>
      </w:r>
    </w:p>
    <w:p w:rsidR="00715126" w:rsidRDefault="00715126">
      <w:pPr>
        <w:pStyle w:val="PlainText"/>
        <w:spacing w:line="400" w:lineRule="exact"/>
        <w:ind w:left="900" w:hanging="300"/>
        <w:rPr>
          <w:bCs/>
        </w:rPr>
      </w:pPr>
      <w:r>
        <w:rPr>
          <w:rFonts w:hint="eastAsia"/>
          <w:bCs/>
        </w:rPr>
        <w:t>①</w:t>
      </w:r>
      <w:r>
        <w:rPr>
          <w:bCs/>
        </w:rPr>
        <w:t xml:space="preserve"> </w:t>
      </w:r>
      <w:r>
        <w:rPr>
          <w:rFonts w:hint="eastAsia"/>
        </w:rPr>
        <w:t>投标文件中</w:t>
      </w:r>
      <w:r>
        <w:rPr>
          <w:rFonts w:hint="eastAsia"/>
          <w:bCs/>
        </w:rPr>
        <w:t>开标一览表（报价表）内容</w:t>
      </w:r>
      <w:r>
        <w:rPr>
          <w:rFonts w:hint="eastAsia"/>
        </w:rPr>
        <w:t>与投标文件中相应内容不一致的，以开标一览表（报价表）为准。</w:t>
      </w:r>
    </w:p>
    <w:p w:rsidR="00715126" w:rsidRDefault="00715126">
      <w:pPr>
        <w:pStyle w:val="PlainText"/>
        <w:spacing w:line="400" w:lineRule="exact"/>
        <w:ind w:left="900" w:hanging="300"/>
        <w:rPr>
          <w:bCs/>
        </w:rPr>
      </w:pPr>
      <w:r>
        <w:rPr>
          <w:rFonts w:hint="eastAsia"/>
          <w:bCs/>
        </w:rPr>
        <w:t>②</w:t>
      </w:r>
      <w:r>
        <w:t xml:space="preserve"> </w:t>
      </w:r>
      <w:r>
        <w:rPr>
          <w:rFonts w:hint="eastAsia"/>
        </w:rPr>
        <w:t>大写金额和小写金额不一致时</w:t>
      </w:r>
      <w:r>
        <w:rPr>
          <w:rFonts w:hint="eastAsia"/>
          <w:bCs/>
        </w:rPr>
        <w:t>，以大写金额为准。</w:t>
      </w:r>
    </w:p>
    <w:p w:rsidR="00715126" w:rsidRDefault="00715126">
      <w:pPr>
        <w:pStyle w:val="PlainText"/>
        <w:spacing w:line="400" w:lineRule="exact"/>
        <w:ind w:left="900" w:hanging="300"/>
      </w:pPr>
      <w:r>
        <w:rPr>
          <w:rFonts w:hint="eastAsia"/>
          <w:bCs/>
        </w:rPr>
        <w:t>③</w:t>
      </w:r>
      <w:r>
        <w:rPr>
          <w:rFonts w:hint="eastAsia"/>
        </w:rPr>
        <w:t>单价金额小数点或者百分比有明显错位的，以开标一览表的总价为准，并修改单价；</w:t>
      </w:r>
    </w:p>
    <w:p w:rsidR="00715126" w:rsidRDefault="00715126">
      <w:pPr>
        <w:pStyle w:val="PlainText"/>
        <w:spacing w:line="400" w:lineRule="exact"/>
        <w:ind w:left="900" w:hanging="300"/>
      </w:pPr>
      <w:r>
        <w:rPr>
          <w:rFonts w:hint="eastAsia"/>
          <w:bCs/>
        </w:rPr>
        <w:t>④</w:t>
      </w:r>
      <w:r>
        <w:rPr>
          <w:rFonts w:hint="eastAsia"/>
        </w:rPr>
        <w:t>总价金额与按单价汇总金额不一致的，以单价金额计算结果为准。</w:t>
      </w:r>
    </w:p>
    <w:p w:rsidR="00715126" w:rsidRDefault="00715126">
      <w:pPr>
        <w:pStyle w:val="PlainText"/>
        <w:spacing w:line="400" w:lineRule="exact"/>
        <w:ind w:firstLine="420"/>
      </w:pPr>
      <w:r>
        <w:rPr>
          <w:rFonts w:hint="eastAsia"/>
        </w:rPr>
        <w:t>同时出现两种以上不一致的，按照前款规定的顺序修正。修正后的报价或内容按照第</w:t>
      </w:r>
      <w:r>
        <w:t>22.2</w:t>
      </w:r>
      <w:r>
        <w:rPr>
          <w:rFonts w:hint="eastAsia"/>
        </w:rPr>
        <w:t>（</w:t>
      </w:r>
      <w:r>
        <w:t>2</w:t>
      </w:r>
      <w:r>
        <w:rPr>
          <w:rFonts w:hint="eastAsia"/>
        </w:rPr>
        <w:t>）条款的规定经投标人确认后产生约束力，投标人不确认的，其投标无效。</w:t>
      </w:r>
    </w:p>
    <w:p w:rsidR="00715126" w:rsidRDefault="00715126">
      <w:pPr>
        <w:pStyle w:val="PlainText"/>
        <w:spacing w:line="400" w:lineRule="exact"/>
        <w:ind w:firstLine="420"/>
      </w:pPr>
      <w:r>
        <w:rPr>
          <w:rFonts w:hint="eastAsia"/>
        </w:rPr>
        <w:t>（</w:t>
      </w:r>
      <w:r>
        <w:t>4</w:t>
      </w:r>
      <w:r>
        <w:rPr>
          <w:rFonts w:hint="eastAsia"/>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15126" w:rsidRDefault="00715126" w:rsidP="004E4CDC">
      <w:pPr>
        <w:pStyle w:val="PlainText"/>
        <w:spacing w:line="400" w:lineRule="exact"/>
        <w:ind w:left="31680" w:hangingChars="200" w:firstLine="31680"/>
        <w:rPr>
          <w:rFonts w:hAnsi="宋体"/>
          <w:szCs w:val="21"/>
        </w:rPr>
      </w:pPr>
      <w:r>
        <w:rPr>
          <w:b/>
          <w:bCs/>
        </w:rPr>
        <w:t>20.4</w:t>
      </w:r>
      <w:r>
        <w:rPr>
          <w:rFonts w:hint="eastAsia"/>
          <w:b/>
          <w:bCs/>
        </w:rPr>
        <w:t>比较</w:t>
      </w:r>
      <w:r>
        <w:rPr>
          <w:rFonts w:hAnsi="宋体" w:hint="eastAsia"/>
          <w:b/>
          <w:bCs/>
          <w:szCs w:val="21"/>
        </w:rPr>
        <w:t>与评价。</w:t>
      </w:r>
      <w:r>
        <w:rPr>
          <w:rFonts w:hAnsi="宋体" w:hint="eastAsia"/>
          <w:bCs/>
          <w:szCs w:val="21"/>
        </w:rPr>
        <w:t>本项目采用</w:t>
      </w:r>
      <w:r>
        <w:rPr>
          <w:rFonts w:hAnsi="宋体" w:hint="eastAsia"/>
          <w:bCs/>
          <w:szCs w:val="21"/>
          <w:u w:val="single"/>
        </w:rPr>
        <w:t>综合评分法</w:t>
      </w:r>
      <w:r>
        <w:rPr>
          <w:rFonts w:hAnsi="宋体" w:hint="eastAsia"/>
          <w:bCs/>
          <w:szCs w:val="21"/>
        </w:rPr>
        <w:t>（详见第四章）。评审小组按照招标文件中规定的评标方法和标准，对符合性审查合格</w:t>
      </w:r>
      <w:r>
        <w:rPr>
          <w:rFonts w:hAnsi="宋体" w:hint="eastAsia"/>
          <w:szCs w:val="21"/>
        </w:rPr>
        <w:t>的投标文件进行商务和技术评估，综合比较与评价。</w:t>
      </w:r>
    </w:p>
    <w:p w:rsidR="00715126" w:rsidRDefault="00715126" w:rsidP="004E4CDC">
      <w:pPr>
        <w:pStyle w:val="PlainText"/>
        <w:spacing w:line="400" w:lineRule="exact"/>
        <w:ind w:left="31680" w:hangingChars="200" w:firstLine="31680"/>
        <w:rPr>
          <w:rFonts w:hAnsi="宋体"/>
          <w:bCs/>
          <w:spacing w:val="-2"/>
          <w:szCs w:val="21"/>
        </w:rPr>
      </w:pPr>
      <w:r>
        <w:rPr>
          <w:rFonts w:hAnsi="宋体"/>
          <w:b/>
          <w:szCs w:val="21"/>
        </w:rPr>
        <w:t>20.</w:t>
      </w:r>
      <w:r>
        <w:rPr>
          <w:rFonts w:hAnsi="宋体"/>
          <w:b/>
          <w:bCs/>
          <w:spacing w:val="-2"/>
          <w:szCs w:val="21"/>
        </w:rPr>
        <w:t>5</w:t>
      </w:r>
      <w:r>
        <w:rPr>
          <w:rFonts w:hAnsi="宋体" w:hint="eastAsia"/>
          <w:b/>
          <w:bCs/>
          <w:spacing w:val="-2"/>
          <w:szCs w:val="21"/>
        </w:rPr>
        <w:t>推荐</w:t>
      </w:r>
      <w:r>
        <w:rPr>
          <w:rFonts w:hAnsi="宋体" w:hint="eastAsia"/>
          <w:b/>
          <w:bCs/>
          <w:szCs w:val="21"/>
        </w:rPr>
        <w:t>中标</w:t>
      </w:r>
      <w:r>
        <w:rPr>
          <w:rFonts w:hAnsi="宋体" w:hint="eastAsia"/>
          <w:b/>
          <w:bCs/>
          <w:spacing w:val="-2"/>
          <w:szCs w:val="21"/>
        </w:rPr>
        <w:t>候选</w:t>
      </w:r>
      <w:r>
        <w:rPr>
          <w:rFonts w:hAnsi="宋体" w:hint="eastAsia"/>
          <w:b/>
          <w:bCs/>
          <w:szCs w:val="21"/>
        </w:rPr>
        <w:t>人</w:t>
      </w:r>
      <w:r>
        <w:rPr>
          <w:rFonts w:hAnsi="宋体" w:hint="eastAsia"/>
          <w:b/>
          <w:bCs/>
          <w:spacing w:val="-2"/>
          <w:szCs w:val="21"/>
        </w:rPr>
        <w:t>名单并编写评审报告。</w:t>
      </w:r>
      <w:r>
        <w:rPr>
          <w:rFonts w:hAnsi="宋体" w:hint="eastAsia"/>
          <w:spacing w:val="-2"/>
          <w:szCs w:val="21"/>
        </w:rPr>
        <w:t>评标委员会</w:t>
      </w:r>
      <w:r>
        <w:rPr>
          <w:rFonts w:hAnsi="宋体" w:hint="eastAsia"/>
          <w:bCs/>
          <w:spacing w:val="-2"/>
          <w:szCs w:val="21"/>
        </w:rPr>
        <w:t>根据评分办法的中标标准及推荐原则推荐中标候选</w:t>
      </w:r>
      <w:r>
        <w:rPr>
          <w:rFonts w:hAnsi="宋体" w:hint="eastAsia"/>
          <w:bCs/>
          <w:szCs w:val="21"/>
        </w:rPr>
        <w:t>人</w:t>
      </w:r>
      <w:r>
        <w:rPr>
          <w:rFonts w:hAnsi="宋体" w:hint="eastAsia"/>
          <w:bCs/>
          <w:spacing w:val="-2"/>
          <w:szCs w:val="21"/>
        </w:rPr>
        <w:t>名单</w:t>
      </w:r>
      <w:bookmarkStart w:id="170" w:name="_Toc211355145"/>
      <w:r>
        <w:rPr>
          <w:rFonts w:hAnsi="宋体" w:hint="eastAsia"/>
          <w:bCs/>
          <w:spacing w:val="-2"/>
          <w:szCs w:val="21"/>
        </w:rPr>
        <w:t>，在评审工作完</w:t>
      </w:r>
      <w:r>
        <w:rPr>
          <w:rFonts w:hAnsi="宋体" w:hint="eastAsia"/>
          <w:spacing w:val="-2"/>
          <w:szCs w:val="21"/>
        </w:rPr>
        <w:t>成后，向采购人提交书面评审报告。</w:t>
      </w:r>
    </w:p>
    <w:p w:rsidR="00715126" w:rsidRDefault="00715126" w:rsidP="004E4CDC">
      <w:pPr>
        <w:pStyle w:val="PlainText"/>
        <w:spacing w:line="400" w:lineRule="exact"/>
        <w:ind w:left="31680" w:hangingChars="200" w:firstLine="31680"/>
        <w:rPr>
          <w:rFonts w:hAnsi="宋体"/>
          <w:szCs w:val="21"/>
        </w:rPr>
      </w:pPr>
      <w:r>
        <w:rPr>
          <w:rFonts w:hAnsi="宋体"/>
          <w:szCs w:val="21"/>
        </w:rPr>
        <w:t>20.6</w:t>
      </w:r>
      <w:r>
        <w:rPr>
          <w:rFonts w:hAnsi="宋体" w:hint="eastAsia"/>
          <w:szCs w:val="21"/>
        </w:rPr>
        <w:t>采购代理机构对评审过程和评分、评审结论进行核对和复核，如有错漏，请当事评委进行校正，按校正后的结果确定中标人。</w:t>
      </w:r>
    </w:p>
    <w:p w:rsidR="00715126" w:rsidRDefault="00715126" w:rsidP="004E4CDC">
      <w:pPr>
        <w:pStyle w:val="PlainText"/>
        <w:spacing w:line="400" w:lineRule="exact"/>
        <w:ind w:left="31680" w:hangingChars="250" w:firstLine="31680"/>
        <w:rPr>
          <w:rFonts w:hAnsi="宋体"/>
          <w:kern w:val="0"/>
          <w:szCs w:val="21"/>
        </w:rPr>
      </w:pPr>
      <w:r>
        <w:rPr>
          <w:rFonts w:hAnsi="宋体"/>
        </w:rPr>
        <w:t>20.7</w:t>
      </w:r>
      <w:r>
        <w:rPr>
          <w:rFonts w:hAnsi="宋体" w:hint="eastAsia"/>
          <w:kern w:val="0"/>
          <w:szCs w:val="21"/>
        </w:rPr>
        <w:t>评标委员会成员对需要共同认定的事项存在争议的，应当按照少数服从多数的原则作出结论。持不同意见的评标委员会成员应当在评标报告上签署不同意见及理由，否则视为同意评标报告。</w:t>
      </w:r>
    </w:p>
    <w:p w:rsidR="00715126" w:rsidRDefault="00715126">
      <w:pPr>
        <w:pStyle w:val="Heading2"/>
        <w:spacing w:before="0" w:after="0" w:line="400" w:lineRule="exact"/>
        <w:rPr>
          <w:rFonts w:ascii="宋体" w:eastAsia="宋体" w:hAnsi="宋体"/>
          <w:sz w:val="21"/>
          <w:szCs w:val="21"/>
        </w:rPr>
      </w:pPr>
      <w:bookmarkStart w:id="171" w:name="_Toc405943001"/>
      <w:bookmarkStart w:id="172" w:name="_Toc395066543"/>
      <w:bookmarkStart w:id="173" w:name="_Toc211355146"/>
      <w:bookmarkStart w:id="174" w:name="_Toc185702574"/>
      <w:bookmarkStart w:id="175" w:name="_Toc200268263"/>
      <w:bookmarkStart w:id="176" w:name="_Toc469874189"/>
      <w:bookmarkEnd w:id="170"/>
      <w:r>
        <w:rPr>
          <w:rFonts w:ascii="宋体" w:eastAsia="宋体" w:hAnsi="宋体"/>
          <w:sz w:val="21"/>
          <w:szCs w:val="21"/>
        </w:rPr>
        <w:t>21</w:t>
      </w:r>
      <w:r>
        <w:rPr>
          <w:rFonts w:ascii="宋体" w:eastAsia="宋体" w:hAnsi="宋体" w:hint="eastAsia"/>
          <w:sz w:val="21"/>
          <w:szCs w:val="21"/>
        </w:rPr>
        <w:t>、无效投标</w:t>
      </w:r>
      <w:bookmarkEnd w:id="171"/>
      <w:bookmarkEnd w:id="172"/>
      <w:bookmarkEnd w:id="173"/>
      <w:bookmarkEnd w:id="174"/>
      <w:bookmarkEnd w:id="175"/>
      <w:r>
        <w:rPr>
          <w:rFonts w:ascii="宋体" w:eastAsia="宋体" w:hAnsi="宋体" w:hint="eastAsia"/>
          <w:sz w:val="21"/>
          <w:szCs w:val="21"/>
        </w:rPr>
        <w:t>的情形</w:t>
      </w:r>
      <w:bookmarkEnd w:id="176"/>
    </w:p>
    <w:p w:rsidR="00715126" w:rsidRDefault="00715126" w:rsidP="004E4CDC">
      <w:pPr>
        <w:pStyle w:val="PlainText"/>
        <w:spacing w:line="400" w:lineRule="exact"/>
        <w:ind w:left="31680" w:hangingChars="200" w:firstLine="31680"/>
        <w:rPr>
          <w:rFonts w:hAnsi="宋体"/>
          <w:bCs/>
          <w:szCs w:val="21"/>
        </w:rPr>
      </w:pPr>
      <w:r>
        <w:rPr>
          <w:rFonts w:hAnsi="宋体"/>
          <w:bCs/>
          <w:szCs w:val="21"/>
        </w:rPr>
        <w:t>21.1</w:t>
      </w:r>
      <w:r>
        <w:rPr>
          <w:rFonts w:hAnsi="宋体" w:hint="eastAsia"/>
          <w:spacing w:val="-4"/>
          <w:szCs w:val="21"/>
        </w:rPr>
        <w:t>实质上</w:t>
      </w:r>
      <w:r>
        <w:rPr>
          <w:rFonts w:hAnsi="宋体" w:hint="eastAsia"/>
          <w:bCs/>
          <w:szCs w:val="21"/>
        </w:rPr>
        <w:t>没有响应招标文件要求的投标将被视为无效投标，投标人不得通过修正或撤销不符合招标文件要求的偏离或保留从而使其投标成为实质上响应的投标。但经评标委员会认定属于投标人疏忽、笔误所造成的差错，该差错未实质性改变招标文件的内容的，应当允许其在评审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p>
    <w:p w:rsidR="00715126" w:rsidRDefault="00715126" w:rsidP="004E4CDC">
      <w:pPr>
        <w:pStyle w:val="PlainText"/>
        <w:spacing w:line="400" w:lineRule="exact"/>
        <w:ind w:left="31680" w:hangingChars="200" w:firstLine="31680"/>
        <w:rPr>
          <w:rFonts w:hAnsi="宋体"/>
          <w:spacing w:val="-4"/>
          <w:szCs w:val="21"/>
        </w:rPr>
      </w:pPr>
      <w:r>
        <w:rPr>
          <w:rFonts w:hAnsi="宋体"/>
          <w:spacing w:val="-4"/>
          <w:szCs w:val="21"/>
        </w:rPr>
        <w:t>21.2</w:t>
      </w:r>
      <w:r>
        <w:rPr>
          <w:rFonts w:hAnsi="宋体" w:hint="eastAsia"/>
          <w:spacing w:val="-4"/>
          <w:szCs w:val="21"/>
        </w:rPr>
        <w:t>投标人存在下列情况之一的，投标无效：</w:t>
      </w:r>
    </w:p>
    <w:p w:rsidR="00715126" w:rsidRDefault="00715126">
      <w:pPr>
        <w:spacing w:line="400" w:lineRule="exact"/>
        <w:ind w:firstLine="420"/>
        <w:rPr>
          <w:rFonts w:ascii="宋体"/>
          <w:bCs/>
          <w:szCs w:val="21"/>
        </w:rPr>
      </w:pPr>
      <w:r>
        <w:rPr>
          <w:rFonts w:ascii="宋体" w:hAnsi="宋体" w:hint="eastAsia"/>
          <w:bCs/>
          <w:szCs w:val="21"/>
        </w:rPr>
        <w:t>（</w:t>
      </w:r>
      <w:r>
        <w:rPr>
          <w:rFonts w:ascii="宋体" w:hAnsi="宋体"/>
          <w:bCs/>
          <w:szCs w:val="21"/>
        </w:rPr>
        <w:t>1</w:t>
      </w:r>
      <w:r>
        <w:rPr>
          <w:rFonts w:ascii="宋体" w:hAnsi="宋体" w:hint="eastAsia"/>
          <w:bCs/>
          <w:szCs w:val="21"/>
        </w:rPr>
        <w:t>）未按照招标文件的规定提交投标保证金的；</w:t>
      </w:r>
    </w:p>
    <w:p w:rsidR="00715126" w:rsidRDefault="00715126">
      <w:pPr>
        <w:spacing w:line="400" w:lineRule="exact"/>
        <w:ind w:firstLine="420"/>
        <w:rPr>
          <w:rFonts w:ascii="宋体"/>
          <w:bCs/>
          <w:szCs w:val="21"/>
        </w:rPr>
      </w:pPr>
      <w:r>
        <w:rPr>
          <w:rFonts w:ascii="宋体" w:hAnsi="宋体" w:hint="eastAsia"/>
          <w:bCs/>
          <w:szCs w:val="21"/>
        </w:rPr>
        <w:t>（</w:t>
      </w:r>
      <w:r>
        <w:rPr>
          <w:rFonts w:ascii="宋体" w:hAnsi="宋体"/>
          <w:bCs/>
          <w:szCs w:val="21"/>
        </w:rPr>
        <w:t>2</w:t>
      </w:r>
      <w:r>
        <w:rPr>
          <w:rFonts w:ascii="宋体" w:hAnsi="宋体" w:hint="eastAsia"/>
          <w:bCs/>
          <w:szCs w:val="21"/>
        </w:rPr>
        <w:t>）投标文件未按招标文件要求签署、盖章的；</w:t>
      </w:r>
    </w:p>
    <w:p w:rsidR="00715126" w:rsidRDefault="00715126">
      <w:pPr>
        <w:spacing w:line="400" w:lineRule="exact"/>
        <w:ind w:firstLine="420"/>
        <w:rPr>
          <w:rFonts w:ascii="宋体"/>
          <w:bCs/>
          <w:szCs w:val="21"/>
        </w:rPr>
      </w:pPr>
      <w:r>
        <w:rPr>
          <w:rFonts w:ascii="宋体" w:hAnsi="宋体" w:hint="eastAsia"/>
          <w:bCs/>
          <w:szCs w:val="21"/>
        </w:rPr>
        <w:t>（</w:t>
      </w:r>
      <w:r>
        <w:rPr>
          <w:rFonts w:ascii="宋体" w:hAnsi="宋体"/>
          <w:bCs/>
          <w:szCs w:val="21"/>
        </w:rPr>
        <w:t>3</w:t>
      </w:r>
      <w:r>
        <w:rPr>
          <w:rFonts w:ascii="宋体" w:hAnsi="宋体" w:hint="eastAsia"/>
          <w:bCs/>
          <w:szCs w:val="21"/>
        </w:rPr>
        <w:t>）不具备招标文件中规定的资格要求的；</w:t>
      </w:r>
    </w:p>
    <w:p w:rsidR="00715126" w:rsidRDefault="00715126">
      <w:pPr>
        <w:spacing w:line="400" w:lineRule="exact"/>
        <w:ind w:firstLine="420"/>
        <w:rPr>
          <w:rFonts w:ascii="宋体"/>
          <w:bCs/>
          <w:szCs w:val="21"/>
        </w:rPr>
      </w:pPr>
      <w:r>
        <w:rPr>
          <w:rFonts w:ascii="宋体" w:hAnsi="宋体" w:hint="eastAsia"/>
          <w:bCs/>
          <w:szCs w:val="21"/>
        </w:rPr>
        <w:t>（</w:t>
      </w:r>
      <w:r>
        <w:rPr>
          <w:rFonts w:ascii="宋体" w:hAnsi="宋体"/>
          <w:bCs/>
          <w:szCs w:val="21"/>
        </w:rPr>
        <w:t>4</w:t>
      </w:r>
      <w:r>
        <w:rPr>
          <w:rFonts w:ascii="宋体" w:hAnsi="宋体" w:hint="eastAsia"/>
          <w:bCs/>
          <w:szCs w:val="21"/>
        </w:rPr>
        <w:t>）报价超过招标文件中规定的预算金额或者最高限价的；</w:t>
      </w:r>
    </w:p>
    <w:p w:rsidR="00715126" w:rsidRDefault="00715126">
      <w:pPr>
        <w:spacing w:line="400" w:lineRule="exact"/>
        <w:ind w:firstLine="420"/>
        <w:rPr>
          <w:rFonts w:ascii="宋体"/>
          <w:bCs/>
          <w:szCs w:val="21"/>
        </w:rPr>
      </w:pPr>
      <w:r>
        <w:rPr>
          <w:rFonts w:ascii="宋体" w:hAnsi="宋体" w:hint="eastAsia"/>
          <w:bCs/>
          <w:szCs w:val="21"/>
        </w:rPr>
        <w:t>（</w:t>
      </w:r>
      <w:r>
        <w:rPr>
          <w:rFonts w:ascii="宋体" w:hAnsi="宋体"/>
          <w:bCs/>
          <w:szCs w:val="21"/>
        </w:rPr>
        <w:t>5</w:t>
      </w:r>
      <w:r>
        <w:rPr>
          <w:rFonts w:ascii="宋体" w:hAnsi="宋体" w:hint="eastAsia"/>
          <w:bCs/>
          <w:szCs w:val="21"/>
        </w:rPr>
        <w:t>）投标文件含有采购人不能接受的附加条件的；</w:t>
      </w:r>
    </w:p>
    <w:p w:rsidR="00715126" w:rsidRDefault="00715126">
      <w:pPr>
        <w:spacing w:line="400" w:lineRule="exact"/>
        <w:ind w:firstLine="420"/>
        <w:rPr>
          <w:rFonts w:ascii="宋体"/>
          <w:bCs/>
          <w:szCs w:val="21"/>
        </w:rPr>
      </w:pPr>
      <w:r>
        <w:rPr>
          <w:rFonts w:ascii="宋体" w:hAnsi="宋体" w:hint="eastAsia"/>
          <w:bCs/>
          <w:szCs w:val="21"/>
        </w:rPr>
        <w:t>（</w:t>
      </w:r>
      <w:r>
        <w:rPr>
          <w:rFonts w:ascii="宋体" w:hAnsi="宋体"/>
          <w:bCs/>
          <w:szCs w:val="21"/>
        </w:rPr>
        <w:t>6</w:t>
      </w:r>
      <w:r>
        <w:rPr>
          <w:rFonts w:ascii="宋体" w:hAnsi="宋体" w:hint="eastAsia"/>
          <w:bCs/>
          <w:szCs w:val="21"/>
        </w:rPr>
        <w:t>）法律、法规和招标文件规定的其他无效情形。</w:t>
      </w:r>
    </w:p>
    <w:p w:rsidR="00715126" w:rsidRDefault="00715126" w:rsidP="004E4CDC">
      <w:pPr>
        <w:pStyle w:val="PlainText"/>
        <w:spacing w:line="400" w:lineRule="exact"/>
        <w:ind w:left="31680" w:hangingChars="200" w:firstLine="31680"/>
        <w:rPr>
          <w:rFonts w:hAnsi="宋体"/>
          <w:spacing w:val="-4"/>
          <w:szCs w:val="21"/>
        </w:rPr>
      </w:pPr>
      <w:r>
        <w:rPr>
          <w:rFonts w:hAnsi="宋体"/>
          <w:spacing w:val="-4"/>
          <w:szCs w:val="21"/>
        </w:rPr>
        <w:t>21.3</w:t>
      </w:r>
      <w:r>
        <w:rPr>
          <w:rFonts w:hAnsi="宋体" w:hint="eastAsia"/>
          <w:spacing w:val="-4"/>
          <w:szCs w:val="21"/>
        </w:rPr>
        <w:t>在技术评审时，投标人存在下列情形之一的，投标无效：</w:t>
      </w:r>
    </w:p>
    <w:p w:rsidR="00715126" w:rsidRDefault="00715126" w:rsidP="004E4CDC">
      <w:pPr>
        <w:pStyle w:val="BodyTextIndent"/>
        <w:snapToGrid w:val="0"/>
        <w:spacing w:line="400" w:lineRule="exact"/>
        <w:ind w:firstLineChars="200" w:firstLine="31680"/>
        <w:rPr>
          <w:rFonts w:hAnsi="宋体"/>
          <w:sz w:val="21"/>
          <w:szCs w:val="21"/>
        </w:rPr>
      </w:pPr>
      <w:r>
        <w:rPr>
          <w:rFonts w:hAnsi="宋体" w:hint="eastAsia"/>
          <w:sz w:val="21"/>
          <w:szCs w:val="21"/>
        </w:rPr>
        <w:t>（</w:t>
      </w:r>
      <w:r>
        <w:rPr>
          <w:rFonts w:hAnsi="宋体"/>
          <w:sz w:val="21"/>
          <w:szCs w:val="21"/>
        </w:rPr>
        <w:t>1</w:t>
      </w:r>
      <w:r>
        <w:rPr>
          <w:rFonts w:hAnsi="宋体" w:hint="eastAsia"/>
          <w:sz w:val="21"/>
          <w:szCs w:val="21"/>
        </w:rPr>
        <w:t>）未提供或未如实提供投标货物的技术参数（技术规格标准）或参数注册（检测）证明，或者投标文件标明的响应或偏离与事实不符或虚假投标的（含中标后查实的）；</w:t>
      </w:r>
    </w:p>
    <w:p w:rsidR="00715126" w:rsidRDefault="00715126" w:rsidP="004E4CDC">
      <w:pPr>
        <w:pStyle w:val="BodyTextIndent"/>
        <w:snapToGrid w:val="0"/>
        <w:spacing w:line="400" w:lineRule="exact"/>
        <w:ind w:firstLineChars="200" w:firstLine="31680"/>
        <w:rPr>
          <w:rFonts w:hAnsi="宋体"/>
          <w:sz w:val="21"/>
          <w:szCs w:val="21"/>
        </w:rPr>
      </w:pPr>
      <w:r>
        <w:rPr>
          <w:rFonts w:hAnsi="宋体" w:hint="eastAsia"/>
          <w:sz w:val="21"/>
          <w:szCs w:val="21"/>
        </w:rPr>
        <w:t>（</w:t>
      </w:r>
      <w:r>
        <w:rPr>
          <w:rFonts w:hAnsi="宋体"/>
          <w:sz w:val="21"/>
          <w:szCs w:val="21"/>
        </w:rPr>
        <w:t>2</w:t>
      </w:r>
      <w:r>
        <w:rPr>
          <w:rFonts w:hAnsi="宋体" w:hint="eastAsia"/>
          <w:sz w:val="21"/>
          <w:szCs w:val="21"/>
        </w:rPr>
        <w:t>）明显不符合招标文件要求的规格型号、质量标准，或者与招标文件中标“</w:t>
      </w:r>
      <w:r>
        <w:rPr>
          <w:rFonts w:hAnsi="宋体" w:cs="宋体" w:hint="eastAsia"/>
          <w:sz w:val="21"/>
          <w:szCs w:val="21"/>
        </w:rPr>
        <w:t>▲</w:t>
      </w:r>
      <w:r>
        <w:rPr>
          <w:rFonts w:hAnsi="宋体" w:hint="eastAsia"/>
          <w:sz w:val="21"/>
          <w:szCs w:val="21"/>
        </w:rPr>
        <w:t>”的技术指标、主要功能项目发生实质性偏离的；</w:t>
      </w:r>
    </w:p>
    <w:p w:rsidR="00715126" w:rsidRDefault="00715126" w:rsidP="004E4CDC">
      <w:pPr>
        <w:pStyle w:val="BodyTextIndent"/>
        <w:snapToGrid w:val="0"/>
        <w:spacing w:line="400" w:lineRule="exact"/>
        <w:ind w:firstLineChars="200" w:firstLine="31680"/>
        <w:rPr>
          <w:rFonts w:hAnsi="宋体"/>
          <w:sz w:val="21"/>
          <w:szCs w:val="21"/>
        </w:rPr>
      </w:pPr>
      <w:r>
        <w:rPr>
          <w:rFonts w:hAnsi="宋体" w:hint="eastAsia"/>
          <w:sz w:val="21"/>
          <w:szCs w:val="21"/>
        </w:rPr>
        <w:t>（</w:t>
      </w:r>
      <w:r>
        <w:rPr>
          <w:rFonts w:hAnsi="宋体"/>
          <w:sz w:val="21"/>
          <w:szCs w:val="21"/>
        </w:rPr>
        <w:t>3</w:t>
      </w:r>
      <w:r>
        <w:rPr>
          <w:rFonts w:hAnsi="宋体" w:hint="eastAsia"/>
          <w:sz w:val="21"/>
          <w:szCs w:val="21"/>
        </w:rPr>
        <w:t>）允许偏离的技术、性能指标或者辅助功能项目发生负偏离达招标文件规定情形的；</w:t>
      </w:r>
    </w:p>
    <w:p w:rsidR="00715126" w:rsidRDefault="00715126" w:rsidP="004E4CDC">
      <w:pPr>
        <w:pStyle w:val="BodyTextIndent"/>
        <w:snapToGrid w:val="0"/>
        <w:spacing w:line="400" w:lineRule="exact"/>
        <w:ind w:firstLineChars="200" w:firstLine="31680"/>
        <w:rPr>
          <w:rFonts w:hAnsi="宋体"/>
          <w:sz w:val="21"/>
          <w:szCs w:val="21"/>
        </w:rPr>
      </w:pPr>
      <w:r>
        <w:rPr>
          <w:rFonts w:hAnsi="宋体" w:hint="eastAsia"/>
          <w:sz w:val="21"/>
          <w:szCs w:val="21"/>
        </w:rPr>
        <w:t>（</w:t>
      </w:r>
      <w:r>
        <w:rPr>
          <w:rFonts w:hAnsi="宋体"/>
          <w:sz w:val="21"/>
          <w:szCs w:val="21"/>
        </w:rPr>
        <w:t>4</w:t>
      </w:r>
      <w:r>
        <w:rPr>
          <w:rFonts w:hAnsi="宋体" w:hint="eastAsia"/>
          <w:sz w:val="21"/>
          <w:szCs w:val="21"/>
        </w:rPr>
        <w:t>）投标技术方案不明确，存在一个或一个以上备选（替代）投标方案的；</w:t>
      </w:r>
    </w:p>
    <w:p w:rsidR="00715126" w:rsidRDefault="00715126" w:rsidP="004E4CDC">
      <w:pPr>
        <w:pStyle w:val="BodyTextIndent"/>
        <w:snapToGrid w:val="0"/>
        <w:spacing w:line="400" w:lineRule="exact"/>
        <w:ind w:firstLineChars="200" w:firstLine="31680"/>
        <w:rPr>
          <w:rFonts w:hAnsi="宋体"/>
          <w:sz w:val="21"/>
          <w:szCs w:val="21"/>
        </w:rPr>
      </w:pPr>
      <w:r>
        <w:rPr>
          <w:rFonts w:hAnsi="宋体" w:hint="eastAsia"/>
          <w:sz w:val="21"/>
          <w:szCs w:val="21"/>
        </w:rPr>
        <w:t>（</w:t>
      </w:r>
      <w:r>
        <w:rPr>
          <w:rFonts w:hAnsi="宋体"/>
          <w:sz w:val="21"/>
          <w:szCs w:val="21"/>
        </w:rPr>
        <w:t>5</w:t>
      </w:r>
      <w:r>
        <w:rPr>
          <w:rFonts w:hAnsi="宋体" w:hint="eastAsia"/>
          <w:sz w:val="21"/>
          <w:szCs w:val="21"/>
        </w:rPr>
        <w:t>）与其他参加本次投标供应商的投标文件（技术文件）的文字表述内容相同连续</w:t>
      </w:r>
      <w:r>
        <w:rPr>
          <w:rFonts w:hAnsi="宋体"/>
          <w:sz w:val="21"/>
          <w:szCs w:val="21"/>
        </w:rPr>
        <w:t>20</w:t>
      </w:r>
      <w:r>
        <w:rPr>
          <w:rFonts w:hAnsi="宋体" w:hint="eastAsia"/>
          <w:sz w:val="21"/>
          <w:szCs w:val="21"/>
        </w:rPr>
        <w:t>行以上或者差错相同</w:t>
      </w:r>
      <w:r>
        <w:rPr>
          <w:rFonts w:hAnsi="宋体"/>
          <w:sz w:val="21"/>
          <w:szCs w:val="21"/>
        </w:rPr>
        <w:t>2</w:t>
      </w:r>
      <w:r>
        <w:rPr>
          <w:rFonts w:hAnsi="宋体" w:hint="eastAsia"/>
          <w:sz w:val="21"/>
          <w:szCs w:val="21"/>
        </w:rPr>
        <w:t>处以上（含</w:t>
      </w:r>
      <w:r>
        <w:rPr>
          <w:rFonts w:hAnsi="宋体"/>
          <w:sz w:val="21"/>
          <w:szCs w:val="21"/>
        </w:rPr>
        <w:t>2</w:t>
      </w:r>
      <w:r>
        <w:rPr>
          <w:rFonts w:hAnsi="宋体" w:hint="eastAsia"/>
          <w:sz w:val="21"/>
          <w:szCs w:val="21"/>
        </w:rPr>
        <w:t>处）的。</w:t>
      </w:r>
    </w:p>
    <w:p w:rsidR="00715126" w:rsidRDefault="00715126" w:rsidP="004E4CDC">
      <w:pPr>
        <w:pStyle w:val="BodyTextIndent"/>
        <w:snapToGrid w:val="0"/>
        <w:spacing w:line="400" w:lineRule="exact"/>
        <w:ind w:firstLineChars="200" w:firstLine="31680"/>
        <w:rPr>
          <w:rFonts w:hAnsi="宋体"/>
          <w:sz w:val="21"/>
          <w:szCs w:val="21"/>
        </w:rPr>
      </w:pPr>
      <w:r>
        <w:rPr>
          <w:rFonts w:hAnsi="宋体" w:hint="eastAsia"/>
          <w:sz w:val="21"/>
          <w:szCs w:val="21"/>
        </w:rPr>
        <w:t>（</w:t>
      </w:r>
      <w:r>
        <w:rPr>
          <w:rFonts w:hAnsi="宋体"/>
          <w:sz w:val="21"/>
          <w:szCs w:val="21"/>
        </w:rPr>
        <w:t>6</w:t>
      </w:r>
      <w:r>
        <w:rPr>
          <w:rFonts w:hAnsi="宋体" w:hint="eastAsia"/>
          <w:sz w:val="21"/>
          <w:szCs w:val="21"/>
        </w:rPr>
        <w:t>）未按招标项目采购需求要求提供证明材料的。</w:t>
      </w:r>
    </w:p>
    <w:p w:rsidR="00715126" w:rsidRDefault="00715126" w:rsidP="004E4CDC">
      <w:pPr>
        <w:pStyle w:val="PlainText"/>
        <w:spacing w:line="400" w:lineRule="exact"/>
        <w:ind w:left="31680" w:hangingChars="200" w:firstLine="31680"/>
        <w:rPr>
          <w:rFonts w:hAnsi="宋体"/>
          <w:spacing w:val="-4"/>
          <w:szCs w:val="21"/>
        </w:rPr>
      </w:pPr>
      <w:r>
        <w:rPr>
          <w:rFonts w:hAnsi="宋体"/>
          <w:spacing w:val="-4"/>
          <w:szCs w:val="21"/>
        </w:rPr>
        <w:t>21.4</w:t>
      </w:r>
      <w:r>
        <w:rPr>
          <w:rFonts w:hAnsi="宋体" w:hint="eastAsia"/>
          <w:spacing w:val="-4"/>
          <w:szCs w:val="21"/>
        </w:rPr>
        <w:t>在报价评审时，投标人存在下列情形之一的，作无效投标处理：</w:t>
      </w:r>
    </w:p>
    <w:p w:rsidR="00715126" w:rsidRDefault="00715126" w:rsidP="004E4CDC">
      <w:pPr>
        <w:pStyle w:val="BodyTextIndent"/>
        <w:snapToGrid w:val="0"/>
        <w:spacing w:line="400" w:lineRule="exact"/>
        <w:ind w:firstLineChars="196" w:firstLine="31680"/>
        <w:rPr>
          <w:rFonts w:hAnsi="宋体"/>
          <w:bCs/>
          <w:sz w:val="21"/>
          <w:szCs w:val="21"/>
        </w:rPr>
      </w:pPr>
      <w:r>
        <w:rPr>
          <w:rFonts w:hAnsi="宋体" w:hint="eastAsia"/>
          <w:bCs/>
          <w:sz w:val="21"/>
          <w:szCs w:val="21"/>
        </w:rPr>
        <w:t>（</w:t>
      </w:r>
      <w:r>
        <w:rPr>
          <w:rFonts w:hAnsi="宋体"/>
          <w:bCs/>
          <w:sz w:val="21"/>
          <w:szCs w:val="21"/>
        </w:rPr>
        <w:t>1</w:t>
      </w:r>
      <w:r>
        <w:rPr>
          <w:rFonts w:hAnsi="宋体" w:hint="eastAsia"/>
          <w:bCs/>
          <w:sz w:val="21"/>
          <w:szCs w:val="21"/>
        </w:rPr>
        <w:t>）未采用人民币报价或者未按照招标文件标明的币种报价的；</w:t>
      </w:r>
    </w:p>
    <w:p w:rsidR="00715126" w:rsidRDefault="00715126" w:rsidP="004E4CDC">
      <w:pPr>
        <w:pStyle w:val="BodyTextIndent"/>
        <w:snapToGrid w:val="0"/>
        <w:spacing w:line="400" w:lineRule="exact"/>
        <w:ind w:firstLineChars="196" w:firstLine="31680"/>
        <w:rPr>
          <w:rFonts w:hAnsi="宋体"/>
          <w:bCs/>
          <w:sz w:val="21"/>
          <w:szCs w:val="21"/>
        </w:rPr>
      </w:pPr>
      <w:r>
        <w:rPr>
          <w:rFonts w:hAnsi="宋体" w:hint="eastAsia"/>
          <w:bCs/>
          <w:sz w:val="21"/>
          <w:szCs w:val="21"/>
        </w:rPr>
        <w:t>（</w:t>
      </w:r>
      <w:r>
        <w:rPr>
          <w:rFonts w:hAnsi="宋体"/>
          <w:bCs/>
          <w:sz w:val="21"/>
          <w:szCs w:val="21"/>
        </w:rPr>
        <w:t>2</w:t>
      </w:r>
      <w:r>
        <w:rPr>
          <w:rFonts w:hAnsi="宋体" w:hint="eastAsia"/>
          <w:bCs/>
          <w:sz w:val="21"/>
          <w:szCs w:val="21"/>
        </w:rPr>
        <w:t>）投标报价具有选择性，或者开标价格与投标文件承诺的优惠（折扣）价格不一致的；</w:t>
      </w:r>
    </w:p>
    <w:p w:rsidR="00715126" w:rsidRDefault="00715126" w:rsidP="004E4CDC">
      <w:pPr>
        <w:pStyle w:val="BodyTextIndent"/>
        <w:snapToGrid w:val="0"/>
        <w:spacing w:line="400" w:lineRule="exact"/>
        <w:ind w:firstLineChars="196" w:firstLine="31680"/>
        <w:rPr>
          <w:rFonts w:hAnsi="宋体"/>
          <w:bCs/>
          <w:sz w:val="21"/>
          <w:szCs w:val="21"/>
        </w:rPr>
      </w:pPr>
      <w:r>
        <w:rPr>
          <w:rFonts w:hAnsi="宋体" w:hint="eastAsia"/>
          <w:bCs/>
          <w:sz w:val="21"/>
          <w:szCs w:val="21"/>
        </w:rPr>
        <w:t>（</w:t>
      </w:r>
      <w:r>
        <w:rPr>
          <w:rFonts w:hAnsi="宋体"/>
          <w:bCs/>
          <w:sz w:val="21"/>
          <w:szCs w:val="21"/>
        </w:rPr>
        <w:t>3</w:t>
      </w:r>
      <w:r>
        <w:rPr>
          <w:rFonts w:hAnsi="宋体" w:hint="eastAsia"/>
          <w:bCs/>
          <w:sz w:val="21"/>
          <w:szCs w:val="21"/>
        </w:rPr>
        <w:t>）投标报价明细表总额与开标一览表总价不一致的；</w:t>
      </w:r>
    </w:p>
    <w:p w:rsidR="00715126" w:rsidRDefault="00715126" w:rsidP="004E4CDC">
      <w:pPr>
        <w:pStyle w:val="BodyTextIndent"/>
        <w:snapToGrid w:val="0"/>
        <w:spacing w:line="400" w:lineRule="exact"/>
        <w:ind w:firstLineChars="196" w:firstLine="31680"/>
        <w:rPr>
          <w:rFonts w:hAnsi="宋体"/>
          <w:bCs/>
          <w:sz w:val="21"/>
          <w:szCs w:val="21"/>
        </w:rPr>
      </w:pPr>
      <w:r>
        <w:rPr>
          <w:rFonts w:hAnsi="宋体" w:hint="eastAsia"/>
          <w:bCs/>
          <w:sz w:val="21"/>
          <w:szCs w:val="21"/>
        </w:rPr>
        <w:t>（</w:t>
      </w:r>
      <w:r>
        <w:rPr>
          <w:rFonts w:hAnsi="宋体"/>
          <w:bCs/>
          <w:sz w:val="21"/>
          <w:szCs w:val="21"/>
        </w:rPr>
        <w:t>4</w:t>
      </w:r>
      <w:r>
        <w:rPr>
          <w:rFonts w:hAnsi="宋体" w:hint="eastAsia"/>
          <w:bCs/>
          <w:sz w:val="21"/>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w:t>
      </w:r>
    </w:p>
    <w:p w:rsidR="00715126" w:rsidRDefault="00715126" w:rsidP="004E4CDC">
      <w:pPr>
        <w:pStyle w:val="BodyTextIndent"/>
        <w:snapToGrid w:val="0"/>
        <w:spacing w:line="400" w:lineRule="exact"/>
        <w:ind w:firstLineChars="196" w:firstLine="31680"/>
        <w:rPr>
          <w:rFonts w:hAnsi="宋体"/>
          <w:bCs/>
          <w:sz w:val="21"/>
          <w:szCs w:val="21"/>
        </w:rPr>
      </w:pPr>
      <w:r>
        <w:rPr>
          <w:rFonts w:hAnsi="宋体" w:hint="eastAsia"/>
          <w:bCs/>
          <w:sz w:val="21"/>
          <w:szCs w:val="21"/>
        </w:rPr>
        <w:t>（</w:t>
      </w:r>
      <w:r>
        <w:rPr>
          <w:rFonts w:hAnsi="宋体"/>
          <w:bCs/>
          <w:sz w:val="21"/>
          <w:szCs w:val="21"/>
        </w:rPr>
        <w:t>5</w:t>
      </w:r>
      <w:r>
        <w:rPr>
          <w:rFonts w:hAnsi="宋体" w:hint="eastAsia"/>
          <w:bCs/>
          <w:sz w:val="21"/>
          <w:szCs w:val="21"/>
        </w:rPr>
        <w:t>）经评标委员会认定，投标报价出现恶意竞争、不合理或违反实质性条款的属于无效报价。</w:t>
      </w:r>
    </w:p>
    <w:p w:rsidR="00715126" w:rsidRDefault="00715126" w:rsidP="004E4CDC">
      <w:pPr>
        <w:pStyle w:val="PlainText"/>
        <w:spacing w:line="400" w:lineRule="exact"/>
        <w:ind w:left="31680" w:hangingChars="200" w:firstLine="31680"/>
        <w:rPr>
          <w:rFonts w:hAnsi="宋体"/>
          <w:spacing w:val="-4"/>
          <w:szCs w:val="21"/>
        </w:rPr>
      </w:pPr>
      <w:r>
        <w:rPr>
          <w:rFonts w:hAnsi="宋体"/>
          <w:spacing w:val="-4"/>
          <w:szCs w:val="21"/>
        </w:rPr>
        <w:t>21.5</w:t>
      </w:r>
      <w:r>
        <w:rPr>
          <w:rFonts w:hAnsi="宋体" w:hint="eastAsia"/>
          <w:spacing w:val="-4"/>
          <w:szCs w:val="21"/>
        </w:rPr>
        <w:t>投标人有下列情形之一的视为投标人相互串通投标，作无效投标处理：</w:t>
      </w:r>
    </w:p>
    <w:p w:rsidR="00715126" w:rsidRDefault="00715126" w:rsidP="004E4CDC">
      <w:pPr>
        <w:pStyle w:val="BodyTextIndent"/>
        <w:snapToGrid w:val="0"/>
        <w:spacing w:line="400" w:lineRule="exact"/>
        <w:ind w:firstLineChars="200" w:firstLine="31680"/>
        <w:rPr>
          <w:rFonts w:hAnsi="宋体"/>
          <w:sz w:val="21"/>
          <w:szCs w:val="21"/>
        </w:rPr>
      </w:pPr>
      <w:r>
        <w:rPr>
          <w:rFonts w:hAnsi="宋体"/>
          <w:sz w:val="21"/>
          <w:szCs w:val="21"/>
        </w:rPr>
        <w:t>(1)</w:t>
      </w:r>
      <w:r>
        <w:rPr>
          <w:rFonts w:hAnsi="宋体" w:hint="eastAsia"/>
          <w:sz w:val="21"/>
          <w:szCs w:val="21"/>
        </w:rPr>
        <w:t>不同投标人的投标文件由同一单位或者个人编制；或不同投标人报名的</w:t>
      </w:r>
      <w:r>
        <w:rPr>
          <w:rFonts w:hAnsi="宋体"/>
          <w:sz w:val="21"/>
          <w:szCs w:val="21"/>
        </w:rPr>
        <w:t>IP</w:t>
      </w:r>
      <w:r>
        <w:rPr>
          <w:rFonts w:hAnsi="宋体" w:hint="eastAsia"/>
          <w:sz w:val="21"/>
          <w:szCs w:val="21"/>
        </w:rPr>
        <w:t>地址一致的；</w:t>
      </w:r>
    </w:p>
    <w:p w:rsidR="00715126" w:rsidRDefault="00715126" w:rsidP="004E4CDC">
      <w:pPr>
        <w:pStyle w:val="BodyTextIndent"/>
        <w:snapToGrid w:val="0"/>
        <w:spacing w:line="400" w:lineRule="exact"/>
        <w:ind w:firstLineChars="200" w:firstLine="31680"/>
        <w:rPr>
          <w:rFonts w:hAnsi="宋体"/>
          <w:sz w:val="21"/>
          <w:szCs w:val="21"/>
        </w:rPr>
      </w:pPr>
      <w:r>
        <w:rPr>
          <w:rFonts w:hAnsi="宋体"/>
          <w:sz w:val="21"/>
          <w:szCs w:val="21"/>
        </w:rPr>
        <w:t>(2)</w:t>
      </w:r>
      <w:r>
        <w:rPr>
          <w:rFonts w:hAnsi="宋体" w:hint="eastAsia"/>
          <w:sz w:val="21"/>
          <w:szCs w:val="21"/>
        </w:rPr>
        <w:t>不同投标人委托同一单位或者个人办理投标事宜；</w:t>
      </w:r>
    </w:p>
    <w:p w:rsidR="00715126" w:rsidRDefault="00715126" w:rsidP="004E4CDC">
      <w:pPr>
        <w:pStyle w:val="BodyTextIndent"/>
        <w:snapToGrid w:val="0"/>
        <w:spacing w:line="400" w:lineRule="exact"/>
        <w:ind w:firstLineChars="200" w:firstLine="31680"/>
        <w:rPr>
          <w:rFonts w:hAnsi="宋体"/>
          <w:sz w:val="21"/>
          <w:szCs w:val="21"/>
        </w:rPr>
      </w:pPr>
      <w:r>
        <w:rPr>
          <w:rFonts w:hAnsi="宋体"/>
          <w:sz w:val="21"/>
          <w:szCs w:val="21"/>
        </w:rPr>
        <w:t>(3)</w:t>
      </w:r>
      <w:r>
        <w:rPr>
          <w:rFonts w:hAnsi="宋体" w:hint="eastAsia"/>
          <w:sz w:val="21"/>
          <w:szCs w:val="21"/>
        </w:rPr>
        <w:t>不同的投标人的投标文件载明的项目管理员为同一个人；</w:t>
      </w:r>
    </w:p>
    <w:p w:rsidR="00715126" w:rsidRDefault="00715126" w:rsidP="004E4CDC">
      <w:pPr>
        <w:pStyle w:val="BodyTextIndent"/>
        <w:snapToGrid w:val="0"/>
        <w:spacing w:line="400" w:lineRule="exact"/>
        <w:ind w:firstLineChars="200" w:firstLine="31680"/>
        <w:rPr>
          <w:rFonts w:hAnsi="宋体"/>
          <w:sz w:val="21"/>
          <w:szCs w:val="21"/>
        </w:rPr>
      </w:pPr>
      <w:r>
        <w:rPr>
          <w:rFonts w:hAnsi="宋体"/>
          <w:sz w:val="21"/>
          <w:szCs w:val="21"/>
        </w:rPr>
        <w:t>(4)</w:t>
      </w:r>
      <w:r>
        <w:rPr>
          <w:rFonts w:hAnsi="宋体" w:hint="eastAsia"/>
          <w:sz w:val="21"/>
          <w:szCs w:val="21"/>
        </w:rPr>
        <w:t>不同投标人的投标文件异常一致或投标报价呈规律性差异；</w:t>
      </w:r>
    </w:p>
    <w:p w:rsidR="00715126" w:rsidRDefault="00715126" w:rsidP="004E4CDC">
      <w:pPr>
        <w:pStyle w:val="BodyTextIndent"/>
        <w:snapToGrid w:val="0"/>
        <w:spacing w:line="400" w:lineRule="exact"/>
        <w:ind w:firstLineChars="200" w:firstLine="31680"/>
        <w:rPr>
          <w:rFonts w:hAnsi="宋体"/>
          <w:sz w:val="21"/>
          <w:szCs w:val="21"/>
        </w:rPr>
      </w:pPr>
      <w:r>
        <w:rPr>
          <w:rFonts w:hAnsi="宋体"/>
          <w:sz w:val="21"/>
          <w:szCs w:val="21"/>
        </w:rPr>
        <w:t>(5)</w:t>
      </w:r>
      <w:r>
        <w:rPr>
          <w:rFonts w:hAnsi="宋体" w:hint="eastAsia"/>
          <w:sz w:val="21"/>
          <w:szCs w:val="21"/>
        </w:rPr>
        <w:t>不同投标人的投标文件相互混装；</w:t>
      </w:r>
    </w:p>
    <w:p w:rsidR="00715126" w:rsidRDefault="00715126" w:rsidP="004E4CDC">
      <w:pPr>
        <w:pStyle w:val="BodyTextIndent"/>
        <w:snapToGrid w:val="0"/>
        <w:spacing w:line="400" w:lineRule="exact"/>
        <w:ind w:firstLineChars="200" w:firstLine="31680"/>
        <w:rPr>
          <w:rFonts w:hAnsi="宋体"/>
          <w:sz w:val="21"/>
          <w:szCs w:val="21"/>
        </w:rPr>
      </w:pPr>
      <w:r>
        <w:rPr>
          <w:rFonts w:hAnsi="宋体"/>
          <w:sz w:val="21"/>
          <w:szCs w:val="21"/>
        </w:rPr>
        <w:t>(6)</w:t>
      </w:r>
      <w:r>
        <w:rPr>
          <w:rFonts w:hAnsi="宋体" w:hint="eastAsia"/>
          <w:sz w:val="21"/>
          <w:szCs w:val="21"/>
        </w:rPr>
        <w:t>不同投标人的投标保证金从同一单位或者个人账户转出。</w:t>
      </w:r>
    </w:p>
    <w:p w:rsidR="00715126" w:rsidRDefault="00715126" w:rsidP="004E4CDC">
      <w:pPr>
        <w:pStyle w:val="PlainText"/>
        <w:spacing w:line="400" w:lineRule="exact"/>
        <w:ind w:left="31680" w:hangingChars="200" w:firstLine="31680"/>
        <w:rPr>
          <w:rFonts w:hAnsi="宋体"/>
          <w:spacing w:val="-4"/>
          <w:szCs w:val="21"/>
        </w:rPr>
      </w:pPr>
      <w:r>
        <w:rPr>
          <w:rFonts w:hAnsi="宋体"/>
          <w:spacing w:val="-4"/>
          <w:szCs w:val="21"/>
        </w:rPr>
        <w:t>21.6</w:t>
      </w:r>
      <w:r>
        <w:rPr>
          <w:rFonts w:hAnsi="宋体" w:hint="eastAsia"/>
          <w:spacing w:val="-4"/>
          <w:szCs w:val="21"/>
        </w:rPr>
        <w:t>被拒绝的投标文件为无效。</w:t>
      </w:r>
    </w:p>
    <w:p w:rsidR="00715126" w:rsidRDefault="00715126" w:rsidP="004E4CDC">
      <w:pPr>
        <w:pStyle w:val="BodyTextIndent"/>
        <w:snapToGrid w:val="0"/>
        <w:spacing w:line="400" w:lineRule="exact"/>
        <w:ind w:firstLineChars="200" w:firstLine="31680"/>
        <w:rPr>
          <w:rFonts w:hAnsi="宋体"/>
          <w:sz w:val="21"/>
          <w:szCs w:val="21"/>
        </w:rPr>
      </w:pPr>
      <w:r>
        <w:rPr>
          <w:rFonts w:hAnsi="宋体"/>
          <w:sz w:val="21"/>
          <w:szCs w:val="21"/>
        </w:rPr>
        <w:t>1</w:t>
      </w:r>
      <w:r>
        <w:rPr>
          <w:rFonts w:hAnsi="宋体" w:hint="eastAsia"/>
          <w:sz w:val="21"/>
          <w:szCs w:val="21"/>
        </w:rPr>
        <w:t>）属下列情形之一的，采购人应当拒绝接收投标人的投标文件：</w:t>
      </w:r>
    </w:p>
    <w:p w:rsidR="00715126" w:rsidRDefault="00715126" w:rsidP="004E4CDC">
      <w:pPr>
        <w:pStyle w:val="BodyTextIndent"/>
        <w:snapToGrid w:val="0"/>
        <w:spacing w:line="400" w:lineRule="exact"/>
        <w:ind w:firstLineChars="200" w:firstLine="31680"/>
        <w:rPr>
          <w:rFonts w:hAnsi="宋体"/>
          <w:sz w:val="21"/>
          <w:szCs w:val="21"/>
        </w:rPr>
      </w:pPr>
      <w:r>
        <w:rPr>
          <w:rFonts w:hAnsi="宋体" w:hint="eastAsia"/>
          <w:sz w:val="21"/>
          <w:szCs w:val="21"/>
        </w:rPr>
        <w:t>（</w:t>
      </w:r>
      <w:r>
        <w:rPr>
          <w:rFonts w:hAnsi="宋体"/>
          <w:sz w:val="21"/>
          <w:szCs w:val="21"/>
        </w:rPr>
        <w:t>1</w:t>
      </w:r>
      <w:r>
        <w:rPr>
          <w:rFonts w:hAnsi="宋体" w:hint="eastAsia"/>
          <w:sz w:val="21"/>
          <w:szCs w:val="21"/>
        </w:rPr>
        <w:t>）在本章第</w:t>
      </w:r>
      <w:r>
        <w:rPr>
          <w:rFonts w:hAnsi="宋体"/>
          <w:sz w:val="21"/>
          <w:szCs w:val="21"/>
        </w:rPr>
        <w:t>16.1</w:t>
      </w:r>
      <w:r>
        <w:rPr>
          <w:rFonts w:hAnsi="宋体" w:hint="eastAsia"/>
          <w:sz w:val="21"/>
          <w:szCs w:val="21"/>
        </w:rPr>
        <w:t>条规定的投标截止时间之后送达的；</w:t>
      </w:r>
    </w:p>
    <w:p w:rsidR="00715126" w:rsidRDefault="00715126" w:rsidP="004E4CDC">
      <w:pPr>
        <w:pStyle w:val="BodyTextIndent"/>
        <w:snapToGrid w:val="0"/>
        <w:spacing w:line="400" w:lineRule="exact"/>
        <w:ind w:firstLineChars="200" w:firstLine="31680"/>
        <w:rPr>
          <w:rFonts w:hAnsi="宋体"/>
          <w:sz w:val="21"/>
          <w:szCs w:val="21"/>
        </w:rPr>
      </w:pPr>
      <w:r>
        <w:rPr>
          <w:rFonts w:hAnsi="宋体" w:hint="eastAsia"/>
          <w:sz w:val="21"/>
          <w:szCs w:val="21"/>
        </w:rPr>
        <w:t>（</w:t>
      </w:r>
      <w:r>
        <w:rPr>
          <w:rFonts w:hAnsi="宋体"/>
          <w:sz w:val="21"/>
          <w:szCs w:val="21"/>
        </w:rPr>
        <w:t>2</w:t>
      </w:r>
      <w:r>
        <w:rPr>
          <w:rFonts w:hAnsi="宋体" w:hint="eastAsia"/>
          <w:sz w:val="21"/>
          <w:szCs w:val="21"/>
        </w:rPr>
        <w:t>）未送达至本章第</w:t>
      </w:r>
      <w:r>
        <w:rPr>
          <w:rFonts w:hAnsi="宋体"/>
          <w:sz w:val="21"/>
          <w:szCs w:val="21"/>
        </w:rPr>
        <w:t>16.1</w:t>
      </w:r>
      <w:r>
        <w:rPr>
          <w:rFonts w:hAnsi="宋体" w:hint="eastAsia"/>
          <w:sz w:val="21"/>
          <w:szCs w:val="21"/>
        </w:rPr>
        <w:t>条指定的递交投标文件地点的；</w:t>
      </w:r>
    </w:p>
    <w:p w:rsidR="00715126" w:rsidRDefault="00715126" w:rsidP="004E4CDC">
      <w:pPr>
        <w:pStyle w:val="BodyTextIndent"/>
        <w:snapToGrid w:val="0"/>
        <w:spacing w:line="400" w:lineRule="exact"/>
        <w:ind w:firstLineChars="200" w:firstLine="31680"/>
        <w:rPr>
          <w:rFonts w:hAnsi="宋体"/>
          <w:sz w:val="21"/>
          <w:szCs w:val="21"/>
        </w:rPr>
      </w:pPr>
      <w:r>
        <w:rPr>
          <w:rFonts w:hAnsi="宋体"/>
          <w:sz w:val="21"/>
          <w:szCs w:val="21"/>
        </w:rPr>
        <w:t>2</w:t>
      </w:r>
      <w:r>
        <w:rPr>
          <w:rFonts w:hAnsi="宋体" w:hint="eastAsia"/>
          <w:sz w:val="21"/>
          <w:szCs w:val="21"/>
        </w:rPr>
        <w:t>）属下列情形之一的，采购人应当拒绝接收投标人的投标样品：</w:t>
      </w:r>
    </w:p>
    <w:p w:rsidR="00715126" w:rsidRDefault="00715126" w:rsidP="004E4CDC">
      <w:pPr>
        <w:pStyle w:val="BodyTextIndent"/>
        <w:snapToGrid w:val="0"/>
        <w:spacing w:line="400" w:lineRule="exact"/>
        <w:ind w:firstLineChars="200" w:firstLine="31680"/>
        <w:rPr>
          <w:rFonts w:hAnsi="宋体"/>
          <w:sz w:val="21"/>
          <w:szCs w:val="21"/>
        </w:rPr>
      </w:pPr>
      <w:r>
        <w:rPr>
          <w:rFonts w:hAnsi="宋体" w:hint="eastAsia"/>
          <w:sz w:val="21"/>
          <w:szCs w:val="21"/>
        </w:rPr>
        <w:t>（</w:t>
      </w:r>
      <w:r>
        <w:rPr>
          <w:rFonts w:hAnsi="宋体"/>
          <w:sz w:val="21"/>
          <w:szCs w:val="21"/>
        </w:rPr>
        <w:t>1</w:t>
      </w:r>
      <w:r>
        <w:rPr>
          <w:rFonts w:hAnsi="宋体" w:hint="eastAsia"/>
          <w:sz w:val="21"/>
          <w:szCs w:val="21"/>
        </w:rPr>
        <w:t>）在本章第</w:t>
      </w:r>
      <w:r>
        <w:rPr>
          <w:rFonts w:hAnsi="宋体"/>
          <w:sz w:val="21"/>
          <w:szCs w:val="21"/>
        </w:rPr>
        <w:t>16.1</w:t>
      </w:r>
      <w:r>
        <w:rPr>
          <w:rFonts w:hAnsi="宋体" w:hint="eastAsia"/>
          <w:sz w:val="21"/>
          <w:szCs w:val="21"/>
        </w:rPr>
        <w:t>条规定的递交投标样品截止时间之后送达的；</w:t>
      </w:r>
    </w:p>
    <w:p w:rsidR="00715126" w:rsidRDefault="00715126" w:rsidP="004E4CDC">
      <w:pPr>
        <w:pStyle w:val="BodyTextIndent"/>
        <w:snapToGrid w:val="0"/>
        <w:spacing w:line="400" w:lineRule="exact"/>
        <w:ind w:firstLineChars="200" w:firstLine="31680"/>
        <w:rPr>
          <w:rFonts w:hAnsi="宋体"/>
          <w:sz w:val="21"/>
          <w:szCs w:val="21"/>
        </w:rPr>
      </w:pPr>
      <w:r>
        <w:rPr>
          <w:rFonts w:hAnsi="宋体" w:hint="eastAsia"/>
          <w:sz w:val="21"/>
          <w:szCs w:val="21"/>
        </w:rPr>
        <w:t>（</w:t>
      </w:r>
      <w:r>
        <w:rPr>
          <w:rFonts w:hAnsi="宋体"/>
          <w:sz w:val="21"/>
          <w:szCs w:val="21"/>
        </w:rPr>
        <w:t>2</w:t>
      </w:r>
      <w:r>
        <w:rPr>
          <w:rFonts w:hAnsi="宋体" w:hint="eastAsia"/>
          <w:sz w:val="21"/>
          <w:szCs w:val="21"/>
        </w:rPr>
        <w:t>）未送达至本章第</w:t>
      </w:r>
      <w:r>
        <w:rPr>
          <w:rFonts w:hAnsi="宋体"/>
          <w:sz w:val="21"/>
          <w:szCs w:val="21"/>
        </w:rPr>
        <w:t>16.1</w:t>
      </w:r>
      <w:r>
        <w:rPr>
          <w:rFonts w:hAnsi="宋体" w:hint="eastAsia"/>
          <w:sz w:val="21"/>
          <w:szCs w:val="21"/>
        </w:rPr>
        <w:t>条指定的递交投标样品地点的。</w:t>
      </w:r>
    </w:p>
    <w:p w:rsidR="00715126" w:rsidRDefault="00715126">
      <w:pPr>
        <w:pStyle w:val="Heading2"/>
        <w:spacing w:before="0" w:after="0" w:line="400" w:lineRule="exact"/>
        <w:rPr>
          <w:rFonts w:ascii="宋体" w:eastAsia="宋体" w:hAnsi="宋体"/>
          <w:sz w:val="21"/>
          <w:szCs w:val="21"/>
        </w:rPr>
      </w:pPr>
      <w:bookmarkStart w:id="177" w:name="_Toc211355147"/>
      <w:bookmarkStart w:id="178" w:name="_Toc405943002"/>
      <w:bookmarkStart w:id="179" w:name="_Toc200268264"/>
      <w:bookmarkStart w:id="180" w:name="_Toc185702575"/>
      <w:bookmarkStart w:id="181" w:name="_Toc469874190"/>
      <w:bookmarkStart w:id="182" w:name="_Toc395066544"/>
      <w:r>
        <w:rPr>
          <w:rFonts w:ascii="宋体" w:eastAsia="宋体" w:hAnsi="宋体"/>
          <w:sz w:val="21"/>
          <w:szCs w:val="21"/>
        </w:rPr>
        <w:t>22</w:t>
      </w:r>
      <w:r>
        <w:rPr>
          <w:rFonts w:ascii="宋体" w:eastAsia="宋体" w:hAnsi="宋体" w:hint="eastAsia"/>
          <w:sz w:val="21"/>
          <w:szCs w:val="21"/>
        </w:rPr>
        <w:t>、废标</w:t>
      </w:r>
      <w:bookmarkEnd w:id="177"/>
      <w:bookmarkEnd w:id="178"/>
      <w:bookmarkEnd w:id="179"/>
      <w:bookmarkEnd w:id="180"/>
      <w:bookmarkEnd w:id="181"/>
      <w:bookmarkEnd w:id="182"/>
    </w:p>
    <w:p w:rsidR="00715126" w:rsidRDefault="00715126" w:rsidP="004E4CDC">
      <w:pPr>
        <w:pStyle w:val="PlainText"/>
        <w:spacing w:line="400" w:lineRule="exact"/>
        <w:ind w:left="31680" w:hangingChars="200" w:firstLine="31680"/>
      </w:pPr>
      <w:r>
        <w:t>22.1</w:t>
      </w:r>
      <w:r>
        <w:rPr>
          <w:rFonts w:hint="eastAsia"/>
        </w:rPr>
        <w:t>在招标采购中，出现下列情形之一的，应予废标：</w:t>
      </w:r>
    </w:p>
    <w:p w:rsidR="00715126" w:rsidRDefault="00715126" w:rsidP="004E4CDC">
      <w:pPr>
        <w:pStyle w:val="PlainText"/>
        <w:spacing w:line="400" w:lineRule="exact"/>
        <w:ind w:left="31680" w:hangingChars="200" w:firstLine="31680"/>
      </w:pPr>
      <w:r>
        <w:rPr>
          <w:rFonts w:hint="eastAsia"/>
        </w:rPr>
        <w:t>（</w:t>
      </w:r>
      <w:r>
        <w:t>1</w:t>
      </w:r>
      <w:r>
        <w:rPr>
          <w:rFonts w:hint="eastAsia"/>
        </w:rPr>
        <w:t>）符合专业条件的供应商或者对招标文件作实质响应的供应商不足三家的；</w:t>
      </w:r>
    </w:p>
    <w:p w:rsidR="00715126" w:rsidRDefault="00715126" w:rsidP="004E4CDC">
      <w:pPr>
        <w:pStyle w:val="PlainText"/>
        <w:spacing w:line="400" w:lineRule="exact"/>
        <w:ind w:left="31680" w:hangingChars="200" w:firstLine="31680"/>
      </w:pPr>
      <w:r>
        <w:rPr>
          <w:rFonts w:hint="eastAsia"/>
        </w:rPr>
        <w:t>（</w:t>
      </w:r>
      <w:r>
        <w:t>2</w:t>
      </w:r>
      <w:r>
        <w:rPr>
          <w:rFonts w:hint="eastAsia"/>
        </w:rPr>
        <w:t>）出现影响采购公正的违法、违规行为的；</w:t>
      </w:r>
    </w:p>
    <w:p w:rsidR="00715126" w:rsidRDefault="00715126" w:rsidP="004E4CDC">
      <w:pPr>
        <w:pStyle w:val="PlainText"/>
        <w:spacing w:line="400" w:lineRule="exact"/>
        <w:ind w:left="31680" w:hangingChars="200" w:firstLine="31680"/>
      </w:pPr>
      <w:r>
        <w:rPr>
          <w:rFonts w:hint="eastAsia"/>
        </w:rPr>
        <w:t>（</w:t>
      </w:r>
      <w:r>
        <w:t>3</w:t>
      </w:r>
      <w:r>
        <w:rPr>
          <w:rFonts w:hint="eastAsia"/>
        </w:rPr>
        <w:t>）投标人的报价均超过了采购预算，采购人不能支付的；</w:t>
      </w:r>
    </w:p>
    <w:p w:rsidR="00715126" w:rsidRDefault="00715126" w:rsidP="004E4CDC">
      <w:pPr>
        <w:pStyle w:val="PlainText"/>
        <w:spacing w:line="400" w:lineRule="exact"/>
        <w:ind w:left="31680" w:hangingChars="200" w:firstLine="31680"/>
      </w:pPr>
      <w:r>
        <w:rPr>
          <w:rFonts w:hint="eastAsia"/>
        </w:rPr>
        <w:t>（</w:t>
      </w:r>
      <w:r>
        <w:t>4</w:t>
      </w:r>
      <w:r>
        <w:rPr>
          <w:rFonts w:hint="eastAsia"/>
        </w:rPr>
        <w:t>）因重大变故，采购任务取消的。</w:t>
      </w:r>
    </w:p>
    <w:p w:rsidR="00715126" w:rsidRDefault="00715126" w:rsidP="004E4CDC">
      <w:pPr>
        <w:pStyle w:val="PlainText"/>
        <w:spacing w:line="400" w:lineRule="exact"/>
        <w:ind w:left="31680" w:hangingChars="200" w:firstLine="31680"/>
      </w:pPr>
      <w:r>
        <w:rPr>
          <w:rFonts w:hint="eastAsia"/>
        </w:rPr>
        <w:t>废标后，采购人应当将废标理由通知所有投标人。</w:t>
      </w:r>
    </w:p>
    <w:p w:rsidR="00715126" w:rsidRDefault="00715126">
      <w:pPr>
        <w:pStyle w:val="PlainText"/>
        <w:spacing w:line="400" w:lineRule="exact"/>
        <w:ind w:left="435"/>
        <w:rPr>
          <w:b/>
          <w:bCs/>
        </w:rPr>
      </w:pPr>
    </w:p>
    <w:p w:rsidR="00715126" w:rsidRDefault="00715126">
      <w:pPr>
        <w:pStyle w:val="Heading1"/>
        <w:spacing w:line="400" w:lineRule="exact"/>
        <w:jc w:val="center"/>
      </w:pPr>
      <w:bookmarkStart w:id="183" w:name="_Toc469874191"/>
      <w:bookmarkStart w:id="184" w:name="_Toc395066545"/>
      <w:bookmarkStart w:id="185" w:name="_Toc405943003"/>
      <w:bookmarkStart w:id="186" w:name="_Toc469909320"/>
      <w:bookmarkStart w:id="187" w:name="_Toc495306685"/>
      <w:r>
        <w:rPr>
          <w:rFonts w:hint="eastAsia"/>
        </w:rPr>
        <w:t>六</w:t>
      </w:r>
      <w:bookmarkEnd w:id="165"/>
      <w:r>
        <w:rPr>
          <w:rFonts w:hint="eastAsia"/>
        </w:rPr>
        <w:t>、</w:t>
      </w:r>
      <w:bookmarkEnd w:id="166"/>
      <w:bookmarkEnd w:id="183"/>
      <w:bookmarkEnd w:id="184"/>
      <w:bookmarkEnd w:id="185"/>
      <w:bookmarkEnd w:id="186"/>
      <w:r>
        <w:rPr>
          <w:rFonts w:hint="eastAsia"/>
        </w:rPr>
        <w:t>结果公示</w:t>
      </w:r>
      <w:bookmarkEnd w:id="187"/>
    </w:p>
    <w:p w:rsidR="00715126" w:rsidRDefault="00715126">
      <w:pPr>
        <w:pStyle w:val="Heading2"/>
        <w:spacing w:before="0" w:after="0" w:line="400" w:lineRule="exact"/>
        <w:rPr>
          <w:rFonts w:ascii="宋体" w:eastAsia="宋体" w:hAnsi="宋体"/>
          <w:sz w:val="21"/>
          <w:szCs w:val="21"/>
        </w:rPr>
      </w:pPr>
      <w:bookmarkStart w:id="188" w:name="_Toc200268266"/>
      <w:bookmarkStart w:id="189" w:name="_Toc469874192"/>
      <w:bookmarkStart w:id="190" w:name="_Toc185702577"/>
      <w:bookmarkStart w:id="191" w:name="_Toc405943004"/>
      <w:bookmarkStart w:id="192" w:name="_Toc395066546"/>
      <w:r>
        <w:rPr>
          <w:rFonts w:ascii="宋体" w:eastAsia="宋体" w:hAnsi="宋体"/>
          <w:sz w:val="21"/>
          <w:szCs w:val="21"/>
        </w:rPr>
        <w:t>23</w:t>
      </w:r>
      <w:r>
        <w:rPr>
          <w:rFonts w:ascii="宋体" w:eastAsia="宋体" w:hAnsi="宋体" w:hint="eastAsia"/>
          <w:sz w:val="21"/>
          <w:szCs w:val="21"/>
        </w:rPr>
        <w:t>、</w:t>
      </w:r>
      <w:bookmarkEnd w:id="188"/>
      <w:bookmarkEnd w:id="189"/>
      <w:bookmarkEnd w:id="190"/>
      <w:bookmarkEnd w:id="191"/>
      <w:bookmarkEnd w:id="192"/>
      <w:r>
        <w:rPr>
          <w:rFonts w:ascii="宋体" w:eastAsia="宋体" w:hAnsi="宋体" w:hint="eastAsia"/>
          <w:sz w:val="21"/>
          <w:szCs w:val="21"/>
        </w:rPr>
        <w:t>确定中标人</w:t>
      </w:r>
    </w:p>
    <w:p w:rsidR="00715126" w:rsidRDefault="00715126" w:rsidP="004E4CDC">
      <w:pPr>
        <w:pStyle w:val="PlainText"/>
        <w:spacing w:line="400" w:lineRule="exact"/>
        <w:ind w:left="31680" w:hangingChars="250" w:firstLine="31680"/>
        <w:rPr>
          <w:rFonts w:hAnsi="宋体"/>
          <w:szCs w:val="21"/>
        </w:rPr>
      </w:pPr>
      <w:bookmarkStart w:id="193" w:name="_Toc395066547"/>
      <w:bookmarkStart w:id="194" w:name="_Toc405943005"/>
      <w:bookmarkStart w:id="195" w:name="_Toc185702578"/>
      <w:bookmarkStart w:id="196" w:name="_Toc200268267"/>
      <w:bookmarkStart w:id="197" w:name="_Toc469874193"/>
      <w:r>
        <w:rPr>
          <w:rFonts w:hAnsi="宋体"/>
          <w:szCs w:val="21"/>
        </w:rPr>
        <w:t>23.1</w:t>
      </w:r>
      <w:r>
        <w:rPr>
          <w:rFonts w:hAnsi="宋体" w:hint="eastAsia"/>
        </w:rPr>
        <w:t>采购代理机构将在评标结束后</w:t>
      </w:r>
      <w:r>
        <w:rPr>
          <w:rFonts w:hAnsi="宋体"/>
        </w:rPr>
        <w:t>2</w:t>
      </w:r>
      <w:r>
        <w:rPr>
          <w:rFonts w:hAnsi="宋体" w:hint="eastAsia"/>
        </w:rPr>
        <w:t>个工作日内将评审报告送采购人。采购人自收到评标报告之日起</w:t>
      </w:r>
      <w:r>
        <w:rPr>
          <w:rFonts w:hAnsi="宋体"/>
        </w:rPr>
        <w:t>5</w:t>
      </w:r>
      <w:r>
        <w:rPr>
          <w:rFonts w:hAnsi="宋体" w:hint="eastAsia"/>
        </w:rPr>
        <w:t>个工作日内，在评审报告确定的中标候选人名单中按顺序确定中标人。</w:t>
      </w:r>
      <w:r>
        <w:rPr>
          <w:rFonts w:hAnsi="宋体" w:hint="eastAsia"/>
          <w:szCs w:val="21"/>
        </w:rPr>
        <w:t>中标候选人并列的，由采购人或者采购人委托评标委员会按照招标文件规定的方式确定中标人；招标文件未规定的，采取随机抽取的方式确定。</w:t>
      </w:r>
    </w:p>
    <w:p w:rsidR="00715126" w:rsidRDefault="00715126" w:rsidP="004E4CDC">
      <w:pPr>
        <w:pStyle w:val="PlainText"/>
        <w:spacing w:line="400" w:lineRule="exact"/>
        <w:ind w:left="31680" w:hangingChars="250" w:firstLine="31680"/>
        <w:rPr>
          <w:rFonts w:hAnsi="宋体"/>
          <w:bCs/>
        </w:rPr>
      </w:pPr>
      <w:r>
        <w:rPr>
          <w:rFonts w:hAnsi="宋体"/>
          <w:szCs w:val="21"/>
        </w:rPr>
        <w:t>23.2</w:t>
      </w:r>
      <w:r>
        <w:rPr>
          <w:rFonts w:hAnsi="宋体" w:hint="eastAsia"/>
          <w:szCs w:val="21"/>
        </w:rPr>
        <w:t>若中标人因不可抗力或者自身原因不能履行采购合同的，</w:t>
      </w:r>
      <w:r>
        <w:rPr>
          <w:rFonts w:hAnsi="宋体" w:hint="eastAsia"/>
        </w:rPr>
        <w:t>采购人可以按照中标候选人推荐原则的候选人名单排序，确定下一个候选人为中标人</w:t>
      </w:r>
      <w:r>
        <w:rPr>
          <w:rFonts w:hAnsi="宋体" w:hint="eastAsia"/>
          <w:bCs/>
        </w:rPr>
        <w:t>，以此类推。</w:t>
      </w:r>
    </w:p>
    <w:p w:rsidR="00715126" w:rsidRDefault="00715126">
      <w:pPr>
        <w:pStyle w:val="Heading2"/>
        <w:spacing w:before="0" w:after="0" w:line="400" w:lineRule="exact"/>
        <w:rPr>
          <w:rFonts w:ascii="宋体" w:eastAsia="宋体" w:hAnsi="宋体"/>
          <w:sz w:val="21"/>
          <w:szCs w:val="21"/>
        </w:rPr>
      </w:pPr>
      <w:r>
        <w:rPr>
          <w:rFonts w:ascii="宋体" w:eastAsia="宋体" w:hAnsi="宋体"/>
          <w:sz w:val="21"/>
          <w:szCs w:val="21"/>
        </w:rPr>
        <w:t>24</w:t>
      </w:r>
      <w:r>
        <w:rPr>
          <w:rFonts w:ascii="宋体" w:eastAsia="宋体" w:hAnsi="宋体" w:hint="eastAsia"/>
          <w:sz w:val="21"/>
          <w:szCs w:val="21"/>
        </w:rPr>
        <w:t>、发布中标公告、中标通知</w:t>
      </w:r>
    </w:p>
    <w:p w:rsidR="00715126" w:rsidRDefault="00715126" w:rsidP="004E4CDC">
      <w:pPr>
        <w:pStyle w:val="PlainText"/>
        <w:spacing w:line="400" w:lineRule="exact"/>
        <w:ind w:left="31680" w:hangingChars="250" w:firstLine="31680"/>
        <w:rPr>
          <w:rFonts w:hAnsi="宋体"/>
        </w:rPr>
      </w:pPr>
      <w:r>
        <w:rPr>
          <w:rFonts w:hAnsi="宋体"/>
        </w:rPr>
        <w:t>24.1</w:t>
      </w:r>
      <w:r>
        <w:rPr>
          <w:rFonts w:hAnsi="宋体" w:hint="eastAsia"/>
        </w:rPr>
        <w:t>自中标人确定后</w:t>
      </w:r>
      <w:r>
        <w:rPr>
          <w:rFonts w:hAnsi="宋体"/>
        </w:rPr>
        <w:t>2</w:t>
      </w:r>
      <w:r>
        <w:rPr>
          <w:rFonts w:hAnsi="宋体" w:hint="eastAsia"/>
        </w:rPr>
        <w:t>个工作日内，采购代理机构将在</w:t>
      </w:r>
      <w:r>
        <w:rPr>
          <w:rFonts w:hAnsi="宋体" w:hint="eastAsia"/>
          <w:szCs w:val="21"/>
        </w:rPr>
        <w:t>政府采购信息发布媒体上公告</w:t>
      </w:r>
      <w:r>
        <w:rPr>
          <w:rFonts w:hAnsi="宋体" w:hint="eastAsia"/>
        </w:rPr>
        <w:t>中标结果。</w:t>
      </w:r>
    </w:p>
    <w:p w:rsidR="00715126" w:rsidRDefault="00715126" w:rsidP="004E4CDC">
      <w:pPr>
        <w:pStyle w:val="PlainText"/>
        <w:spacing w:line="400" w:lineRule="exact"/>
        <w:ind w:left="31680" w:hangingChars="250" w:firstLine="31680"/>
        <w:rPr>
          <w:rFonts w:hAnsi="宋体"/>
          <w:spacing w:val="-4"/>
          <w:szCs w:val="21"/>
        </w:rPr>
      </w:pPr>
      <w:r>
        <w:rPr>
          <w:rFonts w:hAnsi="宋体"/>
          <w:spacing w:val="-4"/>
          <w:szCs w:val="21"/>
        </w:rPr>
        <w:t>24.2</w:t>
      </w:r>
      <w:r>
        <w:rPr>
          <w:rFonts w:hAnsi="宋体" w:hint="eastAsia"/>
        </w:rPr>
        <w:t>采购人或采购代理机构</w:t>
      </w:r>
      <w:r>
        <w:rPr>
          <w:rFonts w:hAnsi="宋体" w:hint="eastAsia"/>
          <w:spacing w:val="-4"/>
          <w:szCs w:val="21"/>
        </w:rPr>
        <w:t>在发布中标</w:t>
      </w:r>
      <w:r>
        <w:rPr>
          <w:rFonts w:hAnsi="宋体" w:hint="eastAsia"/>
        </w:rPr>
        <w:t>结果</w:t>
      </w:r>
      <w:r>
        <w:rPr>
          <w:rFonts w:hAnsi="宋体" w:hint="eastAsia"/>
          <w:spacing w:val="-4"/>
          <w:szCs w:val="21"/>
        </w:rPr>
        <w:t>的同时向中标人发出中标通知书。中标人应自接到通知之日起</w:t>
      </w:r>
      <w:r>
        <w:rPr>
          <w:rFonts w:hAnsi="宋体"/>
          <w:spacing w:val="-4"/>
          <w:szCs w:val="21"/>
        </w:rPr>
        <w:t>5</w:t>
      </w:r>
      <w:r>
        <w:rPr>
          <w:rFonts w:hAnsi="宋体" w:hint="eastAsia"/>
          <w:spacing w:val="-4"/>
          <w:szCs w:val="21"/>
        </w:rPr>
        <w:t>个工作日内办理领取中标通知书手续，否则，采购人有权取消其中标资格。</w:t>
      </w:r>
    </w:p>
    <w:p w:rsidR="00715126" w:rsidRDefault="00715126" w:rsidP="004E4CDC">
      <w:pPr>
        <w:pStyle w:val="PlainText"/>
        <w:spacing w:line="400" w:lineRule="exact"/>
        <w:ind w:left="31680" w:hangingChars="250" w:firstLine="31680"/>
        <w:rPr>
          <w:rFonts w:hAnsi="宋体"/>
          <w:bCs/>
        </w:rPr>
      </w:pPr>
    </w:p>
    <w:p w:rsidR="00715126" w:rsidRDefault="00715126">
      <w:pPr>
        <w:pStyle w:val="Heading1"/>
        <w:spacing w:line="400" w:lineRule="exact"/>
        <w:jc w:val="center"/>
      </w:pPr>
      <w:bookmarkStart w:id="198" w:name="_Toc495306686"/>
      <w:r>
        <w:rPr>
          <w:rFonts w:hint="eastAsia"/>
        </w:rPr>
        <w:t>七、签订合同</w:t>
      </w:r>
      <w:bookmarkEnd w:id="198"/>
    </w:p>
    <w:p w:rsidR="00715126" w:rsidRDefault="00715126">
      <w:pPr>
        <w:pStyle w:val="Heading2"/>
        <w:spacing w:before="0" w:after="0" w:line="400" w:lineRule="exact"/>
        <w:rPr>
          <w:rFonts w:ascii="宋体" w:eastAsia="宋体" w:hAnsi="宋体"/>
          <w:sz w:val="21"/>
          <w:szCs w:val="21"/>
        </w:rPr>
      </w:pPr>
      <w:bookmarkStart w:id="199" w:name="_Toc147250544"/>
      <w:bookmarkStart w:id="200" w:name="_Toc185702579"/>
      <w:bookmarkStart w:id="201" w:name="_Toc200268268"/>
      <w:bookmarkStart w:id="202" w:name="_Toc147250388"/>
      <w:bookmarkStart w:id="203" w:name="_Toc147250342"/>
      <w:bookmarkEnd w:id="193"/>
      <w:bookmarkEnd w:id="194"/>
      <w:bookmarkEnd w:id="195"/>
      <w:bookmarkEnd w:id="196"/>
      <w:bookmarkEnd w:id="197"/>
      <w:r>
        <w:rPr>
          <w:rFonts w:ascii="宋体" w:eastAsia="宋体" w:hAnsi="宋体"/>
          <w:sz w:val="21"/>
          <w:szCs w:val="21"/>
        </w:rPr>
        <w:t>25</w:t>
      </w:r>
      <w:r>
        <w:rPr>
          <w:rFonts w:ascii="宋体" w:eastAsia="宋体" w:hAnsi="宋体" w:hint="eastAsia"/>
          <w:sz w:val="21"/>
          <w:szCs w:val="21"/>
        </w:rPr>
        <w:t>、履约保证金</w:t>
      </w:r>
    </w:p>
    <w:p w:rsidR="00715126" w:rsidRDefault="00715126" w:rsidP="004E4CDC">
      <w:pPr>
        <w:pStyle w:val="PlainText"/>
        <w:spacing w:line="400" w:lineRule="exact"/>
        <w:ind w:left="31680" w:hangingChars="250" w:firstLine="31680"/>
        <w:rPr>
          <w:rFonts w:hAnsi="宋体"/>
          <w:spacing w:val="-4"/>
        </w:rPr>
      </w:pPr>
      <w:r>
        <w:rPr>
          <w:rFonts w:hAnsi="宋体"/>
          <w:spacing w:val="-4"/>
        </w:rPr>
        <w:t xml:space="preserve">25.1 </w:t>
      </w:r>
      <w:r>
        <w:rPr>
          <w:rFonts w:hAnsi="宋体" w:hint="eastAsia"/>
          <w:bCs/>
          <w:szCs w:val="21"/>
        </w:rPr>
        <w:t>履约保证金金额：由中标人的投标保证金自动转成</w:t>
      </w:r>
      <w:r>
        <w:rPr>
          <w:rFonts w:hAnsi="宋体" w:cs="Courier New" w:hint="eastAsia"/>
          <w:szCs w:val="21"/>
        </w:rPr>
        <w:t>。</w:t>
      </w:r>
    </w:p>
    <w:p w:rsidR="00715126" w:rsidRDefault="00715126" w:rsidP="004E4CDC">
      <w:pPr>
        <w:pStyle w:val="PlainText"/>
        <w:spacing w:line="400" w:lineRule="exact"/>
        <w:ind w:left="31680" w:hangingChars="250" w:firstLine="31680"/>
        <w:rPr>
          <w:rFonts w:hAnsi="宋体"/>
          <w:b/>
        </w:rPr>
      </w:pPr>
      <w:r>
        <w:rPr>
          <w:rFonts w:hAnsi="宋体"/>
        </w:rPr>
        <w:t xml:space="preserve">25.2 </w:t>
      </w:r>
      <w:r>
        <w:rPr>
          <w:rFonts w:hAnsi="宋体" w:hint="eastAsia"/>
          <w:spacing w:val="-4"/>
        </w:rPr>
        <w:t>履约保证金的退还</w:t>
      </w:r>
      <w:r>
        <w:rPr>
          <w:rFonts w:hAnsi="宋体" w:hint="eastAsia"/>
        </w:rPr>
        <w:t>：中标人按本章</w:t>
      </w:r>
      <w:r>
        <w:rPr>
          <w:rFonts w:hAnsi="宋体" w:hint="eastAsia"/>
          <w:spacing w:val="-4"/>
        </w:rPr>
        <w:t>须知前附表第</w:t>
      </w:r>
      <w:r>
        <w:rPr>
          <w:rFonts w:hAnsi="宋体"/>
          <w:spacing w:val="-4"/>
        </w:rPr>
        <w:t>13</w:t>
      </w:r>
      <w:r>
        <w:rPr>
          <w:rFonts w:hAnsi="宋体" w:hint="eastAsia"/>
          <w:spacing w:val="-4"/>
        </w:rPr>
        <w:t>项要求</w:t>
      </w:r>
      <w:r>
        <w:rPr>
          <w:rFonts w:hAnsi="宋体" w:hint="eastAsia"/>
        </w:rPr>
        <w:t>办理退还履约保证金手续。采购代理机构收到退还申请后，将在</w:t>
      </w:r>
      <w:r>
        <w:rPr>
          <w:rFonts w:hAnsi="宋体"/>
        </w:rPr>
        <w:t>5</w:t>
      </w:r>
      <w:r>
        <w:rPr>
          <w:rFonts w:hAnsi="宋体" w:hint="eastAsia"/>
        </w:rPr>
        <w:t>个工作日内无息原额退还，但因投标人自身原因导致无法及时退还的除外。</w:t>
      </w:r>
    </w:p>
    <w:p w:rsidR="00715126" w:rsidRDefault="00715126" w:rsidP="004E4CDC">
      <w:pPr>
        <w:pStyle w:val="PlainText"/>
        <w:spacing w:line="400" w:lineRule="exact"/>
        <w:ind w:left="31680" w:hangingChars="250" w:firstLine="31680"/>
        <w:rPr>
          <w:rFonts w:hAnsi="宋体"/>
        </w:rPr>
      </w:pPr>
      <w:r>
        <w:rPr>
          <w:rFonts w:hAnsi="宋体"/>
        </w:rPr>
        <w:t>25.3</w:t>
      </w:r>
      <w:r>
        <w:rPr>
          <w:rFonts w:hAnsi="宋体" w:hint="eastAsia"/>
          <w:szCs w:val="21"/>
        </w:rPr>
        <w:t>履约保证金作为违约金的一部分及用于补偿采购方因中标人不能完成其合同义务而蒙受的损失。</w:t>
      </w:r>
      <w:r>
        <w:rPr>
          <w:rFonts w:hAnsi="宋体" w:hint="eastAsia"/>
        </w:rPr>
        <w:t>如中标人不按双方签订的合同规定履约，则对其全部履约保证金不予退还，履约保证金不足以赔偿损失的，按实际损失赔偿。</w:t>
      </w:r>
    </w:p>
    <w:p w:rsidR="00715126" w:rsidRDefault="00715126" w:rsidP="004E4CDC">
      <w:pPr>
        <w:pStyle w:val="PlainText"/>
        <w:spacing w:line="400" w:lineRule="exact"/>
        <w:ind w:left="31680" w:hangingChars="250" w:firstLine="31680"/>
        <w:rPr>
          <w:rFonts w:hAnsi="宋体"/>
        </w:rPr>
      </w:pPr>
      <w:r>
        <w:rPr>
          <w:rFonts w:hAnsi="宋体"/>
        </w:rPr>
        <w:t>25.4</w:t>
      </w:r>
      <w:r>
        <w:rPr>
          <w:rFonts w:hAnsi="宋体" w:hint="eastAsia"/>
        </w:rPr>
        <w:t>在履约保证金到期退还日期前，若中标人的开户名称、开户银行、帐号有变动的，请以书面形式通知采购代理机构，否则由此产生的后果由中标人自负。</w:t>
      </w:r>
    </w:p>
    <w:p w:rsidR="00715126" w:rsidRDefault="00715126">
      <w:pPr>
        <w:pStyle w:val="Heading2"/>
        <w:spacing w:before="0" w:after="0" w:line="400" w:lineRule="exact"/>
        <w:rPr>
          <w:rFonts w:ascii="宋体" w:eastAsia="宋体" w:hAnsi="宋体"/>
          <w:sz w:val="21"/>
          <w:szCs w:val="21"/>
        </w:rPr>
      </w:pPr>
      <w:r>
        <w:rPr>
          <w:rFonts w:ascii="宋体" w:eastAsia="宋体" w:hAnsi="宋体"/>
          <w:sz w:val="21"/>
          <w:szCs w:val="21"/>
        </w:rPr>
        <w:t>26</w:t>
      </w:r>
      <w:r>
        <w:rPr>
          <w:rFonts w:ascii="宋体" w:eastAsia="宋体" w:hAnsi="宋体" w:hint="eastAsia"/>
          <w:sz w:val="21"/>
          <w:szCs w:val="21"/>
        </w:rPr>
        <w:t>、签订合同</w:t>
      </w:r>
    </w:p>
    <w:p w:rsidR="00715126" w:rsidRDefault="00715126" w:rsidP="004E4CDC">
      <w:pPr>
        <w:pStyle w:val="PlainText"/>
        <w:spacing w:line="400" w:lineRule="exact"/>
        <w:ind w:left="31680" w:hangingChars="250" w:firstLine="31680"/>
        <w:rPr>
          <w:rFonts w:hAnsi="宋体"/>
        </w:rPr>
      </w:pPr>
      <w:r>
        <w:rPr>
          <w:rFonts w:hAnsi="宋体"/>
        </w:rPr>
        <w:t>26.1</w:t>
      </w:r>
      <w:r>
        <w:rPr>
          <w:rFonts w:hAnsi="宋体" w:hint="eastAsia"/>
        </w:rPr>
        <w:t>中标人应当自中标通知书发出之日起</w:t>
      </w:r>
      <w:r>
        <w:rPr>
          <w:rFonts w:hAnsi="宋体"/>
        </w:rPr>
        <w:t>30</w:t>
      </w:r>
      <w:r>
        <w:rPr>
          <w:rFonts w:hAnsi="宋体" w:hint="eastAsia"/>
        </w:rPr>
        <w:t>日内，凭中标通知书按照招标文件和中标人投标文件的规定，与采购人签订书面合同。所签订的合同不得对招标文件确定的事项和中标人投标文件作实质性修改。</w:t>
      </w:r>
    </w:p>
    <w:p w:rsidR="00715126" w:rsidRDefault="00715126" w:rsidP="004E4CDC">
      <w:pPr>
        <w:pStyle w:val="PlainText"/>
        <w:spacing w:line="400" w:lineRule="exact"/>
        <w:ind w:left="31680" w:hangingChars="250" w:firstLine="31680"/>
        <w:rPr>
          <w:rFonts w:hAnsi="宋体"/>
          <w:bCs/>
        </w:rPr>
      </w:pPr>
      <w:r>
        <w:rPr>
          <w:rFonts w:hAnsi="宋体"/>
          <w:bCs/>
        </w:rPr>
        <w:t>26.2</w:t>
      </w:r>
      <w:r>
        <w:rPr>
          <w:rFonts w:hAnsi="宋体" w:hint="eastAsia"/>
          <w:spacing w:val="-4"/>
          <w:szCs w:val="21"/>
        </w:rPr>
        <w:t>除不可抗力等因素外，中标通知书发出后，</w:t>
      </w:r>
      <w:r>
        <w:rPr>
          <w:rFonts w:hAnsi="宋体" w:hint="eastAsia"/>
        </w:rPr>
        <w:t>中标人拒绝签订政府采购合同的，应当承担相应的法律责任。中标人拒绝与采购人签订政府采购合同的，采购人可以按照评审报告推荐的候选人名单排序，确定下一候选人为中标人并签订政府采购合同，也可以重新开展采购活动。拒绝签订政府采购合同的中标人不得参加对该项目重新开展的采购活动。采购人有权将违约供应商的不良行为报政府采购监管部门。</w:t>
      </w:r>
    </w:p>
    <w:p w:rsidR="00715126" w:rsidRDefault="00715126" w:rsidP="004E4CDC">
      <w:pPr>
        <w:pStyle w:val="PlainText"/>
        <w:spacing w:line="400" w:lineRule="exact"/>
        <w:ind w:left="31680" w:hangingChars="250" w:firstLine="31680"/>
        <w:rPr>
          <w:rFonts w:hAnsi="宋体"/>
        </w:rPr>
      </w:pPr>
      <w:r>
        <w:rPr>
          <w:rFonts w:hAnsi="宋体"/>
        </w:rPr>
        <w:t>26.3</w:t>
      </w:r>
      <w:r>
        <w:rPr>
          <w:rFonts w:hAnsi="宋体" w:hint="eastAsia"/>
        </w:rPr>
        <w:t>由于中标人放弃中标或未按规定签订合同，造成本项目的合同中标价提高（指采购人选择第二中标候选人导致中标金额高于违约人的中标价），所超出违约人的中标价部分由违约人承担赔偿责任。</w:t>
      </w:r>
    </w:p>
    <w:p w:rsidR="00715126" w:rsidRDefault="00715126" w:rsidP="004E4CDC">
      <w:pPr>
        <w:pStyle w:val="PlainText"/>
        <w:spacing w:line="400" w:lineRule="exact"/>
        <w:ind w:left="31680" w:hangingChars="250" w:firstLine="31680"/>
        <w:rPr>
          <w:rFonts w:hAnsi="宋体"/>
        </w:rPr>
      </w:pPr>
      <w:r>
        <w:rPr>
          <w:rFonts w:hAnsi="宋体"/>
        </w:rPr>
        <w:t>26.4</w:t>
      </w:r>
      <w:r>
        <w:rPr>
          <w:rFonts w:hAnsi="宋体" w:hint="eastAsia"/>
        </w:rPr>
        <w:t>政府采购合同必须与招标文件第五章格式</w:t>
      </w:r>
      <w:r>
        <w:rPr>
          <w:rFonts w:hAnsi="宋体"/>
        </w:rPr>
        <w:t>(</w:t>
      </w:r>
      <w:r>
        <w:rPr>
          <w:rFonts w:hAnsi="宋体" w:hint="eastAsia"/>
        </w:rPr>
        <w:t>包括内容和结构</w:t>
      </w:r>
      <w:r>
        <w:rPr>
          <w:rFonts w:hAnsi="宋体"/>
        </w:rPr>
        <w:t>)</w:t>
      </w:r>
      <w:r>
        <w:rPr>
          <w:rFonts w:hAnsi="宋体" w:hint="eastAsia"/>
        </w:rPr>
        <w:t>相一致，不能改变主要条款。</w:t>
      </w:r>
    </w:p>
    <w:bookmarkEnd w:id="199"/>
    <w:bookmarkEnd w:id="200"/>
    <w:bookmarkEnd w:id="201"/>
    <w:bookmarkEnd w:id="202"/>
    <w:bookmarkEnd w:id="203"/>
    <w:p w:rsidR="00715126" w:rsidRDefault="00715126">
      <w:pPr>
        <w:pStyle w:val="PlainText"/>
        <w:spacing w:line="400" w:lineRule="exact"/>
        <w:ind w:firstLine="420"/>
      </w:pPr>
    </w:p>
    <w:p w:rsidR="00715126" w:rsidRDefault="00715126">
      <w:pPr>
        <w:pStyle w:val="Heading1"/>
        <w:spacing w:line="400" w:lineRule="exact"/>
        <w:jc w:val="center"/>
      </w:pPr>
      <w:bookmarkStart w:id="204" w:name="_Toc469874198"/>
      <w:bookmarkStart w:id="205" w:name="_Toc469909322"/>
      <w:bookmarkStart w:id="206" w:name="_Toc185702582"/>
      <w:bookmarkStart w:id="207" w:name="_Toc200268271"/>
      <w:bookmarkStart w:id="208" w:name="_Toc495306687"/>
      <w:bookmarkStart w:id="209" w:name="_Toc395066551"/>
      <w:bookmarkStart w:id="210" w:name="_Toc405943009"/>
      <w:r>
        <w:rPr>
          <w:rFonts w:hint="eastAsia"/>
        </w:rPr>
        <w:t>八、其他事项</w:t>
      </w:r>
      <w:bookmarkEnd w:id="204"/>
      <w:bookmarkEnd w:id="205"/>
      <w:bookmarkEnd w:id="206"/>
      <w:bookmarkEnd w:id="207"/>
      <w:bookmarkEnd w:id="208"/>
      <w:bookmarkEnd w:id="209"/>
      <w:bookmarkEnd w:id="210"/>
    </w:p>
    <w:p w:rsidR="00715126" w:rsidRDefault="00715126">
      <w:pPr>
        <w:pStyle w:val="Heading2"/>
        <w:spacing w:before="0" w:after="0" w:line="400" w:lineRule="exact"/>
        <w:rPr>
          <w:rFonts w:ascii="宋体" w:eastAsia="宋体" w:hAnsi="宋体"/>
          <w:sz w:val="21"/>
          <w:szCs w:val="21"/>
        </w:rPr>
      </w:pPr>
      <w:bookmarkStart w:id="211" w:name="_Toc405943010"/>
      <w:bookmarkStart w:id="212" w:name="_Toc395066552"/>
      <w:bookmarkStart w:id="213" w:name="_Toc185702583"/>
      <w:bookmarkStart w:id="214" w:name="_Toc200268272"/>
      <w:bookmarkStart w:id="215" w:name="_Toc469874199"/>
      <w:r>
        <w:rPr>
          <w:rFonts w:ascii="宋体" w:eastAsia="宋体" w:hAnsi="宋体"/>
          <w:sz w:val="21"/>
          <w:szCs w:val="21"/>
        </w:rPr>
        <w:t>27</w:t>
      </w:r>
      <w:r>
        <w:rPr>
          <w:rFonts w:ascii="宋体" w:eastAsia="宋体" w:hAnsi="宋体" w:hint="eastAsia"/>
          <w:sz w:val="21"/>
          <w:szCs w:val="21"/>
        </w:rPr>
        <w:t>、服务费</w:t>
      </w:r>
      <w:bookmarkEnd w:id="211"/>
      <w:bookmarkEnd w:id="212"/>
      <w:bookmarkEnd w:id="213"/>
      <w:bookmarkEnd w:id="214"/>
      <w:bookmarkEnd w:id="215"/>
    </w:p>
    <w:p w:rsidR="00715126" w:rsidRDefault="00715126" w:rsidP="003F5203">
      <w:pPr>
        <w:pStyle w:val="PlainText"/>
        <w:spacing w:line="400" w:lineRule="exact"/>
        <w:ind w:left="31680" w:hangingChars="250" w:firstLine="31680"/>
        <w:rPr>
          <w:rFonts w:hAnsi="宋体"/>
          <w:bCs/>
        </w:rPr>
      </w:pPr>
      <w:bookmarkStart w:id="216" w:name="_Toc405943011"/>
      <w:bookmarkStart w:id="217" w:name="_Toc200268273"/>
      <w:bookmarkStart w:id="218" w:name="_Toc469874200"/>
      <w:bookmarkStart w:id="219" w:name="_Toc395066553"/>
      <w:bookmarkStart w:id="220" w:name="_Toc185702584"/>
      <w:r>
        <w:rPr>
          <w:rFonts w:hAnsi="宋体"/>
          <w:bCs/>
        </w:rPr>
        <w:t>27.1</w:t>
      </w:r>
      <w:r>
        <w:rPr>
          <w:rFonts w:hAnsi="宋体" w:hint="eastAsia"/>
          <w:bCs/>
        </w:rPr>
        <w:t>本项目服务费：</w:t>
      </w:r>
      <w:r>
        <w:rPr>
          <w:rFonts w:hAnsi="宋体" w:hint="eastAsia"/>
        </w:rPr>
        <w:t>由中标人在领取中标通知书前向广西中意招标造价咨询有限公司一次性付清代理服务费及开标费，否则视为放弃成交。</w:t>
      </w:r>
    </w:p>
    <w:p w:rsidR="00715126" w:rsidRDefault="00715126" w:rsidP="004E4CDC">
      <w:pPr>
        <w:pStyle w:val="PlainText"/>
        <w:spacing w:line="400" w:lineRule="exact"/>
        <w:ind w:left="31680" w:hangingChars="250" w:firstLine="31680"/>
        <w:rPr>
          <w:rFonts w:hAnsi="宋体"/>
        </w:rPr>
      </w:pPr>
      <w:r>
        <w:rPr>
          <w:rFonts w:hAnsi="宋体"/>
        </w:rPr>
        <w:t>27.2</w:t>
      </w:r>
      <w:r>
        <w:rPr>
          <w:rFonts w:hAnsi="宋体" w:hint="eastAsia"/>
        </w:rPr>
        <w:t>代理服务费</w:t>
      </w:r>
      <w:r>
        <w:rPr>
          <w:rFonts w:ascii="Arial" w:hAnsi="Arial" w:cs="Arial" w:hint="eastAsia"/>
        </w:rPr>
        <w:t>参考下述标准按差额定率累进法计算，具体标准如下：</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60"/>
        <w:gridCol w:w="1760"/>
        <w:gridCol w:w="1760"/>
        <w:gridCol w:w="1760"/>
      </w:tblGrid>
      <w:tr w:rsidR="00715126">
        <w:trPr>
          <w:trHeight w:val="915"/>
          <w:jc w:val="center"/>
        </w:trPr>
        <w:tc>
          <w:tcPr>
            <w:tcW w:w="3260" w:type="dxa"/>
          </w:tcPr>
          <w:p w:rsidR="00715126" w:rsidRDefault="00715126" w:rsidP="00715126">
            <w:pPr>
              <w:pStyle w:val="PlainText"/>
              <w:snapToGrid w:val="0"/>
              <w:ind w:firstLineChars="1000" w:firstLine="31680"/>
              <w:rPr>
                <w:rFonts w:hAnsi="宋体"/>
              </w:rPr>
            </w:pPr>
            <w:r>
              <w:rPr>
                <w:noProof/>
              </w:rPr>
              <w:pict>
                <v:group id="_x0000_s1029" style="position:absolute;left:0;text-align:left;margin-left:-5.75pt;margin-top:-.1pt;width:163.4pt;height:53.75pt;z-index:251658240" coordorigin="959,1984" coordsize="2534,1072203">
                  <v:line id="_x0000_s1030" style="position:absolute" from="2226,1984" to="3493,3056" strokeweight=".5pt"/>
                  <v:line id="_x0000_s1031" style="position:absolute" from="959,2520" to="3493,3056" strokeweight=".5pt"/>
                </v:group>
              </w:pict>
            </w:r>
            <w:r>
              <w:rPr>
                <w:rFonts w:hAnsi="宋体" w:hint="eastAsia"/>
              </w:rPr>
              <w:t>服务类型</w:t>
            </w:r>
          </w:p>
          <w:p w:rsidR="00715126" w:rsidRDefault="00715126">
            <w:pPr>
              <w:pStyle w:val="PlainText"/>
              <w:snapToGrid w:val="0"/>
              <w:ind w:firstLine="630"/>
              <w:rPr>
                <w:rFonts w:hAnsi="宋体"/>
              </w:rPr>
            </w:pPr>
            <w:r>
              <w:rPr>
                <w:rFonts w:hAnsi="宋体" w:hint="eastAsia"/>
              </w:rPr>
              <w:t>费</w:t>
            </w:r>
            <w:r>
              <w:rPr>
                <w:rFonts w:hAnsi="宋体"/>
              </w:rPr>
              <w:t xml:space="preserve">  </w:t>
            </w:r>
            <w:r>
              <w:rPr>
                <w:rFonts w:hAnsi="宋体" w:hint="eastAsia"/>
              </w:rPr>
              <w:t>率</w:t>
            </w:r>
          </w:p>
          <w:p w:rsidR="00715126" w:rsidRDefault="00715126">
            <w:pPr>
              <w:pStyle w:val="PlainText"/>
              <w:snapToGrid w:val="0"/>
              <w:rPr>
                <w:rFonts w:hAnsi="宋体"/>
              </w:rPr>
            </w:pPr>
          </w:p>
          <w:p w:rsidR="00715126" w:rsidRDefault="00715126">
            <w:pPr>
              <w:pStyle w:val="PlainText"/>
              <w:snapToGrid w:val="0"/>
              <w:rPr>
                <w:rFonts w:hAnsi="宋体"/>
              </w:rPr>
            </w:pPr>
            <w:r>
              <w:rPr>
                <w:rFonts w:hAnsi="宋体" w:hint="eastAsia"/>
              </w:rPr>
              <w:t>成交金额（万元）</w:t>
            </w:r>
          </w:p>
        </w:tc>
        <w:tc>
          <w:tcPr>
            <w:tcW w:w="1760" w:type="dxa"/>
            <w:vAlign w:val="center"/>
          </w:tcPr>
          <w:p w:rsidR="00715126" w:rsidRDefault="00715126">
            <w:pPr>
              <w:pStyle w:val="PlainText"/>
              <w:snapToGrid w:val="0"/>
              <w:jc w:val="center"/>
              <w:rPr>
                <w:rFonts w:hAnsi="宋体"/>
              </w:rPr>
            </w:pPr>
            <w:r>
              <w:rPr>
                <w:rFonts w:hAnsi="宋体" w:hint="eastAsia"/>
              </w:rPr>
              <w:t>货物招标</w:t>
            </w:r>
          </w:p>
        </w:tc>
        <w:tc>
          <w:tcPr>
            <w:tcW w:w="1760" w:type="dxa"/>
            <w:vAlign w:val="center"/>
          </w:tcPr>
          <w:p w:rsidR="00715126" w:rsidRDefault="00715126">
            <w:pPr>
              <w:pStyle w:val="PlainText"/>
              <w:snapToGrid w:val="0"/>
              <w:jc w:val="center"/>
              <w:rPr>
                <w:rFonts w:hAnsi="宋体"/>
              </w:rPr>
            </w:pPr>
            <w:r>
              <w:rPr>
                <w:rFonts w:hAnsi="宋体" w:hint="eastAsia"/>
              </w:rPr>
              <w:t>服务招标</w:t>
            </w:r>
          </w:p>
        </w:tc>
        <w:tc>
          <w:tcPr>
            <w:tcW w:w="1760" w:type="dxa"/>
            <w:vAlign w:val="center"/>
          </w:tcPr>
          <w:p w:rsidR="00715126" w:rsidRDefault="00715126">
            <w:pPr>
              <w:pStyle w:val="PlainText"/>
              <w:snapToGrid w:val="0"/>
              <w:jc w:val="center"/>
              <w:rPr>
                <w:rFonts w:hAnsi="宋体"/>
              </w:rPr>
            </w:pPr>
            <w:r>
              <w:rPr>
                <w:rFonts w:hAnsi="宋体" w:hint="eastAsia"/>
              </w:rPr>
              <w:t>工程招标</w:t>
            </w:r>
          </w:p>
        </w:tc>
      </w:tr>
      <w:tr w:rsidR="00715126">
        <w:trPr>
          <w:trHeight w:val="567"/>
          <w:jc w:val="center"/>
        </w:trPr>
        <w:tc>
          <w:tcPr>
            <w:tcW w:w="3260" w:type="dxa"/>
            <w:vAlign w:val="center"/>
          </w:tcPr>
          <w:p w:rsidR="00715126" w:rsidRDefault="00715126">
            <w:pPr>
              <w:pStyle w:val="PlainText"/>
              <w:snapToGrid w:val="0"/>
              <w:jc w:val="center"/>
              <w:rPr>
                <w:rFonts w:hAnsi="宋体"/>
              </w:rPr>
            </w:pPr>
            <w:r>
              <w:rPr>
                <w:rFonts w:hAnsi="宋体"/>
              </w:rPr>
              <w:t>100</w:t>
            </w:r>
            <w:r>
              <w:rPr>
                <w:rFonts w:hAnsi="宋体" w:hint="eastAsia"/>
              </w:rPr>
              <w:t>以下</w:t>
            </w:r>
          </w:p>
        </w:tc>
        <w:tc>
          <w:tcPr>
            <w:tcW w:w="1760" w:type="dxa"/>
            <w:vAlign w:val="center"/>
          </w:tcPr>
          <w:p w:rsidR="00715126" w:rsidRDefault="00715126">
            <w:pPr>
              <w:pStyle w:val="PlainText"/>
              <w:snapToGrid w:val="0"/>
              <w:jc w:val="center"/>
              <w:rPr>
                <w:rFonts w:hAnsi="宋体"/>
              </w:rPr>
            </w:pPr>
            <w:r>
              <w:rPr>
                <w:rFonts w:hAnsi="宋体"/>
              </w:rPr>
              <w:t>1.5%</w:t>
            </w:r>
          </w:p>
        </w:tc>
        <w:tc>
          <w:tcPr>
            <w:tcW w:w="1760" w:type="dxa"/>
            <w:vAlign w:val="center"/>
          </w:tcPr>
          <w:p w:rsidR="00715126" w:rsidRDefault="00715126">
            <w:pPr>
              <w:pStyle w:val="PlainText"/>
              <w:snapToGrid w:val="0"/>
              <w:jc w:val="center"/>
              <w:rPr>
                <w:rFonts w:hAnsi="宋体"/>
              </w:rPr>
            </w:pPr>
            <w:r>
              <w:rPr>
                <w:rFonts w:hAnsi="宋体"/>
              </w:rPr>
              <w:t>1.5%</w:t>
            </w:r>
          </w:p>
        </w:tc>
        <w:tc>
          <w:tcPr>
            <w:tcW w:w="1760" w:type="dxa"/>
            <w:vAlign w:val="center"/>
          </w:tcPr>
          <w:p w:rsidR="00715126" w:rsidRDefault="00715126">
            <w:pPr>
              <w:pStyle w:val="PlainText"/>
              <w:snapToGrid w:val="0"/>
              <w:jc w:val="center"/>
              <w:rPr>
                <w:rFonts w:hAnsi="宋体"/>
              </w:rPr>
            </w:pPr>
            <w:r>
              <w:rPr>
                <w:rFonts w:hAnsi="宋体"/>
              </w:rPr>
              <w:t>1.0%</w:t>
            </w:r>
          </w:p>
        </w:tc>
      </w:tr>
      <w:tr w:rsidR="00715126">
        <w:trPr>
          <w:trHeight w:val="567"/>
          <w:jc w:val="center"/>
        </w:trPr>
        <w:tc>
          <w:tcPr>
            <w:tcW w:w="3260" w:type="dxa"/>
            <w:vAlign w:val="center"/>
          </w:tcPr>
          <w:p w:rsidR="00715126" w:rsidRDefault="00715126">
            <w:pPr>
              <w:pStyle w:val="PlainText"/>
              <w:snapToGrid w:val="0"/>
              <w:jc w:val="center"/>
              <w:rPr>
                <w:rFonts w:hAnsi="宋体"/>
              </w:rPr>
            </w:pPr>
            <w:r>
              <w:rPr>
                <w:rFonts w:hAnsi="宋体"/>
              </w:rPr>
              <w:t>100-500</w:t>
            </w:r>
          </w:p>
        </w:tc>
        <w:tc>
          <w:tcPr>
            <w:tcW w:w="1760" w:type="dxa"/>
            <w:vAlign w:val="center"/>
          </w:tcPr>
          <w:p w:rsidR="00715126" w:rsidRDefault="00715126">
            <w:pPr>
              <w:pStyle w:val="PlainText"/>
              <w:snapToGrid w:val="0"/>
              <w:jc w:val="center"/>
              <w:rPr>
                <w:rFonts w:hAnsi="宋体"/>
              </w:rPr>
            </w:pPr>
            <w:r>
              <w:rPr>
                <w:rFonts w:hAnsi="宋体"/>
              </w:rPr>
              <w:t>1.1%</w:t>
            </w:r>
          </w:p>
        </w:tc>
        <w:tc>
          <w:tcPr>
            <w:tcW w:w="1760" w:type="dxa"/>
            <w:vAlign w:val="center"/>
          </w:tcPr>
          <w:p w:rsidR="00715126" w:rsidRDefault="00715126">
            <w:pPr>
              <w:pStyle w:val="PlainText"/>
              <w:snapToGrid w:val="0"/>
              <w:jc w:val="center"/>
              <w:rPr>
                <w:rFonts w:hAnsi="宋体"/>
              </w:rPr>
            </w:pPr>
            <w:r>
              <w:rPr>
                <w:rFonts w:hAnsi="宋体"/>
              </w:rPr>
              <w:t>0.8%</w:t>
            </w:r>
          </w:p>
        </w:tc>
        <w:tc>
          <w:tcPr>
            <w:tcW w:w="1760" w:type="dxa"/>
            <w:vAlign w:val="center"/>
          </w:tcPr>
          <w:p w:rsidR="00715126" w:rsidRDefault="00715126">
            <w:pPr>
              <w:pStyle w:val="PlainText"/>
              <w:snapToGrid w:val="0"/>
              <w:jc w:val="center"/>
              <w:rPr>
                <w:rFonts w:hAnsi="宋体"/>
              </w:rPr>
            </w:pPr>
            <w:r>
              <w:rPr>
                <w:rFonts w:hAnsi="宋体"/>
              </w:rPr>
              <w:t>0.7%</w:t>
            </w:r>
          </w:p>
        </w:tc>
      </w:tr>
    </w:tbl>
    <w:p w:rsidR="00715126" w:rsidRDefault="00715126">
      <w:pPr>
        <w:pStyle w:val="PlainText"/>
        <w:spacing w:line="400" w:lineRule="exact"/>
        <w:ind w:firstLine="420"/>
        <w:rPr>
          <w:rFonts w:hAnsi="宋体"/>
        </w:rPr>
      </w:pPr>
      <w:r>
        <w:rPr>
          <w:rFonts w:hAnsi="宋体" w:hint="eastAsia"/>
        </w:rPr>
        <w:t>例如：某服务招标代理业务中标金额为</w:t>
      </w:r>
      <w:r>
        <w:rPr>
          <w:rFonts w:hAnsi="宋体"/>
        </w:rPr>
        <w:t>200</w:t>
      </w:r>
      <w:r>
        <w:rPr>
          <w:rFonts w:hAnsi="宋体" w:hint="eastAsia"/>
        </w:rPr>
        <w:t>万元，计算招标代理服务收费额如下：</w:t>
      </w:r>
    </w:p>
    <w:p w:rsidR="00715126" w:rsidRDefault="00715126">
      <w:pPr>
        <w:pStyle w:val="PlainText"/>
        <w:spacing w:line="400" w:lineRule="exact"/>
        <w:ind w:firstLine="420"/>
        <w:rPr>
          <w:rFonts w:hAnsi="宋体"/>
        </w:rPr>
      </w:pPr>
      <w:r>
        <w:rPr>
          <w:rFonts w:hAnsi="宋体"/>
        </w:rPr>
        <w:t>100</w:t>
      </w:r>
      <w:r>
        <w:rPr>
          <w:rFonts w:hAnsi="宋体" w:hint="eastAsia"/>
        </w:rPr>
        <w:t>万元×</w:t>
      </w:r>
      <w:r>
        <w:rPr>
          <w:rFonts w:hAnsi="宋体"/>
        </w:rPr>
        <w:t>1.5%=1.5</w:t>
      </w:r>
      <w:r>
        <w:rPr>
          <w:rFonts w:hAnsi="宋体" w:hint="eastAsia"/>
        </w:rPr>
        <w:t>万元</w:t>
      </w:r>
    </w:p>
    <w:p w:rsidR="00715126" w:rsidRDefault="00715126">
      <w:pPr>
        <w:pStyle w:val="PlainText"/>
        <w:spacing w:line="400" w:lineRule="exact"/>
        <w:ind w:firstLine="420"/>
        <w:rPr>
          <w:rFonts w:hAnsi="宋体"/>
        </w:rPr>
      </w:pPr>
      <w:r>
        <w:rPr>
          <w:rFonts w:hAnsi="宋体" w:hint="eastAsia"/>
        </w:rPr>
        <w:t>（</w:t>
      </w:r>
      <w:r>
        <w:rPr>
          <w:rFonts w:hAnsi="宋体"/>
        </w:rPr>
        <w:t>200-100</w:t>
      </w:r>
      <w:r>
        <w:rPr>
          <w:rFonts w:hAnsi="宋体" w:hint="eastAsia"/>
        </w:rPr>
        <w:t>）万元×</w:t>
      </w:r>
      <w:r>
        <w:rPr>
          <w:rFonts w:hAnsi="宋体"/>
        </w:rPr>
        <w:t>0.8%=0.8</w:t>
      </w:r>
      <w:r>
        <w:rPr>
          <w:rFonts w:hAnsi="宋体" w:hint="eastAsia"/>
        </w:rPr>
        <w:t>万元</w:t>
      </w:r>
    </w:p>
    <w:p w:rsidR="00715126" w:rsidRDefault="00715126">
      <w:pPr>
        <w:pStyle w:val="PlainText"/>
        <w:spacing w:line="400" w:lineRule="exact"/>
        <w:ind w:firstLine="420"/>
        <w:rPr>
          <w:rFonts w:hAnsi="宋体"/>
        </w:rPr>
      </w:pPr>
      <w:r>
        <w:rPr>
          <w:rFonts w:hAnsi="宋体" w:hint="eastAsia"/>
        </w:rPr>
        <w:t>合计收费</w:t>
      </w:r>
      <w:r>
        <w:rPr>
          <w:rFonts w:hAnsi="宋体"/>
        </w:rPr>
        <w:t xml:space="preserve"> = 1.5 + 0.8 = 2.3</w:t>
      </w:r>
      <w:r>
        <w:rPr>
          <w:rFonts w:hAnsi="宋体" w:hint="eastAsia"/>
        </w:rPr>
        <w:t>（万元）</w:t>
      </w:r>
    </w:p>
    <w:p w:rsidR="00715126" w:rsidRDefault="00715126" w:rsidP="004E4CDC">
      <w:pPr>
        <w:pStyle w:val="PlainText"/>
        <w:spacing w:line="400" w:lineRule="exact"/>
        <w:ind w:left="31680" w:hangingChars="250" w:firstLine="31680"/>
        <w:rPr>
          <w:rFonts w:hAnsi="宋体"/>
        </w:rPr>
      </w:pPr>
      <w:r>
        <w:rPr>
          <w:rFonts w:hAnsi="宋体"/>
        </w:rPr>
        <w:t>27.3</w:t>
      </w:r>
      <w:r>
        <w:rPr>
          <w:rFonts w:hAnsi="宋体" w:hint="eastAsia"/>
        </w:rPr>
        <w:t>上述款项，请现金现存或转账电汇转入下列银行帐户。</w:t>
      </w:r>
    </w:p>
    <w:p w:rsidR="00715126" w:rsidRDefault="00715126" w:rsidP="004E4CDC">
      <w:pPr>
        <w:pStyle w:val="PlainText"/>
        <w:spacing w:line="400" w:lineRule="exact"/>
        <w:ind w:firstLineChars="400" w:firstLine="31680"/>
        <w:rPr>
          <w:rFonts w:hAnsi="宋体"/>
        </w:rPr>
      </w:pPr>
      <w:r>
        <w:rPr>
          <w:rFonts w:hAnsi="宋体" w:hint="eastAsia"/>
        </w:rPr>
        <w:t>开户名称：广西中意招标造价咨询有限公司</w:t>
      </w:r>
    </w:p>
    <w:p w:rsidR="00715126" w:rsidRDefault="00715126" w:rsidP="004E4CDC">
      <w:pPr>
        <w:pStyle w:val="PlainText"/>
        <w:spacing w:line="400" w:lineRule="exact"/>
        <w:ind w:firstLineChars="400" w:firstLine="31680"/>
        <w:rPr>
          <w:rFonts w:hAnsi="宋体"/>
        </w:rPr>
      </w:pPr>
      <w:r>
        <w:rPr>
          <w:rFonts w:hAnsi="宋体" w:hint="eastAsia"/>
        </w:rPr>
        <w:t>开户银行：中国建设银行股份有限公司梧州新兴三路支行</w:t>
      </w:r>
    </w:p>
    <w:p w:rsidR="00715126" w:rsidRDefault="00715126" w:rsidP="004E4CDC">
      <w:pPr>
        <w:pStyle w:val="PlainText"/>
        <w:spacing w:line="400" w:lineRule="exact"/>
        <w:ind w:firstLineChars="400" w:firstLine="31680"/>
        <w:rPr>
          <w:rFonts w:hAnsi="宋体"/>
        </w:rPr>
      </w:pPr>
      <w:r>
        <w:rPr>
          <w:rFonts w:hAnsi="宋体" w:hint="eastAsia"/>
        </w:rPr>
        <w:t>银行账号：</w:t>
      </w:r>
      <w:r>
        <w:rPr>
          <w:rFonts w:hAnsi="宋体"/>
        </w:rPr>
        <w:t>45001648655059988888</w:t>
      </w:r>
    </w:p>
    <w:p w:rsidR="00715126" w:rsidRDefault="00715126">
      <w:pPr>
        <w:pStyle w:val="Heading2"/>
        <w:spacing w:before="0" w:after="0" w:line="400" w:lineRule="exact"/>
        <w:rPr>
          <w:rFonts w:ascii="宋体" w:eastAsia="宋体" w:hAnsi="宋体"/>
          <w:sz w:val="21"/>
          <w:szCs w:val="21"/>
        </w:rPr>
      </w:pPr>
      <w:r>
        <w:rPr>
          <w:rFonts w:ascii="宋体" w:eastAsia="宋体" w:hAnsi="宋体"/>
          <w:sz w:val="21"/>
          <w:szCs w:val="21"/>
        </w:rPr>
        <w:t>28</w:t>
      </w:r>
      <w:r>
        <w:rPr>
          <w:rFonts w:ascii="宋体" w:eastAsia="宋体" w:hAnsi="宋体" w:hint="eastAsia"/>
          <w:sz w:val="21"/>
          <w:szCs w:val="21"/>
        </w:rPr>
        <w:t>、解释权</w:t>
      </w:r>
      <w:bookmarkEnd w:id="216"/>
      <w:bookmarkEnd w:id="217"/>
      <w:bookmarkEnd w:id="218"/>
      <w:bookmarkEnd w:id="219"/>
      <w:bookmarkEnd w:id="220"/>
    </w:p>
    <w:p w:rsidR="00715126" w:rsidRDefault="00715126" w:rsidP="004E4CDC">
      <w:pPr>
        <w:pStyle w:val="PlainText"/>
        <w:spacing w:line="400" w:lineRule="exact"/>
        <w:ind w:left="31680" w:hangingChars="200" w:firstLine="31680"/>
      </w:pPr>
      <w:r>
        <w:t>28.1</w:t>
      </w:r>
      <w:r>
        <w:rPr>
          <w:rFonts w:hint="eastAsia"/>
        </w:rPr>
        <w:t>本</w:t>
      </w:r>
      <w:r>
        <w:rPr>
          <w:rFonts w:hAnsi="宋体" w:hint="eastAsia"/>
          <w:szCs w:val="21"/>
        </w:rPr>
        <w:t>招标文件</w:t>
      </w:r>
      <w:r>
        <w:rPr>
          <w:rFonts w:hint="eastAsia"/>
        </w:rPr>
        <w:t>是根据国家有关法律、法规以及政府采购管理有关规定和参照国际惯例编制，解释权属本采购代理机构。</w:t>
      </w:r>
    </w:p>
    <w:p w:rsidR="00715126" w:rsidRDefault="00715126">
      <w:pPr>
        <w:pStyle w:val="Heading2"/>
        <w:spacing w:before="0" w:after="0" w:line="400" w:lineRule="exact"/>
        <w:rPr>
          <w:rFonts w:ascii="宋体" w:eastAsia="宋体" w:hAnsi="宋体"/>
          <w:sz w:val="21"/>
          <w:szCs w:val="21"/>
        </w:rPr>
      </w:pPr>
      <w:bookmarkStart w:id="221" w:name="_Toc469874201"/>
      <w:r>
        <w:rPr>
          <w:rFonts w:ascii="宋体" w:eastAsia="宋体" w:hAnsi="宋体"/>
          <w:sz w:val="21"/>
          <w:szCs w:val="21"/>
        </w:rPr>
        <w:t>29</w:t>
      </w:r>
      <w:r>
        <w:rPr>
          <w:rFonts w:ascii="宋体" w:eastAsia="宋体" w:hAnsi="宋体" w:hint="eastAsia"/>
          <w:sz w:val="21"/>
          <w:szCs w:val="21"/>
        </w:rPr>
        <w:t>、知识产权</w:t>
      </w:r>
      <w:bookmarkEnd w:id="221"/>
    </w:p>
    <w:p w:rsidR="00715126" w:rsidRDefault="00715126" w:rsidP="004E4CDC">
      <w:pPr>
        <w:pStyle w:val="PlainText"/>
        <w:spacing w:line="400" w:lineRule="exact"/>
        <w:ind w:left="31680" w:hangingChars="200" w:firstLine="31680"/>
      </w:pPr>
      <w:r>
        <w:t>29.1</w:t>
      </w:r>
      <w:r>
        <w:rPr>
          <w:rFonts w:hint="eastAsia"/>
        </w:rPr>
        <w:t>所有投标人的投标文件以及在本项目的设计成果（包括知识产权在内的任何权利）均归采购人所有，不予退还。投标人并保证所交付的设计成果不侵犯第三人的任何合法权益。</w:t>
      </w:r>
    </w:p>
    <w:p w:rsidR="00715126" w:rsidRDefault="00715126">
      <w:pPr>
        <w:pStyle w:val="Heading2"/>
        <w:spacing w:before="0" w:after="0" w:line="400" w:lineRule="exact"/>
        <w:rPr>
          <w:rFonts w:ascii="宋体" w:eastAsia="宋体" w:hAnsi="宋体"/>
          <w:sz w:val="21"/>
          <w:szCs w:val="21"/>
        </w:rPr>
      </w:pPr>
      <w:bookmarkStart w:id="222" w:name="_Toc469874202"/>
      <w:r>
        <w:rPr>
          <w:rFonts w:ascii="宋体" w:eastAsia="宋体" w:hAnsi="宋体"/>
          <w:sz w:val="21"/>
          <w:szCs w:val="21"/>
        </w:rPr>
        <w:t>30</w:t>
      </w:r>
      <w:r>
        <w:rPr>
          <w:rFonts w:ascii="宋体" w:eastAsia="宋体" w:hAnsi="宋体" w:hint="eastAsia"/>
          <w:sz w:val="21"/>
          <w:szCs w:val="21"/>
        </w:rPr>
        <w:t>、需要补充的其他内容</w:t>
      </w:r>
      <w:bookmarkEnd w:id="222"/>
    </w:p>
    <w:p w:rsidR="00715126" w:rsidRDefault="00715126" w:rsidP="004E4CDC">
      <w:pPr>
        <w:pStyle w:val="PlainText"/>
        <w:spacing w:line="400" w:lineRule="exact"/>
        <w:ind w:left="31680" w:hangingChars="200" w:firstLine="31680"/>
      </w:pPr>
      <w:r>
        <w:t>30.1</w:t>
      </w:r>
      <w:r>
        <w:rPr>
          <w:rFonts w:hint="eastAsia"/>
        </w:rPr>
        <w:t>需要</w:t>
      </w:r>
      <w:r>
        <w:rPr>
          <w:rFonts w:hAnsi="宋体" w:hint="eastAsia"/>
          <w:szCs w:val="21"/>
        </w:rPr>
        <w:t>补充</w:t>
      </w:r>
      <w:r>
        <w:rPr>
          <w:rFonts w:hint="eastAsia"/>
        </w:rPr>
        <w:t>的其他内容：见本章须知前附表。</w:t>
      </w:r>
    </w:p>
    <w:p w:rsidR="00715126" w:rsidRDefault="00715126">
      <w:pPr>
        <w:pStyle w:val="PlainText"/>
        <w:tabs>
          <w:tab w:val="left" w:pos="6695"/>
        </w:tabs>
        <w:spacing w:line="340" w:lineRule="exact"/>
        <w:ind w:firstLine="420"/>
      </w:pPr>
      <w:r>
        <w:br w:type="page"/>
      </w:r>
    </w:p>
    <w:p w:rsidR="00715126" w:rsidRDefault="00715126">
      <w:pPr>
        <w:pStyle w:val="PlainText"/>
        <w:spacing w:line="400" w:lineRule="exact"/>
      </w:pPr>
    </w:p>
    <w:p w:rsidR="00715126" w:rsidRDefault="00715126">
      <w:pPr>
        <w:pStyle w:val="PlainText"/>
        <w:spacing w:line="400" w:lineRule="exact"/>
      </w:pPr>
    </w:p>
    <w:p w:rsidR="00715126" w:rsidRDefault="00715126">
      <w:pPr>
        <w:pStyle w:val="PlainText"/>
        <w:spacing w:line="400" w:lineRule="exact"/>
      </w:pPr>
    </w:p>
    <w:p w:rsidR="00715126" w:rsidRDefault="00715126">
      <w:pPr>
        <w:pStyle w:val="PlainText"/>
        <w:spacing w:line="400" w:lineRule="exact"/>
      </w:pPr>
    </w:p>
    <w:p w:rsidR="00715126" w:rsidRDefault="00715126">
      <w:pPr>
        <w:pStyle w:val="PlainText"/>
        <w:spacing w:line="400" w:lineRule="exact"/>
      </w:pPr>
    </w:p>
    <w:p w:rsidR="00715126" w:rsidRDefault="00715126">
      <w:pPr>
        <w:pStyle w:val="PlainText"/>
        <w:spacing w:line="400" w:lineRule="exact"/>
      </w:pPr>
    </w:p>
    <w:p w:rsidR="00715126" w:rsidRDefault="00715126">
      <w:pPr>
        <w:pStyle w:val="PlainText"/>
        <w:spacing w:line="400" w:lineRule="exact"/>
      </w:pPr>
    </w:p>
    <w:p w:rsidR="00715126" w:rsidRDefault="00715126">
      <w:pPr>
        <w:pStyle w:val="PlainText"/>
        <w:spacing w:line="400" w:lineRule="exact"/>
      </w:pPr>
    </w:p>
    <w:p w:rsidR="00715126" w:rsidRDefault="00715126">
      <w:pPr>
        <w:pStyle w:val="PlainText"/>
        <w:spacing w:line="400" w:lineRule="exact"/>
      </w:pPr>
    </w:p>
    <w:p w:rsidR="00715126" w:rsidRDefault="00715126">
      <w:pPr>
        <w:pStyle w:val="Heading1"/>
        <w:spacing w:line="560" w:lineRule="exact"/>
        <w:jc w:val="center"/>
        <w:rPr>
          <w:rFonts w:ascii="方正隶书简体" w:eastAsia="方正隶书简体" w:hAnsi="宋体"/>
          <w:bCs/>
          <w:sz w:val="44"/>
        </w:rPr>
      </w:pPr>
      <w:bookmarkStart w:id="223" w:name="_Toc147248436"/>
      <w:bookmarkStart w:id="224" w:name="_Toc156106971"/>
      <w:bookmarkStart w:id="225" w:name="_Toc469842113"/>
      <w:bookmarkStart w:id="226" w:name="_Toc495306688"/>
      <w:bookmarkStart w:id="227" w:name="_Toc405943015"/>
      <w:bookmarkStart w:id="228" w:name="_Toc200268365"/>
      <w:bookmarkStart w:id="229" w:name="_Toc200308968"/>
      <w:bookmarkStart w:id="230" w:name="_Toc230929136"/>
      <w:bookmarkStart w:id="231" w:name="_Toc469874205"/>
      <w:bookmarkStart w:id="232" w:name="_Toc185702588"/>
      <w:bookmarkStart w:id="233" w:name="_Toc199780487"/>
      <w:bookmarkStart w:id="234" w:name="_Toc230949375"/>
      <w:bookmarkStart w:id="235" w:name="_Toc185703010"/>
      <w:bookmarkStart w:id="236" w:name="_Toc395066557"/>
      <w:r>
        <w:rPr>
          <w:rFonts w:ascii="方正隶书简体" w:eastAsia="方正隶书简体" w:hAnsi="宋体" w:hint="eastAsia"/>
          <w:bCs/>
          <w:sz w:val="44"/>
        </w:rPr>
        <w:t>第四章</w:t>
      </w:r>
      <w:r>
        <w:rPr>
          <w:rFonts w:ascii="方正隶书简体" w:eastAsia="方正隶书简体" w:hAnsi="宋体"/>
          <w:bCs/>
          <w:sz w:val="44"/>
        </w:rPr>
        <w:t xml:space="preserve">  </w:t>
      </w:r>
      <w:r>
        <w:rPr>
          <w:rFonts w:ascii="方正隶书简体" w:eastAsia="方正隶书简体" w:hAnsi="宋体" w:hint="eastAsia"/>
          <w:bCs/>
          <w:sz w:val="44"/>
        </w:rPr>
        <w:t>评标</w:t>
      </w:r>
      <w:bookmarkEnd w:id="223"/>
      <w:bookmarkEnd w:id="224"/>
      <w:r>
        <w:rPr>
          <w:rFonts w:ascii="方正隶书简体" w:eastAsia="方正隶书简体" w:hAnsi="宋体" w:hint="eastAsia"/>
          <w:bCs/>
          <w:sz w:val="44"/>
        </w:rPr>
        <w:t>方法</w:t>
      </w:r>
      <w:bookmarkEnd w:id="225"/>
      <w:bookmarkEnd w:id="226"/>
      <w:bookmarkEnd w:id="227"/>
      <w:bookmarkEnd w:id="228"/>
      <w:bookmarkEnd w:id="229"/>
      <w:bookmarkEnd w:id="230"/>
      <w:bookmarkEnd w:id="231"/>
      <w:bookmarkEnd w:id="232"/>
      <w:bookmarkEnd w:id="233"/>
      <w:bookmarkEnd w:id="234"/>
      <w:bookmarkEnd w:id="235"/>
      <w:bookmarkEnd w:id="236"/>
    </w:p>
    <w:p w:rsidR="00715126" w:rsidRDefault="00715126">
      <w:pPr>
        <w:pStyle w:val="PlainText"/>
        <w:spacing w:line="400" w:lineRule="exact"/>
      </w:pPr>
    </w:p>
    <w:p w:rsidR="00715126" w:rsidRDefault="00715126">
      <w:pPr>
        <w:pStyle w:val="PlainText"/>
        <w:spacing w:line="400" w:lineRule="exact"/>
      </w:pPr>
      <w:r>
        <w:br w:type="page"/>
      </w:r>
    </w:p>
    <w:p w:rsidR="00715126" w:rsidRDefault="00715126">
      <w:pPr>
        <w:pStyle w:val="PlainText"/>
        <w:spacing w:line="460" w:lineRule="exact"/>
        <w:jc w:val="center"/>
        <w:rPr>
          <w:b/>
          <w:bCs/>
          <w:sz w:val="32"/>
          <w:szCs w:val="32"/>
        </w:rPr>
      </w:pPr>
      <w:r>
        <w:rPr>
          <w:rFonts w:hint="eastAsia"/>
          <w:b/>
          <w:bCs/>
          <w:sz w:val="32"/>
          <w:szCs w:val="32"/>
        </w:rPr>
        <w:t>评标方法</w:t>
      </w:r>
    </w:p>
    <w:p w:rsidR="00715126" w:rsidRDefault="00715126">
      <w:pPr>
        <w:pStyle w:val="PlainText"/>
        <w:spacing w:line="380" w:lineRule="exact"/>
      </w:pPr>
      <w:bookmarkStart w:id="237" w:name="_Toc469950028"/>
      <w:bookmarkStart w:id="238" w:name="_Toc405943016"/>
      <w:bookmarkStart w:id="239" w:name="_Toc469909326"/>
      <w:bookmarkStart w:id="240" w:name="_Toc469874206"/>
      <w:bookmarkStart w:id="241" w:name="_Toc395066558"/>
      <w:bookmarkStart w:id="242" w:name="_Toc469842114"/>
    </w:p>
    <w:p w:rsidR="00715126" w:rsidRDefault="00715126" w:rsidP="004E4CDC">
      <w:pPr>
        <w:pStyle w:val="PlainText"/>
        <w:spacing w:beforeLines="50" w:line="380" w:lineRule="exact"/>
        <w:rPr>
          <w:b/>
          <w:bCs/>
          <w:sz w:val="28"/>
          <w:szCs w:val="28"/>
        </w:rPr>
      </w:pPr>
      <w:r>
        <w:rPr>
          <w:rFonts w:hint="eastAsia"/>
          <w:b/>
          <w:bCs/>
          <w:sz w:val="28"/>
          <w:szCs w:val="28"/>
        </w:rPr>
        <w:t>一、评标方法及依据</w:t>
      </w:r>
    </w:p>
    <w:p w:rsidR="00715126" w:rsidRDefault="00715126">
      <w:pPr>
        <w:pStyle w:val="PlainText"/>
        <w:spacing w:line="380" w:lineRule="exact"/>
        <w:ind w:firstLine="430"/>
        <w:rPr>
          <w:bCs/>
        </w:rPr>
      </w:pPr>
      <w:r>
        <w:rPr>
          <w:bCs/>
        </w:rPr>
        <w:t>1</w:t>
      </w:r>
      <w:r>
        <w:rPr>
          <w:rFonts w:hint="eastAsia"/>
          <w:bCs/>
        </w:rPr>
        <w:t>、本项目采用评标方法：综合评分法。</w:t>
      </w:r>
      <w:r>
        <w:rPr>
          <w:rFonts w:hAnsi="宋体" w:hint="eastAsia"/>
          <w:kern w:val="0"/>
          <w:szCs w:val="21"/>
        </w:rPr>
        <w:t>是指投标文件满足招标文件全部实质性要求且按照评审因素的量化指标评审得分最高的供应商为中标候选人的评标方法。</w:t>
      </w:r>
    </w:p>
    <w:p w:rsidR="00715126" w:rsidRDefault="00715126">
      <w:pPr>
        <w:pStyle w:val="PlainText"/>
        <w:spacing w:line="380" w:lineRule="exact"/>
        <w:ind w:firstLine="430"/>
        <w:rPr>
          <w:bCs/>
        </w:rPr>
      </w:pPr>
      <w:r>
        <w:rPr>
          <w:rFonts w:hAnsi="宋体"/>
          <w:szCs w:val="21"/>
        </w:rPr>
        <w:t>2</w:t>
      </w:r>
      <w:r>
        <w:rPr>
          <w:rFonts w:hAnsi="宋体" w:hint="eastAsia"/>
          <w:szCs w:val="21"/>
        </w:rPr>
        <w:t>、</w:t>
      </w:r>
      <w:r>
        <w:rPr>
          <w:rFonts w:ascii="Arial" w:hAnsi="Arial" w:cs="Arial" w:hint="eastAsia"/>
          <w:szCs w:val="21"/>
        </w:rPr>
        <w:t>本项目采用不公开方式评标，</w:t>
      </w:r>
      <w:r>
        <w:rPr>
          <w:rFonts w:hAnsi="宋体" w:hint="eastAsia"/>
          <w:szCs w:val="21"/>
        </w:rPr>
        <w:t>评审依据为</w:t>
      </w:r>
      <w:r>
        <w:rPr>
          <w:rFonts w:hAnsi="宋体" w:hint="eastAsia"/>
        </w:rPr>
        <w:t>招标文件、变更公告或文件（如有）、投标文件、澄清及答复。</w:t>
      </w:r>
    </w:p>
    <w:p w:rsidR="00715126" w:rsidRDefault="00715126" w:rsidP="004E4CDC">
      <w:pPr>
        <w:pStyle w:val="PlainText"/>
        <w:spacing w:beforeLines="50" w:line="380" w:lineRule="exact"/>
        <w:rPr>
          <w:b/>
          <w:bCs/>
          <w:sz w:val="28"/>
          <w:szCs w:val="28"/>
        </w:rPr>
      </w:pPr>
      <w:r>
        <w:rPr>
          <w:rFonts w:hint="eastAsia"/>
          <w:b/>
          <w:bCs/>
          <w:sz w:val="28"/>
          <w:szCs w:val="28"/>
        </w:rPr>
        <w:t>二、评标标准</w:t>
      </w:r>
    </w:p>
    <w:p w:rsidR="00715126" w:rsidRDefault="00715126">
      <w:pPr>
        <w:pStyle w:val="PlainText"/>
        <w:spacing w:line="400" w:lineRule="exact"/>
        <w:ind w:firstLine="430"/>
        <w:rPr>
          <w:b/>
          <w:bCs/>
        </w:rPr>
      </w:pPr>
      <w:r>
        <w:rPr>
          <w:rFonts w:hint="eastAsia"/>
          <w:b/>
          <w:bCs/>
        </w:rPr>
        <w:t>（一）投标报价政策性扣除</w:t>
      </w:r>
    </w:p>
    <w:p w:rsidR="00715126" w:rsidRDefault="00715126">
      <w:pPr>
        <w:pStyle w:val="PlainText"/>
        <w:spacing w:line="400" w:lineRule="exact"/>
        <w:ind w:firstLine="430"/>
        <w:rPr>
          <w:bCs/>
          <w:szCs w:val="21"/>
        </w:rPr>
      </w:pPr>
      <w:r>
        <w:rPr>
          <w:rFonts w:hint="eastAsia"/>
          <w:bCs/>
          <w:szCs w:val="21"/>
        </w:rPr>
        <w:t>若投标人符合以下情形之一的，对其投标报价将给予相应比例的扣除，用扣除后的价格参与评审。未按要求填写和提供有效证明或相关内容表述不清的，不得享受价格扣除。</w:t>
      </w:r>
    </w:p>
    <w:p w:rsidR="00715126" w:rsidRDefault="00715126">
      <w:pPr>
        <w:pStyle w:val="PlainText"/>
        <w:spacing w:line="400" w:lineRule="exact"/>
        <w:ind w:firstLine="430"/>
        <w:rPr>
          <w:bCs/>
          <w:szCs w:val="21"/>
        </w:rPr>
      </w:pPr>
      <w:r>
        <w:rPr>
          <w:bCs/>
          <w:szCs w:val="21"/>
        </w:rPr>
        <w:t>1</w:t>
      </w:r>
      <w:r>
        <w:rPr>
          <w:rFonts w:hint="eastAsia"/>
          <w:bCs/>
          <w:szCs w:val="21"/>
        </w:rPr>
        <w:t>、</w:t>
      </w:r>
      <w:r>
        <w:rPr>
          <w:rFonts w:hint="eastAsia"/>
        </w:rPr>
        <w:t>投标人符合《政府采购促进中小企业发展暂行办法》的规定，提供《中小企业声明函》（原件）（格式见第六章）及“企业所在地县级以上中小企业主管部门出具的证明材料”原件，否则不被认可。评标时对小型和微型企业产品的价格给予</w:t>
      </w:r>
      <w:r>
        <w:t>6</w:t>
      </w:r>
      <w:r>
        <w:rPr>
          <w:rFonts w:hint="eastAsia"/>
        </w:rPr>
        <w:t>％的扣除。</w:t>
      </w:r>
    </w:p>
    <w:p w:rsidR="00715126" w:rsidRDefault="00715126">
      <w:pPr>
        <w:pStyle w:val="PlainText"/>
        <w:spacing w:line="400" w:lineRule="exact"/>
        <w:ind w:firstLine="430"/>
        <w:rPr>
          <w:bCs/>
          <w:szCs w:val="21"/>
        </w:rPr>
      </w:pPr>
      <w:r>
        <w:rPr>
          <w:bCs/>
          <w:szCs w:val="21"/>
        </w:rPr>
        <w:t>2</w:t>
      </w:r>
      <w:r>
        <w:rPr>
          <w:rFonts w:hint="eastAsia"/>
          <w:bCs/>
          <w:szCs w:val="21"/>
        </w:rPr>
        <w:t>、</w:t>
      </w:r>
      <w:r>
        <w:rPr>
          <w:rFonts w:hAnsi="宋体" w:hint="eastAsia"/>
          <w:szCs w:val="21"/>
        </w:rPr>
        <w:t>投标人符合《关于政府采购支持监狱企业发展有关问题的通知》</w:t>
      </w:r>
      <w:r>
        <w:rPr>
          <w:rFonts w:hAnsi="宋体"/>
          <w:szCs w:val="21"/>
        </w:rPr>
        <w:t>(</w:t>
      </w:r>
      <w:r>
        <w:rPr>
          <w:rFonts w:hAnsi="宋体" w:hint="eastAsia"/>
          <w:szCs w:val="21"/>
        </w:rPr>
        <w:t>财库</w:t>
      </w:r>
      <w:r>
        <w:rPr>
          <w:rFonts w:hAnsi="宋体"/>
          <w:szCs w:val="21"/>
        </w:rPr>
        <w:t>[2014]68</w:t>
      </w:r>
      <w:r>
        <w:rPr>
          <w:rFonts w:hAnsi="宋体" w:hint="eastAsia"/>
          <w:szCs w:val="21"/>
        </w:rPr>
        <w:t>号</w:t>
      </w:r>
      <w:r>
        <w:rPr>
          <w:rFonts w:hAnsi="宋体"/>
          <w:szCs w:val="21"/>
        </w:rPr>
        <w:t>)</w:t>
      </w:r>
      <w:r>
        <w:rPr>
          <w:rFonts w:hAnsi="宋体" w:hint="eastAsia"/>
          <w:szCs w:val="21"/>
        </w:rPr>
        <w:t>规定被认定为监狱企业的，提供由省级以上监狱管理局、戒毒管理局</w:t>
      </w:r>
      <w:r>
        <w:rPr>
          <w:rFonts w:hAnsi="宋体"/>
          <w:szCs w:val="21"/>
        </w:rPr>
        <w:t>(</w:t>
      </w:r>
      <w:r>
        <w:rPr>
          <w:rFonts w:hAnsi="宋体" w:hint="eastAsia"/>
          <w:szCs w:val="21"/>
        </w:rPr>
        <w:t>含新疆生产建设兵团</w:t>
      </w:r>
      <w:r>
        <w:rPr>
          <w:rFonts w:hAnsi="宋体"/>
          <w:szCs w:val="21"/>
        </w:rPr>
        <w:t>)</w:t>
      </w:r>
      <w:r>
        <w:rPr>
          <w:rFonts w:hAnsi="宋体" w:hint="eastAsia"/>
          <w:szCs w:val="21"/>
        </w:rPr>
        <w:t>出具的属于监狱企业的证明文件（复印件应加盖</w:t>
      </w:r>
      <w:r>
        <w:rPr>
          <w:rFonts w:hint="eastAsia"/>
        </w:rPr>
        <w:t>服务商公章）</w:t>
      </w:r>
      <w:r>
        <w:rPr>
          <w:rFonts w:hAnsi="宋体" w:hint="eastAsia"/>
          <w:szCs w:val="21"/>
        </w:rPr>
        <w:t>，</w:t>
      </w:r>
      <w:r>
        <w:rPr>
          <w:rFonts w:hint="eastAsia"/>
          <w:bCs/>
          <w:szCs w:val="21"/>
        </w:rPr>
        <w:t>将对最终报价给予</w:t>
      </w:r>
      <w:r>
        <w:rPr>
          <w:b/>
          <w:bCs/>
          <w:szCs w:val="21"/>
        </w:rPr>
        <w:t>6</w:t>
      </w:r>
      <w:r>
        <w:rPr>
          <w:rFonts w:hAnsi="宋体" w:hint="eastAsia"/>
          <w:b/>
          <w:szCs w:val="21"/>
        </w:rPr>
        <w:t>％</w:t>
      </w:r>
      <w:r>
        <w:rPr>
          <w:rFonts w:hint="eastAsia"/>
          <w:bCs/>
          <w:szCs w:val="21"/>
        </w:rPr>
        <w:t>的扣除</w:t>
      </w:r>
      <w:r>
        <w:rPr>
          <w:rFonts w:hAnsi="宋体" w:cs="宋体" w:hint="eastAsia"/>
          <w:szCs w:val="21"/>
        </w:rPr>
        <w:t>。</w:t>
      </w:r>
    </w:p>
    <w:p w:rsidR="00715126" w:rsidRDefault="00715126">
      <w:pPr>
        <w:pStyle w:val="PlainText"/>
        <w:spacing w:line="400" w:lineRule="exact"/>
        <w:ind w:firstLine="430"/>
        <w:rPr>
          <w:rFonts w:hAnsi="宋体"/>
          <w:szCs w:val="21"/>
        </w:rPr>
      </w:pPr>
      <w:r>
        <w:rPr>
          <w:bCs/>
          <w:szCs w:val="21"/>
        </w:rPr>
        <w:t>3</w:t>
      </w:r>
      <w:r>
        <w:rPr>
          <w:rFonts w:hint="eastAsia"/>
          <w:bCs/>
          <w:szCs w:val="21"/>
        </w:rPr>
        <w:t>、</w:t>
      </w:r>
      <w:r>
        <w:rPr>
          <w:rFonts w:hAnsi="宋体" w:hint="eastAsia"/>
          <w:szCs w:val="21"/>
        </w:rPr>
        <w:t>投标人符合《关于促进残疾人就业政府采购政策的通知》（财库〔</w:t>
      </w:r>
      <w:r>
        <w:rPr>
          <w:rFonts w:hAnsi="宋体"/>
          <w:szCs w:val="21"/>
        </w:rPr>
        <w:t>2017</w:t>
      </w:r>
      <w:r>
        <w:rPr>
          <w:rFonts w:hAnsi="宋体" w:hint="eastAsia"/>
          <w:szCs w:val="21"/>
        </w:rPr>
        <w:t>〕</w:t>
      </w:r>
      <w:r>
        <w:rPr>
          <w:rFonts w:hAnsi="宋体"/>
          <w:szCs w:val="21"/>
        </w:rPr>
        <w:t>141</w:t>
      </w:r>
      <w:r>
        <w:rPr>
          <w:rFonts w:hAnsi="宋体" w:hint="eastAsia"/>
          <w:szCs w:val="21"/>
        </w:rPr>
        <w:t>号）规定，提供提供《残疾人福利性单位声明函》（</w:t>
      </w:r>
      <w:r>
        <w:rPr>
          <w:rFonts w:hint="eastAsia"/>
          <w:bCs/>
          <w:szCs w:val="21"/>
        </w:rPr>
        <w:t>格式见第六章</w:t>
      </w:r>
      <w:r>
        <w:rPr>
          <w:rFonts w:hAnsi="宋体" w:hint="eastAsia"/>
          <w:szCs w:val="21"/>
        </w:rPr>
        <w:t>），享受小型、微型企业政策，评标时投标价格给予</w:t>
      </w:r>
      <w:r>
        <w:rPr>
          <w:rFonts w:hAnsi="宋体"/>
          <w:b/>
          <w:szCs w:val="21"/>
        </w:rPr>
        <w:t>6</w:t>
      </w:r>
      <w:r>
        <w:rPr>
          <w:rFonts w:hAnsi="宋体" w:hint="eastAsia"/>
          <w:b/>
          <w:szCs w:val="21"/>
        </w:rPr>
        <w:t>％</w:t>
      </w:r>
      <w:r>
        <w:rPr>
          <w:rFonts w:hAnsi="宋体" w:hint="eastAsia"/>
          <w:szCs w:val="21"/>
        </w:rPr>
        <w:t>的扣除。残疾人福利性单位属于小型、微型企业的，不重复享受政策。</w:t>
      </w:r>
    </w:p>
    <w:p w:rsidR="00715126" w:rsidRDefault="00715126">
      <w:pPr>
        <w:pStyle w:val="PlainText"/>
        <w:spacing w:line="400" w:lineRule="exact"/>
        <w:ind w:firstLine="430"/>
        <w:rPr>
          <w:rFonts w:hAnsi="宋体"/>
          <w:szCs w:val="21"/>
        </w:rPr>
      </w:pPr>
      <w:r>
        <w:rPr>
          <w:rFonts w:hAnsi="宋体" w:hint="eastAsia"/>
          <w:szCs w:val="21"/>
        </w:rPr>
        <w:t>投标人属两种情形以上的，其只能享受投标价格一次性</w:t>
      </w:r>
      <w:r>
        <w:rPr>
          <w:rFonts w:hAnsi="宋体"/>
          <w:szCs w:val="21"/>
        </w:rPr>
        <w:t>6</w:t>
      </w:r>
      <w:r>
        <w:rPr>
          <w:rFonts w:hAnsi="宋体" w:hint="eastAsia"/>
          <w:szCs w:val="21"/>
        </w:rPr>
        <w:t>％的扣除，不重复享受政策。</w:t>
      </w:r>
    </w:p>
    <w:p w:rsidR="00715126" w:rsidRDefault="00715126">
      <w:pPr>
        <w:pStyle w:val="PlainText"/>
        <w:spacing w:line="400" w:lineRule="exact"/>
        <w:ind w:firstLine="430"/>
        <w:rPr>
          <w:bCs/>
          <w:szCs w:val="21"/>
        </w:rPr>
      </w:pPr>
      <w:r>
        <w:rPr>
          <w:rFonts w:hint="eastAsia"/>
          <w:bCs/>
          <w:szCs w:val="21"/>
        </w:rPr>
        <w:t>除上述情况外，投标人评审价格</w:t>
      </w:r>
      <w:r>
        <w:rPr>
          <w:bCs/>
          <w:szCs w:val="21"/>
        </w:rPr>
        <w:t xml:space="preserve"> = </w:t>
      </w:r>
      <w:r>
        <w:rPr>
          <w:rFonts w:hint="eastAsia"/>
          <w:bCs/>
          <w:szCs w:val="21"/>
        </w:rPr>
        <w:t>投标报价。</w:t>
      </w:r>
      <w:r>
        <w:rPr>
          <w:rFonts w:hAnsi="宋体" w:cs="宋体" w:hint="eastAsia"/>
          <w:szCs w:val="21"/>
        </w:rPr>
        <w:t>扣除后的投标报价将仅作为评审价排序，</w:t>
      </w:r>
      <w:r>
        <w:rPr>
          <w:rFonts w:hint="eastAsia"/>
          <w:bCs/>
          <w:szCs w:val="21"/>
        </w:rPr>
        <w:t>最终中标价为投标人的投标报价。</w:t>
      </w:r>
    </w:p>
    <w:p w:rsidR="00715126" w:rsidRDefault="00715126">
      <w:pPr>
        <w:pStyle w:val="PlainText"/>
        <w:spacing w:line="380" w:lineRule="exact"/>
        <w:ind w:firstLine="430"/>
        <w:rPr>
          <w:b/>
          <w:bCs/>
        </w:rPr>
      </w:pPr>
      <w:r>
        <w:rPr>
          <w:rFonts w:hint="eastAsia"/>
          <w:bCs/>
          <w:szCs w:val="21"/>
        </w:rPr>
        <w:t>注：小型、微型企业提供中型企业制造的货物的，视同为中型企业。</w:t>
      </w:r>
    </w:p>
    <w:bookmarkEnd w:id="237"/>
    <w:bookmarkEnd w:id="238"/>
    <w:bookmarkEnd w:id="239"/>
    <w:bookmarkEnd w:id="240"/>
    <w:bookmarkEnd w:id="241"/>
    <w:bookmarkEnd w:id="242"/>
    <w:p w:rsidR="00715126" w:rsidRDefault="00715126">
      <w:pPr>
        <w:pStyle w:val="PlainText"/>
        <w:spacing w:line="380" w:lineRule="exact"/>
        <w:rPr>
          <w:b/>
          <w:bCs/>
        </w:rPr>
      </w:pPr>
      <w:r>
        <w:rPr>
          <w:rFonts w:hint="eastAsia"/>
          <w:b/>
          <w:bCs/>
        </w:rPr>
        <w:t>（二）计分办法（按四舍五入取至百分位）：</w:t>
      </w:r>
    </w:p>
    <w:p w:rsidR="00715126" w:rsidRDefault="00715126" w:rsidP="004E4CDC">
      <w:pPr>
        <w:pStyle w:val="1"/>
        <w:tabs>
          <w:tab w:val="left" w:pos="1603"/>
        </w:tabs>
        <w:autoSpaceDE w:val="0"/>
        <w:autoSpaceDN w:val="0"/>
        <w:spacing w:before="110" w:line="400" w:lineRule="exact"/>
        <w:ind w:firstLineChars="1700" w:firstLine="31680"/>
        <w:jc w:val="left"/>
        <w:rPr>
          <w:rFonts w:ascii="宋体" w:cs="宋体"/>
        </w:rPr>
      </w:pPr>
      <w:r>
        <w:rPr>
          <w:rFonts w:ascii="宋体" w:hAnsi="宋体" w:cs="宋体" w:hint="eastAsia"/>
        </w:rPr>
        <w:t>投标人最低评标报价</w:t>
      </w:r>
    </w:p>
    <w:p w:rsidR="00715126" w:rsidRDefault="00715126" w:rsidP="004E4CDC">
      <w:pPr>
        <w:pStyle w:val="1"/>
        <w:numPr>
          <w:ilvl w:val="0"/>
          <w:numId w:val="3"/>
        </w:numPr>
        <w:tabs>
          <w:tab w:val="left" w:pos="1603"/>
        </w:tabs>
        <w:autoSpaceDE w:val="0"/>
        <w:autoSpaceDN w:val="0"/>
        <w:spacing w:before="110" w:line="400" w:lineRule="exact"/>
        <w:ind w:left="-370" w:firstLine="31680"/>
        <w:jc w:val="left"/>
        <w:rPr>
          <w:rFonts w:ascii="宋体" w:cs="宋体"/>
        </w:rPr>
      </w:pPr>
      <w:r>
        <w:rPr>
          <w:noProof/>
        </w:rPr>
        <w:pict>
          <v:line id="_x0000_s1032" style="position:absolute;left:0;text-align:left;z-index:-251659264;mso-position-horizontal-relative:page" from="191.65pt,11.5pt" to="364.9pt,11.5pt">
            <w10:wrap anchorx="page"/>
          </v:line>
        </w:pict>
      </w:r>
      <w:r>
        <w:rPr>
          <w:rFonts w:ascii="宋体" w:hAnsi="宋体" w:cs="宋体" w:hint="eastAsia"/>
        </w:rPr>
        <w:t>投标人价格分</w:t>
      </w:r>
      <w:r>
        <w:rPr>
          <w:rFonts w:ascii="宋体" w:hAnsi="宋体" w:cs="宋体"/>
        </w:rPr>
        <w:t xml:space="preserve"> =</w:t>
      </w:r>
      <w:r>
        <w:rPr>
          <w:rFonts w:ascii="宋体" w:hAnsi="宋体" w:cs="宋体"/>
        </w:rPr>
        <w:tab/>
        <w:t xml:space="preserve">                                        </w:t>
      </w:r>
      <w:r>
        <w:rPr>
          <w:rFonts w:ascii="宋体" w:hAnsi="宋体" w:cs="宋体" w:hint="eastAsia"/>
        </w:rPr>
        <w:t>×</w:t>
      </w:r>
      <w:r>
        <w:rPr>
          <w:rFonts w:cs="宋体"/>
        </w:rPr>
        <w:t>30</w:t>
      </w:r>
      <w:r>
        <w:rPr>
          <w:rFonts w:ascii="宋体" w:hAnsi="宋体" w:cs="宋体"/>
        </w:rPr>
        <w:t xml:space="preserve"> </w:t>
      </w:r>
      <w:r>
        <w:rPr>
          <w:rFonts w:ascii="宋体" w:hAnsi="宋体" w:cs="宋体" w:hint="eastAsia"/>
        </w:rPr>
        <w:t>分</w:t>
      </w:r>
    </w:p>
    <w:p w:rsidR="00715126" w:rsidRDefault="00715126" w:rsidP="004E4CDC">
      <w:pPr>
        <w:pStyle w:val="1"/>
        <w:tabs>
          <w:tab w:val="left" w:pos="1603"/>
        </w:tabs>
        <w:autoSpaceDE w:val="0"/>
        <w:autoSpaceDN w:val="0"/>
        <w:spacing w:before="110" w:line="400" w:lineRule="exact"/>
        <w:ind w:firstLineChars="1600" w:firstLine="31680"/>
        <w:jc w:val="left"/>
        <w:rPr>
          <w:rFonts w:ascii="宋体" w:cs="宋体"/>
        </w:rPr>
      </w:pPr>
      <w:r>
        <w:rPr>
          <w:rFonts w:ascii="宋体" w:hAnsi="宋体" w:cs="宋体" w:hint="eastAsia"/>
        </w:rPr>
        <w:t>投标人评标报价金额</w:t>
      </w:r>
    </w:p>
    <w:p w:rsidR="00715126" w:rsidRDefault="00715126">
      <w:pPr>
        <w:pStyle w:val="PlainText"/>
        <w:spacing w:line="380" w:lineRule="exact"/>
        <w:rPr>
          <w:b/>
        </w:rPr>
      </w:pPr>
      <w:r>
        <w:rPr>
          <w:rFonts w:hint="eastAsia"/>
          <w:b/>
        </w:rPr>
        <w:t>（三）商务分…………………………………………………………………………………………</w:t>
      </w:r>
      <w:r>
        <w:rPr>
          <w:b/>
        </w:rPr>
        <w:t>44</w:t>
      </w:r>
      <w:r>
        <w:rPr>
          <w:rFonts w:hint="eastAsia"/>
          <w:b/>
        </w:rPr>
        <w:t>分</w:t>
      </w:r>
    </w:p>
    <w:p w:rsidR="00715126" w:rsidRDefault="00715126" w:rsidP="004E4CDC">
      <w:pPr>
        <w:pStyle w:val="PlainText"/>
        <w:numPr>
          <w:ilvl w:val="0"/>
          <w:numId w:val="4"/>
        </w:numPr>
        <w:spacing w:line="380" w:lineRule="exact"/>
        <w:ind w:firstLineChars="200" w:firstLine="31680"/>
        <w:rPr>
          <w:bCs/>
        </w:rPr>
      </w:pPr>
      <w:r>
        <w:rPr>
          <w:rFonts w:hint="eastAsia"/>
          <w:bCs/>
        </w:rPr>
        <w:t>体系认证（</w:t>
      </w:r>
      <w:r>
        <w:rPr>
          <w:bCs/>
        </w:rPr>
        <w:t>6</w:t>
      </w:r>
      <w:r>
        <w:rPr>
          <w:rFonts w:hint="eastAsia"/>
          <w:bCs/>
        </w:rPr>
        <w:t>分）</w:t>
      </w:r>
    </w:p>
    <w:p w:rsidR="00715126" w:rsidRDefault="00715126" w:rsidP="004E4CDC">
      <w:pPr>
        <w:pStyle w:val="PlainText"/>
        <w:spacing w:line="380" w:lineRule="exact"/>
        <w:ind w:firstLineChars="200" w:firstLine="31680"/>
        <w:rPr>
          <w:bCs/>
        </w:rPr>
      </w:pPr>
      <w:r>
        <w:rPr>
          <w:rFonts w:hint="eastAsia"/>
          <w:bCs/>
        </w:rPr>
        <w:t>供应商通过质量管理体系认证、环境管理体系认证、职业健康安全管理体系认证，每通过一项得</w:t>
      </w:r>
      <w:r>
        <w:rPr>
          <w:bCs/>
        </w:rPr>
        <w:t>2</w:t>
      </w:r>
      <w:r>
        <w:rPr>
          <w:rFonts w:hint="eastAsia"/>
          <w:bCs/>
        </w:rPr>
        <w:t>分，（满分</w:t>
      </w:r>
      <w:r>
        <w:rPr>
          <w:bCs/>
        </w:rPr>
        <w:t>6</w:t>
      </w:r>
      <w:r>
        <w:rPr>
          <w:rFonts w:hint="eastAsia"/>
          <w:bCs/>
        </w:rPr>
        <w:t>分）（投标人需提供相关证书复印件，不提供不得分）。</w:t>
      </w:r>
    </w:p>
    <w:p w:rsidR="00715126" w:rsidRDefault="00715126" w:rsidP="004E4CDC">
      <w:pPr>
        <w:pStyle w:val="PlainText"/>
        <w:numPr>
          <w:ilvl w:val="0"/>
          <w:numId w:val="4"/>
        </w:numPr>
        <w:spacing w:line="380" w:lineRule="exact"/>
        <w:ind w:firstLineChars="200" w:firstLine="31680"/>
        <w:rPr>
          <w:bCs/>
        </w:rPr>
      </w:pPr>
      <w:r>
        <w:rPr>
          <w:rFonts w:hint="eastAsia"/>
          <w:bCs/>
        </w:rPr>
        <w:t>企业综合实力（</w:t>
      </w:r>
      <w:r>
        <w:rPr>
          <w:bCs/>
        </w:rPr>
        <w:t>13</w:t>
      </w:r>
      <w:r>
        <w:rPr>
          <w:rFonts w:hint="eastAsia"/>
          <w:bCs/>
        </w:rPr>
        <w:t>分）</w:t>
      </w:r>
    </w:p>
    <w:p w:rsidR="00715126" w:rsidRDefault="00715126" w:rsidP="004E4CDC">
      <w:pPr>
        <w:pStyle w:val="PlainText"/>
        <w:spacing w:line="400" w:lineRule="exact"/>
        <w:ind w:firstLineChars="200" w:firstLine="31680"/>
        <w:rPr>
          <w:bCs/>
        </w:rPr>
      </w:pPr>
      <w:r>
        <w:rPr>
          <w:bCs/>
        </w:rPr>
        <w:fldChar w:fldCharType="begin"/>
      </w:r>
      <w:r>
        <w:rPr>
          <w:bCs/>
        </w:rPr>
        <w:instrText xml:space="preserve"> = 1 \* GB3 \* MERGEFORMAT </w:instrText>
      </w:r>
      <w:r>
        <w:rPr>
          <w:bCs/>
        </w:rPr>
        <w:fldChar w:fldCharType="separate"/>
      </w:r>
      <w:r>
        <w:rPr>
          <w:rFonts w:hint="eastAsia"/>
        </w:rPr>
        <w:t>①</w:t>
      </w:r>
      <w:r>
        <w:rPr>
          <w:bCs/>
        </w:rPr>
        <w:fldChar w:fldCharType="end"/>
      </w:r>
      <w:r>
        <w:rPr>
          <w:rFonts w:hint="eastAsia"/>
          <w:bCs/>
        </w:rPr>
        <w:t>投标人在广西壮族自治区环境保护厅发布的《广西重点行业企业用地土壤污染状况调查推荐名录》中的，得</w:t>
      </w:r>
      <w:r>
        <w:rPr>
          <w:bCs/>
        </w:rPr>
        <w:t>6</w:t>
      </w:r>
      <w:r>
        <w:rPr>
          <w:rFonts w:hint="eastAsia"/>
          <w:bCs/>
        </w:rPr>
        <w:t>分</w:t>
      </w:r>
      <w:r>
        <w:rPr>
          <w:bCs/>
        </w:rPr>
        <w:t>,</w:t>
      </w:r>
      <w:r>
        <w:rPr>
          <w:rFonts w:hint="eastAsia"/>
          <w:bCs/>
        </w:rPr>
        <w:t>在其他省发布的企业用地调查推荐名录中的，得</w:t>
      </w:r>
      <w:r>
        <w:rPr>
          <w:bCs/>
        </w:rPr>
        <w:t>3</w:t>
      </w:r>
      <w:r>
        <w:rPr>
          <w:rFonts w:hint="eastAsia"/>
          <w:bCs/>
        </w:rPr>
        <w:t>分</w:t>
      </w:r>
      <w:r>
        <w:rPr>
          <w:bCs/>
        </w:rPr>
        <w:t>,</w:t>
      </w:r>
      <w:r>
        <w:rPr>
          <w:rFonts w:hint="eastAsia"/>
          <w:bCs/>
        </w:rPr>
        <w:t>没有不得分。本项最高得分</w:t>
      </w:r>
      <w:r>
        <w:rPr>
          <w:bCs/>
        </w:rPr>
        <w:t>6</w:t>
      </w:r>
      <w:r>
        <w:rPr>
          <w:rFonts w:hint="eastAsia"/>
          <w:bCs/>
        </w:rPr>
        <w:t>分。</w:t>
      </w:r>
    </w:p>
    <w:p w:rsidR="00715126" w:rsidRDefault="00715126" w:rsidP="004E4CDC">
      <w:pPr>
        <w:pStyle w:val="PlainText"/>
        <w:spacing w:line="380" w:lineRule="exact"/>
        <w:ind w:firstLineChars="200" w:firstLine="31680"/>
        <w:rPr>
          <w:bCs/>
        </w:rPr>
      </w:pPr>
      <w:r>
        <w:rPr>
          <w:bCs/>
        </w:rPr>
        <w:fldChar w:fldCharType="begin"/>
      </w:r>
      <w:r>
        <w:rPr>
          <w:bCs/>
        </w:rPr>
        <w:instrText xml:space="preserve"> = 2 \* GB3 \* MERGEFORMAT </w:instrText>
      </w:r>
      <w:r>
        <w:rPr>
          <w:bCs/>
        </w:rPr>
        <w:fldChar w:fldCharType="separate"/>
      </w:r>
      <w:r>
        <w:rPr>
          <w:rFonts w:hint="eastAsia"/>
        </w:rPr>
        <w:t>②</w:t>
      </w:r>
      <w:r>
        <w:rPr>
          <w:bCs/>
        </w:rPr>
        <w:fldChar w:fldCharType="end"/>
      </w:r>
      <w:r>
        <w:rPr>
          <w:rFonts w:hint="eastAsia"/>
          <w:bCs/>
        </w:rPr>
        <w:t>投标人参加过《广西壮族自治区环境保护厅重点行业企业用地调查信息采集和风险筛查技术培训》并通过考核的</w:t>
      </w:r>
      <w:r>
        <w:rPr>
          <w:bCs/>
        </w:rPr>
        <w:t>,</w:t>
      </w:r>
      <w:r>
        <w:rPr>
          <w:rFonts w:hint="eastAsia"/>
          <w:bCs/>
        </w:rPr>
        <w:t>每人得</w:t>
      </w:r>
      <w:r>
        <w:rPr>
          <w:bCs/>
        </w:rPr>
        <w:t>1</w:t>
      </w:r>
      <w:r>
        <w:rPr>
          <w:rFonts w:hint="eastAsia"/>
          <w:bCs/>
        </w:rPr>
        <w:t>分。</w:t>
      </w:r>
      <w:r>
        <w:rPr>
          <w:bCs/>
        </w:rPr>
        <w:t>(</w:t>
      </w:r>
      <w:r>
        <w:rPr>
          <w:rFonts w:hint="eastAsia"/>
          <w:bCs/>
        </w:rPr>
        <w:t>提供培训证书复印件加盖公章或培训单位通知复印件加盖公章以及培训主办单位公布的关于考核通过的相关证明材料</w:t>
      </w:r>
      <w:r>
        <w:rPr>
          <w:bCs/>
        </w:rPr>
        <w:t>,</w:t>
      </w:r>
      <w:r>
        <w:rPr>
          <w:rFonts w:hint="eastAsia"/>
          <w:bCs/>
        </w:rPr>
        <w:t>未提供不得分</w:t>
      </w:r>
      <w:r>
        <w:rPr>
          <w:bCs/>
        </w:rPr>
        <w:t>)</w:t>
      </w:r>
      <w:r>
        <w:rPr>
          <w:rFonts w:hint="eastAsia"/>
          <w:bCs/>
        </w:rPr>
        <w:t>本项最高得分</w:t>
      </w:r>
      <w:r>
        <w:rPr>
          <w:bCs/>
        </w:rPr>
        <w:t>4</w:t>
      </w:r>
      <w:r>
        <w:rPr>
          <w:rFonts w:hint="eastAsia"/>
          <w:bCs/>
        </w:rPr>
        <w:t>分。</w:t>
      </w:r>
    </w:p>
    <w:p w:rsidR="00715126" w:rsidRDefault="00715126" w:rsidP="004E4CDC">
      <w:pPr>
        <w:pStyle w:val="PlainText"/>
        <w:spacing w:line="380" w:lineRule="exact"/>
        <w:ind w:firstLineChars="200" w:firstLine="31680"/>
        <w:rPr>
          <w:bCs/>
        </w:rPr>
      </w:pPr>
      <w:r>
        <w:rPr>
          <w:bCs/>
        </w:rPr>
        <w:fldChar w:fldCharType="begin"/>
      </w:r>
      <w:r>
        <w:rPr>
          <w:bCs/>
        </w:rPr>
        <w:instrText xml:space="preserve"> = 3 \* GB3 \* MERGEFORMAT </w:instrText>
      </w:r>
      <w:r>
        <w:rPr>
          <w:bCs/>
        </w:rPr>
        <w:fldChar w:fldCharType="separate"/>
      </w:r>
      <w:r>
        <w:rPr>
          <w:rFonts w:hint="eastAsia"/>
        </w:rPr>
        <w:t>③</w:t>
      </w:r>
      <w:r>
        <w:rPr>
          <w:bCs/>
        </w:rPr>
        <w:fldChar w:fldCharType="end"/>
      </w:r>
      <w:r>
        <w:rPr>
          <w:rFonts w:hint="eastAsia"/>
          <w:bCs/>
        </w:rPr>
        <w:t>自</w:t>
      </w:r>
      <w:r>
        <w:rPr>
          <w:bCs/>
        </w:rPr>
        <w:t>2012</w:t>
      </w:r>
      <w:r>
        <w:rPr>
          <w:rFonts w:hint="eastAsia"/>
          <w:bCs/>
        </w:rPr>
        <w:t>年</w:t>
      </w:r>
      <w:r>
        <w:rPr>
          <w:bCs/>
        </w:rPr>
        <w:t>1</w:t>
      </w:r>
      <w:r>
        <w:rPr>
          <w:rFonts w:hint="eastAsia"/>
          <w:bCs/>
        </w:rPr>
        <w:t>月</w:t>
      </w:r>
      <w:r>
        <w:rPr>
          <w:bCs/>
        </w:rPr>
        <w:t>1</w:t>
      </w:r>
      <w:r>
        <w:rPr>
          <w:rFonts w:hint="eastAsia"/>
          <w:bCs/>
        </w:rPr>
        <w:t>日起</w:t>
      </w:r>
      <w:r>
        <w:rPr>
          <w:bCs/>
        </w:rPr>
        <w:t>,</w:t>
      </w:r>
      <w:r>
        <w:rPr>
          <w:rFonts w:hint="eastAsia"/>
          <w:bCs/>
        </w:rPr>
        <w:t>投标人获得与环境、生态保护、土壤调查相关奖项的（由省部级及以上相关职能主管部门颁发的</w:t>
      </w:r>
      <w:r>
        <w:rPr>
          <w:bCs/>
        </w:rPr>
        <w:t>,</w:t>
      </w:r>
      <w:r>
        <w:rPr>
          <w:rFonts w:hint="eastAsia"/>
          <w:bCs/>
        </w:rPr>
        <w:t>每一个得</w:t>
      </w:r>
      <w:r>
        <w:rPr>
          <w:bCs/>
        </w:rPr>
        <w:t>1</w:t>
      </w:r>
      <w:r>
        <w:rPr>
          <w:rFonts w:hint="eastAsia"/>
          <w:bCs/>
        </w:rPr>
        <w:t>分；由县、市级相关职能主管部门颁发的每一个得</w:t>
      </w:r>
      <w:r>
        <w:rPr>
          <w:bCs/>
        </w:rPr>
        <w:t>0.5</w:t>
      </w:r>
      <w:r>
        <w:rPr>
          <w:rFonts w:hint="eastAsia"/>
          <w:bCs/>
        </w:rPr>
        <w:t>分）；具有建设项目环境影响评价乙级以上（含乙级）资质，评价范围每个类别得</w:t>
      </w:r>
      <w:r>
        <w:rPr>
          <w:bCs/>
        </w:rPr>
        <w:t>0.5</w:t>
      </w:r>
      <w:r>
        <w:rPr>
          <w:rFonts w:hint="eastAsia"/>
          <w:bCs/>
        </w:rPr>
        <w:t>分；具有污染防治工程专项设计能力评价证书，每个类别得</w:t>
      </w:r>
      <w:r>
        <w:rPr>
          <w:bCs/>
        </w:rPr>
        <w:t>0.5</w:t>
      </w:r>
      <w:r>
        <w:rPr>
          <w:rFonts w:hint="eastAsia"/>
          <w:bCs/>
        </w:rPr>
        <w:t>分。本项最高得</w:t>
      </w:r>
      <w:r>
        <w:rPr>
          <w:bCs/>
        </w:rPr>
        <w:t>3</w:t>
      </w:r>
      <w:r>
        <w:rPr>
          <w:rFonts w:hint="eastAsia"/>
          <w:bCs/>
        </w:rPr>
        <w:t>分。</w:t>
      </w:r>
      <w:r>
        <w:rPr>
          <w:bCs/>
        </w:rPr>
        <w:t>(</w:t>
      </w:r>
      <w:r>
        <w:rPr>
          <w:rFonts w:hint="eastAsia"/>
          <w:bCs/>
        </w:rPr>
        <w:t>需提供复印件并加盖公章</w:t>
      </w:r>
      <w:r>
        <w:rPr>
          <w:bCs/>
        </w:rPr>
        <w:t>,</w:t>
      </w:r>
      <w:r>
        <w:rPr>
          <w:rFonts w:hint="eastAsia"/>
          <w:bCs/>
        </w:rPr>
        <w:t>未提供不得分。）</w:t>
      </w:r>
    </w:p>
    <w:p w:rsidR="00715126" w:rsidRDefault="00715126" w:rsidP="004E4CDC">
      <w:pPr>
        <w:pStyle w:val="PlainText"/>
        <w:numPr>
          <w:ilvl w:val="0"/>
          <w:numId w:val="4"/>
        </w:numPr>
        <w:spacing w:line="380" w:lineRule="exact"/>
        <w:ind w:firstLineChars="200" w:firstLine="31680"/>
        <w:rPr>
          <w:bCs/>
        </w:rPr>
      </w:pPr>
      <w:r>
        <w:rPr>
          <w:rFonts w:hint="eastAsia"/>
          <w:bCs/>
        </w:rPr>
        <w:t>同类项目经验（</w:t>
      </w:r>
      <w:r>
        <w:rPr>
          <w:bCs/>
        </w:rPr>
        <w:t>22</w:t>
      </w:r>
      <w:r>
        <w:rPr>
          <w:rFonts w:hint="eastAsia"/>
          <w:bCs/>
        </w:rPr>
        <w:t>分）</w:t>
      </w:r>
    </w:p>
    <w:p w:rsidR="00715126" w:rsidRDefault="00715126" w:rsidP="004E4CDC">
      <w:pPr>
        <w:pStyle w:val="PlainText"/>
        <w:spacing w:line="380" w:lineRule="exact"/>
        <w:ind w:firstLineChars="200" w:firstLine="31680"/>
        <w:rPr>
          <w:bCs/>
        </w:rPr>
      </w:pPr>
      <w:r>
        <w:rPr>
          <w:rFonts w:hint="eastAsia"/>
          <w:bCs/>
        </w:rPr>
        <w:t>自</w:t>
      </w:r>
      <w:r>
        <w:rPr>
          <w:bCs/>
        </w:rPr>
        <w:t>2012</w:t>
      </w:r>
      <w:r>
        <w:rPr>
          <w:rFonts w:hint="eastAsia"/>
          <w:bCs/>
        </w:rPr>
        <w:t>年</w:t>
      </w:r>
      <w:r>
        <w:rPr>
          <w:bCs/>
        </w:rPr>
        <w:t>1</w:t>
      </w:r>
      <w:r>
        <w:rPr>
          <w:rFonts w:hint="eastAsia"/>
          <w:bCs/>
        </w:rPr>
        <w:t>月</w:t>
      </w:r>
      <w:r>
        <w:rPr>
          <w:bCs/>
        </w:rPr>
        <w:t>1</w:t>
      </w:r>
      <w:r>
        <w:rPr>
          <w:rFonts w:hint="eastAsia"/>
          <w:bCs/>
        </w:rPr>
        <w:t>日</w:t>
      </w:r>
      <w:r>
        <w:rPr>
          <w:bCs/>
        </w:rPr>
        <w:t>,</w:t>
      </w:r>
      <w:r>
        <w:rPr>
          <w:rFonts w:hint="eastAsia"/>
          <w:bCs/>
        </w:rPr>
        <w:t>投标人承担过污染场地调查、污染源普查、环境整治实施方案、生态文明规划、环境保护规划项目、土壤污染类科研项目、土染修复项目或为县级或县级以上财政（或政府）投资项目工程咨询或环境影响评价类项目服务定点供应商的每一个得</w:t>
      </w:r>
      <w:r>
        <w:rPr>
          <w:bCs/>
        </w:rPr>
        <w:t>2</w:t>
      </w:r>
      <w:r>
        <w:rPr>
          <w:rFonts w:hint="eastAsia"/>
          <w:bCs/>
        </w:rPr>
        <w:t>分。本项最高得</w:t>
      </w:r>
      <w:r>
        <w:rPr>
          <w:bCs/>
        </w:rPr>
        <w:t>22</w:t>
      </w:r>
      <w:r>
        <w:rPr>
          <w:rFonts w:hint="eastAsia"/>
          <w:bCs/>
        </w:rPr>
        <w:t>分。（提供自</w:t>
      </w:r>
      <w:r>
        <w:rPr>
          <w:bCs/>
        </w:rPr>
        <w:t>2012</w:t>
      </w:r>
      <w:r>
        <w:rPr>
          <w:rFonts w:hint="eastAsia"/>
          <w:bCs/>
        </w:rPr>
        <w:t>年</w:t>
      </w:r>
      <w:r>
        <w:rPr>
          <w:bCs/>
        </w:rPr>
        <w:t>1</w:t>
      </w:r>
      <w:r>
        <w:rPr>
          <w:rFonts w:hint="eastAsia"/>
          <w:bCs/>
        </w:rPr>
        <w:t>月</w:t>
      </w:r>
      <w:r>
        <w:rPr>
          <w:bCs/>
        </w:rPr>
        <w:t>1</w:t>
      </w:r>
      <w:r>
        <w:rPr>
          <w:rFonts w:hint="eastAsia"/>
          <w:bCs/>
        </w:rPr>
        <w:t>日起至本项目公告发出之日止</w:t>
      </w:r>
      <w:r>
        <w:rPr>
          <w:bCs/>
        </w:rPr>
        <w:t>&lt;</w:t>
      </w:r>
      <w:r>
        <w:rPr>
          <w:rFonts w:hint="eastAsia"/>
          <w:bCs/>
        </w:rPr>
        <w:t>以签订合同或中标通知书或验收证明等材料的时间为准</w:t>
      </w:r>
      <w:r>
        <w:rPr>
          <w:bCs/>
        </w:rPr>
        <w:t>&gt;</w:t>
      </w:r>
      <w:r>
        <w:rPr>
          <w:rFonts w:hint="eastAsia"/>
          <w:bCs/>
        </w:rPr>
        <w:t>所签订的合同或中标通知书或验收证明等材料的关键页复印件并加盖公章</w:t>
      </w:r>
      <w:r>
        <w:rPr>
          <w:bCs/>
        </w:rPr>
        <w:t>,</w:t>
      </w:r>
      <w:r>
        <w:rPr>
          <w:rFonts w:hint="eastAsia"/>
          <w:bCs/>
        </w:rPr>
        <w:t>未按以上要求提供不得分。</w:t>
      </w:r>
      <w:r>
        <w:rPr>
          <w:bCs/>
        </w:rPr>
        <w:t>)</w:t>
      </w:r>
    </w:p>
    <w:p w:rsidR="00715126" w:rsidRDefault="00715126" w:rsidP="004E4CDC">
      <w:pPr>
        <w:pStyle w:val="PlainText"/>
        <w:numPr>
          <w:ilvl w:val="0"/>
          <w:numId w:val="4"/>
        </w:numPr>
        <w:spacing w:line="380" w:lineRule="exact"/>
        <w:ind w:firstLineChars="200" w:firstLine="31680"/>
        <w:rPr>
          <w:bCs/>
        </w:rPr>
      </w:pPr>
      <w:r>
        <w:rPr>
          <w:rFonts w:hint="eastAsia"/>
          <w:bCs/>
        </w:rPr>
        <w:t>售后服务（</w:t>
      </w:r>
      <w:r>
        <w:rPr>
          <w:bCs/>
        </w:rPr>
        <w:t>3</w:t>
      </w:r>
      <w:r>
        <w:rPr>
          <w:rFonts w:hint="eastAsia"/>
          <w:bCs/>
        </w:rPr>
        <w:t>分）</w:t>
      </w:r>
    </w:p>
    <w:p w:rsidR="00715126" w:rsidRDefault="00715126" w:rsidP="004E4CDC">
      <w:pPr>
        <w:pStyle w:val="PlainText"/>
        <w:spacing w:line="380" w:lineRule="exact"/>
        <w:ind w:firstLineChars="200" w:firstLine="31680"/>
        <w:rPr>
          <w:bCs/>
          <w:color w:val="0000FF"/>
        </w:rPr>
      </w:pPr>
      <w:r>
        <w:rPr>
          <w:rFonts w:hint="eastAsia"/>
          <w:bCs/>
          <w:color w:val="0000FF"/>
        </w:rPr>
        <w:t>总公司注册地在广西区内得</w:t>
      </w:r>
      <w:r>
        <w:rPr>
          <w:bCs/>
          <w:color w:val="0000FF"/>
        </w:rPr>
        <w:t>3</w:t>
      </w:r>
      <w:r>
        <w:rPr>
          <w:rFonts w:hint="eastAsia"/>
          <w:bCs/>
          <w:color w:val="0000FF"/>
        </w:rPr>
        <w:t>分</w:t>
      </w:r>
      <w:r>
        <w:rPr>
          <w:bCs/>
          <w:color w:val="0000FF"/>
        </w:rPr>
        <w:t>,</w:t>
      </w:r>
      <w:r>
        <w:rPr>
          <w:rFonts w:hint="eastAsia"/>
          <w:bCs/>
          <w:color w:val="0000FF"/>
        </w:rPr>
        <w:t>在广西区内有办事处或分公司得</w:t>
      </w:r>
      <w:r>
        <w:rPr>
          <w:bCs/>
          <w:color w:val="0000FF"/>
        </w:rPr>
        <w:t>2</w:t>
      </w:r>
      <w:r>
        <w:rPr>
          <w:rFonts w:hint="eastAsia"/>
          <w:bCs/>
          <w:color w:val="0000FF"/>
        </w:rPr>
        <w:t>分</w:t>
      </w:r>
      <w:r>
        <w:rPr>
          <w:bCs/>
          <w:color w:val="0000FF"/>
        </w:rPr>
        <w:t>,</w:t>
      </w:r>
      <w:r>
        <w:rPr>
          <w:rFonts w:hint="eastAsia"/>
          <w:bCs/>
          <w:color w:val="0000FF"/>
        </w:rPr>
        <w:t>其它地区得</w:t>
      </w:r>
      <w:r>
        <w:rPr>
          <w:bCs/>
          <w:color w:val="0000FF"/>
        </w:rPr>
        <w:t>1</w:t>
      </w:r>
      <w:r>
        <w:rPr>
          <w:rFonts w:hint="eastAsia"/>
          <w:bCs/>
          <w:color w:val="0000FF"/>
        </w:rPr>
        <w:t>分。</w:t>
      </w:r>
      <w:r>
        <w:rPr>
          <w:bCs/>
          <w:color w:val="0000FF"/>
        </w:rPr>
        <w:t>(</w:t>
      </w:r>
      <w:r>
        <w:rPr>
          <w:rFonts w:hint="eastAsia"/>
          <w:bCs/>
          <w:color w:val="0000FF"/>
        </w:rPr>
        <w:t>须提供工商注册证明或办公场所场地证明</w:t>
      </w:r>
      <w:r>
        <w:rPr>
          <w:bCs/>
          <w:color w:val="0000FF"/>
        </w:rPr>
        <w:t>,</w:t>
      </w:r>
      <w:r>
        <w:rPr>
          <w:rFonts w:hint="eastAsia"/>
          <w:bCs/>
          <w:color w:val="0000FF"/>
        </w:rPr>
        <w:t>自有场地提供产权证明</w:t>
      </w:r>
      <w:r>
        <w:rPr>
          <w:bCs/>
          <w:color w:val="0000FF"/>
        </w:rPr>
        <w:t>,</w:t>
      </w:r>
      <w:r>
        <w:rPr>
          <w:rFonts w:hint="eastAsia"/>
          <w:bCs/>
          <w:color w:val="0000FF"/>
        </w:rPr>
        <w:t>租赁场地提供租赁合同及产权证明</w:t>
      </w:r>
      <w:r>
        <w:rPr>
          <w:bCs/>
          <w:color w:val="0000FF"/>
        </w:rPr>
        <w:t>;</w:t>
      </w:r>
      <w:r>
        <w:rPr>
          <w:rFonts w:hint="eastAsia"/>
          <w:bCs/>
          <w:color w:val="0000FF"/>
        </w:rPr>
        <w:t>委托第三方机构的不得分。</w:t>
      </w:r>
      <w:r>
        <w:rPr>
          <w:bCs/>
          <w:color w:val="0000FF"/>
        </w:rPr>
        <w:t>)</w:t>
      </w:r>
      <w:r>
        <w:rPr>
          <w:rFonts w:hint="eastAsia"/>
          <w:bCs/>
          <w:color w:val="0000FF"/>
        </w:rPr>
        <w:t>。</w:t>
      </w:r>
    </w:p>
    <w:p w:rsidR="00715126" w:rsidRDefault="00715126">
      <w:pPr>
        <w:pStyle w:val="PlainText"/>
        <w:spacing w:line="380" w:lineRule="exact"/>
        <w:rPr>
          <w:b/>
        </w:rPr>
      </w:pPr>
      <w:r>
        <w:rPr>
          <w:rFonts w:hint="eastAsia"/>
          <w:b/>
        </w:rPr>
        <w:t>（四）技术分…………………………………………………………………………………………</w:t>
      </w:r>
      <w:r>
        <w:rPr>
          <w:b/>
        </w:rPr>
        <w:t>26</w:t>
      </w:r>
      <w:r>
        <w:rPr>
          <w:rFonts w:hint="eastAsia"/>
          <w:b/>
        </w:rPr>
        <w:t>分</w:t>
      </w:r>
    </w:p>
    <w:p w:rsidR="00715126" w:rsidRDefault="00715126" w:rsidP="004E4CDC">
      <w:pPr>
        <w:pStyle w:val="PlainText"/>
        <w:numPr>
          <w:ilvl w:val="0"/>
          <w:numId w:val="5"/>
        </w:numPr>
        <w:spacing w:line="380" w:lineRule="exact"/>
        <w:ind w:firstLineChars="200" w:firstLine="31680"/>
        <w:rPr>
          <w:bCs/>
        </w:rPr>
      </w:pPr>
      <w:r>
        <w:rPr>
          <w:rFonts w:hint="eastAsia"/>
          <w:bCs/>
        </w:rPr>
        <w:t>总体技术方案（</w:t>
      </w:r>
      <w:r>
        <w:rPr>
          <w:bCs/>
        </w:rPr>
        <w:t>6</w:t>
      </w:r>
      <w:r>
        <w:rPr>
          <w:rFonts w:hint="eastAsia"/>
          <w:bCs/>
        </w:rPr>
        <w:t>分）</w:t>
      </w:r>
    </w:p>
    <w:p w:rsidR="00715126" w:rsidRDefault="00715126" w:rsidP="004E4CDC">
      <w:pPr>
        <w:pStyle w:val="PlainText"/>
        <w:spacing w:line="380" w:lineRule="exact"/>
        <w:ind w:firstLineChars="200" w:firstLine="31680"/>
        <w:rPr>
          <w:bCs/>
        </w:rPr>
      </w:pPr>
      <w:r>
        <w:rPr>
          <w:rFonts w:hint="eastAsia"/>
          <w:bCs/>
        </w:rPr>
        <w:t>对项目理解、思路原则、技术路线、主要工作内容、计划安排、质量保证等详细分析并阐述的得</w:t>
      </w:r>
      <w:r>
        <w:rPr>
          <w:bCs/>
        </w:rPr>
        <w:t>6</w:t>
      </w:r>
      <w:r>
        <w:rPr>
          <w:rFonts w:hint="eastAsia"/>
          <w:bCs/>
        </w:rPr>
        <w:t>分。</w:t>
      </w:r>
    </w:p>
    <w:p w:rsidR="00715126" w:rsidRDefault="00715126" w:rsidP="004E4CDC">
      <w:pPr>
        <w:pStyle w:val="PlainText"/>
        <w:numPr>
          <w:ilvl w:val="0"/>
          <w:numId w:val="5"/>
        </w:numPr>
        <w:spacing w:line="380" w:lineRule="exact"/>
        <w:ind w:firstLineChars="200" w:firstLine="31680"/>
        <w:rPr>
          <w:bCs/>
        </w:rPr>
      </w:pPr>
      <w:r>
        <w:rPr>
          <w:rFonts w:hint="eastAsia"/>
          <w:bCs/>
        </w:rPr>
        <w:t>信息采集与风险筛查工作（</w:t>
      </w:r>
      <w:r>
        <w:rPr>
          <w:bCs/>
        </w:rPr>
        <w:t>6</w:t>
      </w:r>
      <w:r>
        <w:rPr>
          <w:rFonts w:hint="eastAsia"/>
          <w:bCs/>
        </w:rPr>
        <w:t>分）</w:t>
      </w:r>
    </w:p>
    <w:p w:rsidR="00715126" w:rsidRDefault="00715126" w:rsidP="004E4CDC">
      <w:pPr>
        <w:pStyle w:val="PlainText"/>
        <w:spacing w:line="380" w:lineRule="exact"/>
        <w:ind w:firstLineChars="200" w:firstLine="31680"/>
        <w:rPr>
          <w:bCs/>
        </w:rPr>
      </w:pPr>
      <w:r>
        <w:rPr>
          <w:rFonts w:hint="eastAsia"/>
          <w:bCs/>
        </w:rPr>
        <w:t>对梧州市重点行业企业用地土壤污染状况调查基础信息采集调查与风险筛查工作前期信息调查工作的安排、资料收集方法、现场踏勘手段及信息整理措施进行详细分析并详细列明的得</w:t>
      </w:r>
      <w:r>
        <w:rPr>
          <w:bCs/>
        </w:rPr>
        <w:t>6</w:t>
      </w:r>
      <w:r>
        <w:rPr>
          <w:rFonts w:hint="eastAsia"/>
          <w:bCs/>
        </w:rPr>
        <w:t>分；</w:t>
      </w:r>
    </w:p>
    <w:p w:rsidR="00715126" w:rsidRDefault="00715126" w:rsidP="004E4CDC">
      <w:pPr>
        <w:pStyle w:val="PlainText"/>
        <w:numPr>
          <w:ilvl w:val="0"/>
          <w:numId w:val="5"/>
        </w:numPr>
        <w:spacing w:line="380" w:lineRule="exact"/>
        <w:ind w:firstLineChars="200" w:firstLine="31680"/>
        <w:rPr>
          <w:bCs/>
          <w:color w:val="0000FF"/>
        </w:rPr>
      </w:pPr>
      <w:r>
        <w:rPr>
          <w:rFonts w:hint="eastAsia"/>
          <w:bCs/>
          <w:color w:val="0000FF"/>
        </w:rPr>
        <w:t>工作进度计划及项目质量保障措施方案（</w:t>
      </w:r>
      <w:r>
        <w:rPr>
          <w:bCs/>
          <w:color w:val="0000FF"/>
        </w:rPr>
        <w:t>5</w:t>
      </w:r>
      <w:r>
        <w:rPr>
          <w:rFonts w:hint="eastAsia"/>
          <w:bCs/>
          <w:color w:val="0000FF"/>
        </w:rPr>
        <w:t>分）</w:t>
      </w:r>
    </w:p>
    <w:p w:rsidR="00715126" w:rsidRDefault="00715126" w:rsidP="004E4CDC">
      <w:pPr>
        <w:pStyle w:val="PlainText"/>
        <w:spacing w:line="380" w:lineRule="exact"/>
        <w:ind w:firstLineChars="200" w:firstLine="31680"/>
        <w:rPr>
          <w:bCs/>
        </w:rPr>
      </w:pPr>
      <w:r>
        <w:rPr>
          <w:rFonts w:hint="eastAsia"/>
          <w:bCs/>
        </w:rPr>
        <w:t>针对本项目编制工作进度计划及项目质量保障措施方案</w:t>
      </w:r>
      <w:r>
        <w:rPr>
          <w:rFonts w:hint="eastAsia"/>
          <w:bCs/>
          <w:color w:val="0000FF"/>
        </w:rPr>
        <w:t>：能考虑到本项目的具体情况并采取针对性措施，人力资源分工明确、保障到位，有良好的进度控制、质量控制、有组织与协调管理方案</w:t>
      </w:r>
      <w:r>
        <w:rPr>
          <w:rFonts w:hint="eastAsia"/>
          <w:bCs/>
        </w:rPr>
        <w:t>得</w:t>
      </w:r>
      <w:r>
        <w:rPr>
          <w:bCs/>
        </w:rPr>
        <w:t>5</w:t>
      </w:r>
      <w:r>
        <w:rPr>
          <w:rFonts w:hint="eastAsia"/>
          <w:bCs/>
        </w:rPr>
        <w:t>分</w:t>
      </w:r>
    </w:p>
    <w:p w:rsidR="00715126" w:rsidRDefault="00715126" w:rsidP="004E4CDC">
      <w:pPr>
        <w:pStyle w:val="PlainText"/>
        <w:numPr>
          <w:ilvl w:val="0"/>
          <w:numId w:val="5"/>
        </w:numPr>
        <w:spacing w:line="380" w:lineRule="exact"/>
        <w:ind w:firstLineChars="200" w:firstLine="31680"/>
        <w:rPr>
          <w:bCs/>
        </w:rPr>
      </w:pPr>
      <w:r>
        <w:rPr>
          <w:rFonts w:hint="eastAsia"/>
          <w:bCs/>
        </w:rPr>
        <w:t>项目团队实力</w:t>
      </w:r>
      <w:r>
        <w:rPr>
          <w:bCs/>
        </w:rPr>
        <w:t>(6</w:t>
      </w:r>
      <w:r>
        <w:rPr>
          <w:rFonts w:hint="eastAsia"/>
          <w:bCs/>
        </w:rPr>
        <w:t>分）</w:t>
      </w:r>
    </w:p>
    <w:p w:rsidR="00715126" w:rsidRDefault="00715126" w:rsidP="004E4CDC">
      <w:pPr>
        <w:pStyle w:val="PlainText"/>
        <w:spacing w:line="380" w:lineRule="exact"/>
        <w:ind w:firstLineChars="200" w:firstLine="31680"/>
        <w:rPr>
          <w:bCs/>
        </w:rPr>
      </w:pPr>
      <w:r>
        <w:rPr>
          <w:bCs/>
        </w:rPr>
        <w:fldChar w:fldCharType="begin"/>
      </w:r>
      <w:r>
        <w:rPr>
          <w:bCs/>
        </w:rPr>
        <w:instrText xml:space="preserve"> = 1 \* GB3 \* MERGEFORMAT </w:instrText>
      </w:r>
      <w:r>
        <w:rPr>
          <w:bCs/>
        </w:rPr>
        <w:fldChar w:fldCharType="separate"/>
      </w:r>
      <w:r>
        <w:rPr>
          <w:rFonts w:hint="eastAsia"/>
        </w:rPr>
        <w:t>①</w:t>
      </w:r>
      <w:r>
        <w:rPr>
          <w:bCs/>
        </w:rPr>
        <w:fldChar w:fldCharType="end"/>
      </w:r>
      <w:r>
        <w:rPr>
          <w:rFonts w:hint="eastAsia"/>
          <w:bCs/>
        </w:rPr>
        <w:t>项目负责人</w:t>
      </w:r>
      <w:r>
        <w:rPr>
          <w:bCs/>
        </w:rPr>
        <w:t>:</w:t>
      </w:r>
      <w:r>
        <w:rPr>
          <w:rFonts w:hint="eastAsia"/>
          <w:bCs/>
        </w:rPr>
        <w:t>具有环保或生态、土壤类正高职称的</w:t>
      </w:r>
      <w:r>
        <w:rPr>
          <w:bCs/>
        </w:rPr>
        <w:t>,</w:t>
      </w:r>
      <w:r>
        <w:rPr>
          <w:rFonts w:hint="eastAsia"/>
          <w:bCs/>
        </w:rPr>
        <w:t>得</w:t>
      </w:r>
      <w:r>
        <w:rPr>
          <w:bCs/>
        </w:rPr>
        <w:t>2</w:t>
      </w:r>
      <w:r>
        <w:rPr>
          <w:rFonts w:hint="eastAsia"/>
          <w:bCs/>
        </w:rPr>
        <w:t>分；具有副高级职称的</w:t>
      </w:r>
      <w:r>
        <w:rPr>
          <w:bCs/>
        </w:rPr>
        <w:t>,</w:t>
      </w:r>
      <w:r>
        <w:rPr>
          <w:rFonts w:hint="eastAsia"/>
          <w:bCs/>
        </w:rPr>
        <w:t>得</w:t>
      </w:r>
      <w:r>
        <w:rPr>
          <w:bCs/>
        </w:rPr>
        <w:t>1</w:t>
      </w:r>
      <w:r>
        <w:rPr>
          <w:rFonts w:hint="eastAsia"/>
          <w:bCs/>
        </w:rPr>
        <w:t>分</w:t>
      </w:r>
      <w:r>
        <w:rPr>
          <w:bCs/>
        </w:rPr>
        <w:t>,</w:t>
      </w:r>
      <w:r>
        <w:rPr>
          <w:rFonts w:hint="eastAsia"/>
          <w:bCs/>
        </w:rPr>
        <w:t>无或</w:t>
      </w:r>
      <w:bookmarkStart w:id="243" w:name="_GoBack"/>
      <w:bookmarkEnd w:id="243"/>
      <w:r>
        <w:rPr>
          <w:rFonts w:hint="eastAsia"/>
          <w:bCs/>
        </w:rPr>
        <w:t>其他不得分。本项最高得</w:t>
      </w:r>
      <w:r>
        <w:rPr>
          <w:bCs/>
        </w:rPr>
        <w:t>2</w:t>
      </w:r>
      <w:r>
        <w:rPr>
          <w:rFonts w:hint="eastAsia"/>
          <w:bCs/>
        </w:rPr>
        <w:t>分。</w:t>
      </w:r>
      <w:r>
        <w:rPr>
          <w:bCs/>
        </w:rPr>
        <w:t>(</w:t>
      </w:r>
      <w:r>
        <w:rPr>
          <w:rFonts w:hint="eastAsia"/>
          <w:bCs/>
        </w:rPr>
        <w:t>需提供有效的相关证书复印件</w:t>
      </w:r>
      <w:r>
        <w:rPr>
          <w:bCs/>
        </w:rPr>
        <w:t>,</w:t>
      </w:r>
      <w:r>
        <w:rPr>
          <w:rFonts w:hint="eastAsia"/>
          <w:bCs/>
        </w:rPr>
        <w:t>并加盖单位公章</w:t>
      </w:r>
      <w:r>
        <w:rPr>
          <w:bCs/>
        </w:rPr>
        <w:t>,</w:t>
      </w:r>
      <w:r>
        <w:rPr>
          <w:rFonts w:hint="eastAsia"/>
          <w:bCs/>
        </w:rPr>
        <w:t>否则不予计分</w:t>
      </w:r>
      <w:r>
        <w:rPr>
          <w:bCs/>
        </w:rPr>
        <w:t>)</w:t>
      </w:r>
    </w:p>
    <w:p w:rsidR="00715126" w:rsidRDefault="00715126" w:rsidP="004E4CDC">
      <w:pPr>
        <w:pStyle w:val="PlainText"/>
        <w:spacing w:line="380" w:lineRule="exact"/>
        <w:ind w:firstLineChars="200" w:firstLine="31680"/>
        <w:rPr>
          <w:bCs/>
        </w:rPr>
      </w:pPr>
      <w:r>
        <w:rPr>
          <w:bCs/>
        </w:rPr>
        <w:fldChar w:fldCharType="begin"/>
      </w:r>
      <w:r>
        <w:rPr>
          <w:bCs/>
        </w:rPr>
        <w:instrText xml:space="preserve"> = 2 \* GB3 \* MERGEFORMAT </w:instrText>
      </w:r>
      <w:r>
        <w:rPr>
          <w:bCs/>
        </w:rPr>
        <w:fldChar w:fldCharType="separate"/>
      </w:r>
      <w:r>
        <w:rPr>
          <w:rFonts w:hint="eastAsia"/>
        </w:rPr>
        <w:t>②</w:t>
      </w:r>
      <w:r>
        <w:rPr>
          <w:bCs/>
        </w:rPr>
        <w:fldChar w:fldCharType="end"/>
      </w:r>
      <w:r>
        <w:rPr>
          <w:rFonts w:hint="eastAsia"/>
          <w:bCs/>
        </w:rPr>
        <w:t>项目团队</w:t>
      </w:r>
      <w:r>
        <w:rPr>
          <w:bCs/>
        </w:rPr>
        <w:t>(</w:t>
      </w:r>
      <w:r>
        <w:rPr>
          <w:rFonts w:hint="eastAsia"/>
          <w:bCs/>
        </w:rPr>
        <w:t>项目负责人除外</w:t>
      </w:r>
      <w:r>
        <w:rPr>
          <w:bCs/>
        </w:rPr>
        <w:t>)</w:t>
      </w:r>
      <w:r>
        <w:rPr>
          <w:rFonts w:hint="eastAsia"/>
          <w:bCs/>
        </w:rPr>
        <w:t>中</w:t>
      </w:r>
      <w:r>
        <w:rPr>
          <w:bCs/>
        </w:rPr>
        <w:t>,</w:t>
      </w:r>
      <w:r>
        <w:rPr>
          <w:rFonts w:hint="eastAsia"/>
          <w:bCs/>
        </w:rPr>
        <w:t>具有环保或生态、土壤类高级工程师或以上职称技术人员的每有</w:t>
      </w:r>
      <w:r>
        <w:rPr>
          <w:bCs/>
        </w:rPr>
        <w:t>1</w:t>
      </w:r>
      <w:r>
        <w:rPr>
          <w:rFonts w:hint="eastAsia"/>
          <w:bCs/>
        </w:rPr>
        <w:t>人得</w:t>
      </w:r>
      <w:r>
        <w:rPr>
          <w:bCs/>
        </w:rPr>
        <w:t>1</w:t>
      </w:r>
      <w:r>
        <w:rPr>
          <w:rFonts w:hint="eastAsia"/>
          <w:bCs/>
        </w:rPr>
        <w:t>分</w:t>
      </w:r>
      <w:r>
        <w:rPr>
          <w:bCs/>
        </w:rPr>
        <w:t>,</w:t>
      </w:r>
      <w:r>
        <w:rPr>
          <w:rFonts w:hint="eastAsia"/>
          <w:bCs/>
        </w:rPr>
        <w:t>本小项最高得</w:t>
      </w:r>
      <w:r>
        <w:rPr>
          <w:bCs/>
        </w:rPr>
        <w:t>2</w:t>
      </w:r>
      <w:r>
        <w:rPr>
          <w:rFonts w:hint="eastAsia"/>
          <w:bCs/>
        </w:rPr>
        <w:t>分；具有环保或生态、土壤类专业中级工程师职称技术人员的</w:t>
      </w:r>
      <w:r>
        <w:rPr>
          <w:bCs/>
        </w:rPr>
        <w:t>,</w:t>
      </w:r>
      <w:r>
        <w:rPr>
          <w:rFonts w:hint="eastAsia"/>
          <w:bCs/>
        </w:rPr>
        <w:t>每满</w:t>
      </w:r>
      <w:r>
        <w:rPr>
          <w:bCs/>
        </w:rPr>
        <w:t>1</w:t>
      </w:r>
      <w:r>
        <w:rPr>
          <w:rFonts w:hint="eastAsia"/>
          <w:bCs/>
        </w:rPr>
        <w:t>人得</w:t>
      </w:r>
      <w:r>
        <w:rPr>
          <w:bCs/>
        </w:rPr>
        <w:t>0.5</w:t>
      </w:r>
      <w:r>
        <w:rPr>
          <w:rFonts w:hint="eastAsia"/>
          <w:bCs/>
        </w:rPr>
        <w:t>分</w:t>
      </w:r>
      <w:r>
        <w:rPr>
          <w:bCs/>
        </w:rPr>
        <w:t>,</w:t>
      </w:r>
      <w:r>
        <w:rPr>
          <w:rFonts w:hint="eastAsia"/>
          <w:bCs/>
        </w:rPr>
        <w:t>本小项最高得</w:t>
      </w:r>
      <w:r>
        <w:rPr>
          <w:bCs/>
        </w:rPr>
        <w:t>2</w:t>
      </w:r>
      <w:r>
        <w:rPr>
          <w:rFonts w:hint="eastAsia"/>
          <w:bCs/>
        </w:rPr>
        <w:t>分。本项最高得</w:t>
      </w:r>
      <w:r>
        <w:rPr>
          <w:bCs/>
        </w:rPr>
        <w:t>4</w:t>
      </w:r>
      <w:r>
        <w:rPr>
          <w:rFonts w:hint="eastAsia"/>
          <w:bCs/>
        </w:rPr>
        <w:t>分。</w:t>
      </w:r>
      <w:r>
        <w:rPr>
          <w:bCs/>
        </w:rPr>
        <w:t>(</w:t>
      </w:r>
      <w:r>
        <w:rPr>
          <w:rFonts w:hint="eastAsia"/>
          <w:bCs/>
        </w:rPr>
        <w:t>需提供有效的相关证书复印件</w:t>
      </w:r>
      <w:r>
        <w:rPr>
          <w:bCs/>
        </w:rPr>
        <w:t>,</w:t>
      </w:r>
      <w:r>
        <w:rPr>
          <w:rFonts w:hint="eastAsia"/>
          <w:bCs/>
        </w:rPr>
        <w:t>并加盖单位公章</w:t>
      </w:r>
      <w:r>
        <w:rPr>
          <w:bCs/>
        </w:rPr>
        <w:t>,</w:t>
      </w:r>
      <w:r>
        <w:rPr>
          <w:rFonts w:hint="eastAsia"/>
          <w:bCs/>
        </w:rPr>
        <w:t>否则不予计分</w:t>
      </w:r>
      <w:r>
        <w:rPr>
          <w:bCs/>
        </w:rPr>
        <w:t>)</w:t>
      </w:r>
    </w:p>
    <w:p w:rsidR="00715126" w:rsidRDefault="00715126" w:rsidP="004E4CDC">
      <w:pPr>
        <w:pStyle w:val="PlainText"/>
        <w:numPr>
          <w:ilvl w:val="0"/>
          <w:numId w:val="5"/>
        </w:numPr>
        <w:spacing w:line="380" w:lineRule="exact"/>
        <w:ind w:firstLineChars="200" w:firstLine="31680"/>
        <w:rPr>
          <w:bCs/>
          <w:color w:val="0000FF"/>
        </w:rPr>
      </w:pPr>
      <w:r>
        <w:rPr>
          <w:rFonts w:hint="eastAsia"/>
          <w:bCs/>
          <w:color w:val="0000FF"/>
        </w:rPr>
        <w:t>服务措施及承诺方案分（</w:t>
      </w:r>
      <w:r>
        <w:rPr>
          <w:bCs/>
          <w:color w:val="0000FF"/>
        </w:rPr>
        <w:t>3</w:t>
      </w:r>
      <w:r>
        <w:rPr>
          <w:rFonts w:hint="eastAsia"/>
          <w:bCs/>
          <w:color w:val="0000FF"/>
        </w:rPr>
        <w:t>分）</w:t>
      </w:r>
    </w:p>
    <w:p w:rsidR="00715126" w:rsidRDefault="00715126" w:rsidP="004E4CDC">
      <w:pPr>
        <w:pStyle w:val="PlainText"/>
        <w:spacing w:line="380" w:lineRule="exact"/>
        <w:ind w:firstLineChars="200" w:firstLine="31680"/>
        <w:rPr>
          <w:bCs/>
          <w:color w:val="0000FF"/>
        </w:rPr>
      </w:pPr>
      <w:r>
        <w:rPr>
          <w:rFonts w:hint="eastAsia"/>
          <w:bCs/>
          <w:color w:val="0000FF"/>
        </w:rPr>
        <w:t>根据投标人提供针对本项目实施过程中提供的其他配套服务措施完整性；承诺对于调查结果不符的地块需进行复核的能够及时进行复核，分析地块评分结果存在偏差的原因的得</w:t>
      </w:r>
      <w:r>
        <w:rPr>
          <w:bCs/>
          <w:color w:val="0000FF"/>
        </w:rPr>
        <w:t>3</w:t>
      </w:r>
      <w:r>
        <w:rPr>
          <w:rFonts w:hint="eastAsia"/>
          <w:bCs/>
          <w:color w:val="0000FF"/>
        </w:rPr>
        <w:t>分。</w:t>
      </w:r>
    </w:p>
    <w:p w:rsidR="00715126" w:rsidRDefault="00715126">
      <w:pPr>
        <w:pStyle w:val="PlainText"/>
        <w:spacing w:line="400" w:lineRule="exact"/>
        <w:ind w:firstLine="430"/>
        <w:rPr>
          <w:b/>
          <w:bCs/>
        </w:rPr>
      </w:pPr>
      <w:r>
        <w:rPr>
          <w:rFonts w:hint="eastAsia"/>
          <w:bCs/>
        </w:rPr>
        <w:t>综合得分＝一</w:t>
      </w:r>
      <w:r>
        <w:rPr>
          <w:bCs/>
        </w:rPr>
        <w:t>+</w:t>
      </w:r>
      <w:r>
        <w:rPr>
          <w:rFonts w:hint="eastAsia"/>
          <w:bCs/>
        </w:rPr>
        <w:t>二</w:t>
      </w:r>
      <w:r>
        <w:rPr>
          <w:bCs/>
        </w:rPr>
        <w:t>+</w:t>
      </w:r>
      <w:r>
        <w:rPr>
          <w:rFonts w:hint="eastAsia"/>
          <w:bCs/>
        </w:rPr>
        <w:t>三</w:t>
      </w:r>
      <w:r>
        <w:rPr>
          <w:bCs/>
        </w:rPr>
        <w:t>+</w:t>
      </w:r>
      <w:r>
        <w:rPr>
          <w:rFonts w:hint="eastAsia"/>
          <w:bCs/>
        </w:rPr>
        <w:t>四</w:t>
      </w:r>
    </w:p>
    <w:p w:rsidR="00715126" w:rsidRDefault="00715126" w:rsidP="004E4CDC">
      <w:pPr>
        <w:pStyle w:val="PlainText"/>
        <w:spacing w:beforeLines="50" w:line="400" w:lineRule="exact"/>
        <w:rPr>
          <w:b/>
          <w:bCs/>
          <w:sz w:val="28"/>
          <w:szCs w:val="28"/>
        </w:rPr>
      </w:pPr>
      <w:r>
        <w:rPr>
          <w:rFonts w:hint="eastAsia"/>
          <w:b/>
          <w:bCs/>
          <w:sz w:val="28"/>
          <w:szCs w:val="28"/>
        </w:rPr>
        <w:t>三、中标标准及中标候选人推荐原则：</w:t>
      </w:r>
    </w:p>
    <w:p w:rsidR="00715126" w:rsidRDefault="00715126" w:rsidP="004E4CDC">
      <w:pPr>
        <w:spacing w:line="380" w:lineRule="exact"/>
        <w:ind w:leftChars="200" w:left="31680" w:hangingChars="300" w:firstLine="31680"/>
        <w:rPr>
          <w:rFonts w:ascii="宋体" w:cs="宋体"/>
          <w:szCs w:val="21"/>
        </w:rPr>
      </w:pPr>
      <w:r>
        <w:rPr>
          <w:rFonts w:hint="eastAsia"/>
          <w:szCs w:val="21"/>
        </w:rPr>
        <w:t>（一）</w:t>
      </w:r>
      <w:r>
        <w:rPr>
          <w:rFonts w:ascii="宋体" w:hAnsi="宋体" w:cs="宋体" w:hint="eastAsia"/>
          <w:szCs w:val="21"/>
        </w:rPr>
        <w:t>评标委员会根据评审结果按评审后得分由高到低顺序排列推荐</w:t>
      </w:r>
      <w:r>
        <w:rPr>
          <w:rFonts w:ascii="宋体" w:hAnsi="宋体" w:cs="宋体"/>
          <w:szCs w:val="21"/>
        </w:rPr>
        <w:t>3</w:t>
      </w:r>
      <w:r>
        <w:rPr>
          <w:rFonts w:ascii="宋体" w:hAnsi="宋体" w:cs="宋体" w:hint="eastAsia"/>
          <w:szCs w:val="21"/>
        </w:rPr>
        <w:t>名中标候选人。得分相同的，按投标报价由低到高顺序排列。得分且投标报价相同的并列。投标文件满足招标文件全部实质性要求，且按照评审因素的量化指标评审得分最高的投标人为排名第一的中标候选人。中标候选人并列的，由采购人采取随机抽取的方式确定中标人。</w:t>
      </w:r>
    </w:p>
    <w:p w:rsidR="00715126" w:rsidRDefault="00715126" w:rsidP="004E4CDC">
      <w:pPr>
        <w:spacing w:line="380" w:lineRule="exact"/>
        <w:ind w:leftChars="200" w:left="31680" w:hangingChars="300" w:firstLine="31680"/>
        <w:rPr>
          <w:szCs w:val="21"/>
        </w:rPr>
      </w:pPr>
      <w:r>
        <w:rPr>
          <w:rFonts w:ascii="宋体" w:hAnsi="宋体" w:cs="宋体" w:hint="eastAsia"/>
          <w:szCs w:val="21"/>
        </w:rPr>
        <w:t>（二）</w:t>
      </w:r>
      <w:r>
        <w:rPr>
          <w:rFonts w:hint="eastAsia"/>
          <w:szCs w:val="21"/>
        </w:rPr>
        <w:t>招标单位应当确定评标委员会推荐排名第一的中标候选供应商为中标人。排名第一的中标候选供应商放弃中标、因不可抗力提出不能履行合同，或者招标文件规定应当提交履约保证金而在规定的期限内未能提交的，采购单位可以确定排名第二的中标候选供应商为中标人。排名第二的中标候选供应商因前款规定的同样原因不能签订合同的，采购单位可以确定排名第三的中标候选供应商为中标人。</w:t>
      </w:r>
    </w:p>
    <w:p w:rsidR="00715126" w:rsidRDefault="00715126">
      <w:pPr>
        <w:tabs>
          <w:tab w:val="left" w:pos="2512"/>
        </w:tabs>
      </w:pPr>
      <w:r>
        <w:br w:type="page"/>
      </w:r>
    </w:p>
    <w:p w:rsidR="00715126" w:rsidRDefault="00715126">
      <w:pPr>
        <w:pStyle w:val="PlainText"/>
        <w:spacing w:line="400" w:lineRule="exact"/>
        <w:ind w:left="6"/>
        <w:rPr>
          <w:rFonts w:hAnsi="宋体"/>
          <w:b/>
          <w:bCs/>
        </w:rPr>
      </w:pPr>
    </w:p>
    <w:p w:rsidR="00715126" w:rsidRDefault="00715126">
      <w:pPr>
        <w:pStyle w:val="PlainText"/>
        <w:spacing w:line="400" w:lineRule="exact"/>
        <w:ind w:left="6"/>
        <w:rPr>
          <w:rFonts w:hAnsi="宋体"/>
          <w:b/>
          <w:bCs/>
        </w:rPr>
      </w:pPr>
    </w:p>
    <w:p w:rsidR="00715126" w:rsidRDefault="00715126">
      <w:pPr>
        <w:pStyle w:val="PlainText"/>
        <w:spacing w:line="400" w:lineRule="exact"/>
        <w:ind w:left="6"/>
        <w:rPr>
          <w:rFonts w:hAnsi="宋体"/>
          <w:b/>
          <w:bCs/>
        </w:rPr>
      </w:pPr>
    </w:p>
    <w:p w:rsidR="00715126" w:rsidRDefault="00715126">
      <w:pPr>
        <w:pStyle w:val="PlainText"/>
        <w:spacing w:line="400" w:lineRule="exact"/>
        <w:ind w:left="6"/>
        <w:rPr>
          <w:rFonts w:hAnsi="宋体"/>
          <w:b/>
          <w:bCs/>
        </w:rPr>
      </w:pPr>
    </w:p>
    <w:p w:rsidR="00715126" w:rsidRDefault="00715126">
      <w:pPr>
        <w:pStyle w:val="PlainText"/>
        <w:spacing w:line="400" w:lineRule="exact"/>
        <w:ind w:left="6"/>
        <w:rPr>
          <w:rFonts w:hAnsi="宋体"/>
          <w:b/>
          <w:bCs/>
        </w:rPr>
      </w:pPr>
    </w:p>
    <w:p w:rsidR="00715126" w:rsidRDefault="00715126">
      <w:pPr>
        <w:pStyle w:val="PlainText"/>
        <w:spacing w:line="400" w:lineRule="exact"/>
        <w:ind w:left="6"/>
        <w:rPr>
          <w:rFonts w:hAnsi="宋体"/>
          <w:b/>
          <w:bCs/>
        </w:rPr>
      </w:pPr>
    </w:p>
    <w:p w:rsidR="00715126" w:rsidRDefault="00715126">
      <w:pPr>
        <w:pStyle w:val="PlainText"/>
        <w:spacing w:line="400" w:lineRule="exact"/>
        <w:ind w:left="6"/>
        <w:rPr>
          <w:rFonts w:hAnsi="宋体"/>
          <w:b/>
          <w:bCs/>
        </w:rPr>
      </w:pPr>
    </w:p>
    <w:p w:rsidR="00715126" w:rsidRDefault="00715126">
      <w:pPr>
        <w:pStyle w:val="PlainText"/>
        <w:spacing w:line="400" w:lineRule="exact"/>
        <w:ind w:left="6"/>
        <w:rPr>
          <w:rFonts w:hAnsi="宋体"/>
          <w:b/>
          <w:bCs/>
        </w:rPr>
      </w:pPr>
    </w:p>
    <w:p w:rsidR="00715126" w:rsidRDefault="00715126">
      <w:pPr>
        <w:pStyle w:val="PlainText"/>
        <w:spacing w:line="400" w:lineRule="exact"/>
        <w:ind w:left="6"/>
        <w:rPr>
          <w:rFonts w:hAnsi="宋体"/>
          <w:b/>
          <w:bCs/>
        </w:rPr>
      </w:pPr>
    </w:p>
    <w:p w:rsidR="00715126" w:rsidRDefault="00715126">
      <w:pPr>
        <w:pStyle w:val="Heading1"/>
        <w:spacing w:line="560" w:lineRule="exact"/>
        <w:jc w:val="center"/>
        <w:rPr>
          <w:rFonts w:ascii="方正隶书简体" w:eastAsia="方正隶书简体" w:hAnsi="宋体"/>
          <w:bCs/>
          <w:sz w:val="44"/>
        </w:rPr>
      </w:pPr>
      <w:bookmarkStart w:id="244" w:name="_Toc200268364"/>
      <w:bookmarkStart w:id="245" w:name="_Toc199780486"/>
      <w:bookmarkStart w:id="246" w:name="_Toc156106970"/>
      <w:bookmarkStart w:id="247" w:name="_Toc395066556"/>
      <w:bookmarkStart w:id="248" w:name="_Toc185703009"/>
      <w:bookmarkStart w:id="249" w:name="_Toc200308967"/>
      <w:bookmarkStart w:id="250" w:name="_Toc185702587"/>
      <w:bookmarkStart w:id="251" w:name="_Toc469842112"/>
      <w:bookmarkStart w:id="252" w:name="_Toc230949374"/>
      <w:bookmarkStart w:id="253" w:name="_Toc230929135"/>
      <w:bookmarkStart w:id="254" w:name="_Toc147248435"/>
      <w:bookmarkStart w:id="255" w:name="_Toc469874204"/>
      <w:bookmarkStart w:id="256" w:name="_Toc405943014"/>
      <w:bookmarkStart w:id="257" w:name="_Toc495306689"/>
      <w:r>
        <w:rPr>
          <w:rFonts w:ascii="方正隶书简体" w:eastAsia="方正隶书简体" w:hAnsi="宋体" w:hint="eastAsia"/>
          <w:bCs/>
          <w:sz w:val="44"/>
        </w:rPr>
        <w:t>第五章</w:t>
      </w:r>
      <w:r>
        <w:rPr>
          <w:rFonts w:ascii="方正隶书简体" w:eastAsia="方正隶书简体" w:hAnsi="宋体"/>
          <w:bCs/>
          <w:sz w:val="44"/>
        </w:rPr>
        <w:t xml:space="preserve">  </w:t>
      </w:r>
      <w:r>
        <w:rPr>
          <w:rFonts w:ascii="方正隶书简体" w:eastAsia="方正隶书简体" w:hAnsi="宋体" w:hint="eastAsia"/>
          <w:bCs/>
          <w:sz w:val="44"/>
        </w:rPr>
        <w:t>政府采购合同（格式）</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rsidR="00715126" w:rsidRDefault="00715126" w:rsidP="004E4CDC">
      <w:pPr>
        <w:pStyle w:val="PlainText"/>
        <w:spacing w:line="400" w:lineRule="exact"/>
        <w:ind w:firstLineChars="2" w:firstLine="31680"/>
        <w:rPr>
          <w:rFonts w:hAnsi="宋体"/>
          <w:b/>
          <w:bCs/>
        </w:rPr>
      </w:pPr>
    </w:p>
    <w:p w:rsidR="00715126" w:rsidRDefault="00715126" w:rsidP="004E4CDC">
      <w:pPr>
        <w:pStyle w:val="PlainText"/>
        <w:spacing w:line="400" w:lineRule="exact"/>
        <w:ind w:firstLineChars="2" w:firstLine="31680"/>
        <w:rPr>
          <w:rFonts w:hAnsi="宋体"/>
          <w:b/>
          <w:bCs/>
          <w:szCs w:val="21"/>
        </w:rPr>
      </w:pPr>
      <w:r>
        <w:rPr>
          <w:rFonts w:hAnsi="宋体" w:hint="eastAsia"/>
          <w:b/>
          <w:bCs/>
          <w:szCs w:val="21"/>
        </w:rPr>
        <w:t>（注：本合同样本仅供参考，具体内容由采购人和中标人协商确定，但补充和修改不得造成与本章格式内容有实质性的违背。）</w:t>
      </w:r>
    </w:p>
    <w:p w:rsidR="00715126" w:rsidRDefault="00715126">
      <w:pPr>
        <w:pStyle w:val="PlainText"/>
        <w:spacing w:line="300" w:lineRule="exact"/>
        <w:ind w:firstLine="420"/>
        <w:rPr>
          <w:rFonts w:hAnsi="宋体"/>
        </w:rPr>
      </w:pPr>
      <w:r>
        <w:rPr>
          <w:b/>
          <w:sz w:val="32"/>
        </w:rPr>
        <w:br w:type="page"/>
      </w:r>
    </w:p>
    <w:p w:rsidR="00715126" w:rsidRDefault="00715126">
      <w:pPr>
        <w:ind w:firstLine="600"/>
        <w:rPr>
          <w:rFonts w:ascii="宋体"/>
          <w:bCs/>
          <w:sz w:val="30"/>
          <w:szCs w:val="30"/>
        </w:rPr>
      </w:pPr>
    </w:p>
    <w:p w:rsidR="00715126" w:rsidRDefault="00715126">
      <w:pPr>
        <w:ind w:firstLine="600"/>
        <w:rPr>
          <w:rFonts w:ascii="宋体"/>
          <w:bCs/>
          <w:sz w:val="30"/>
          <w:szCs w:val="30"/>
        </w:rPr>
      </w:pPr>
    </w:p>
    <w:p w:rsidR="00715126" w:rsidRDefault="00715126">
      <w:pPr>
        <w:snapToGrid w:val="0"/>
        <w:spacing w:before="120" w:after="120" w:line="360" w:lineRule="auto"/>
        <w:jc w:val="center"/>
        <w:outlineLvl w:val="0"/>
        <w:rPr>
          <w:rFonts w:ascii="Arial" w:eastAsia="仿宋_GB2312" w:hAnsi="Arial" w:cs="Arial"/>
          <w:sz w:val="52"/>
          <w:szCs w:val="52"/>
        </w:rPr>
      </w:pPr>
      <w:r>
        <w:rPr>
          <w:rFonts w:ascii="Arial" w:eastAsia="仿宋_GB2312" w:hAnsi="Arial" w:cs="Arial" w:hint="eastAsia"/>
          <w:sz w:val="52"/>
          <w:szCs w:val="52"/>
        </w:rPr>
        <w:t>合同</w:t>
      </w:r>
    </w:p>
    <w:p w:rsidR="00715126" w:rsidRDefault="00715126">
      <w:pPr>
        <w:snapToGrid w:val="0"/>
        <w:spacing w:before="120" w:after="120" w:line="360" w:lineRule="auto"/>
        <w:jc w:val="center"/>
        <w:outlineLvl w:val="0"/>
        <w:rPr>
          <w:rFonts w:ascii="Arial" w:eastAsia="仿宋_GB2312" w:hAnsi="Arial" w:cs="Arial"/>
          <w:sz w:val="32"/>
          <w:szCs w:val="32"/>
        </w:rPr>
      </w:pPr>
    </w:p>
    <w:p w:rsidR="00715126" w:rsidRDefault="00715126">
      <w:pPr>
        <w:snapToGrid w:val="0"/>
        <w:spacing w:before="120" w:after="120" w:line="360" w:lineRule="auto"/>
        <w:jc w:val="left"/>
        <w:outlineLvl w:val="0"/>
        <w:rPr>
          <w:rFonts w:ascii="Arial" w:eastAsia="仿宋_GB2312" w:hAnsi="Arial" w:cs="Arial"/>
          <w:sz w:val="32"/>
          <w:szCs w:val="32"/>
        </w:rPr>
      </w:pPr>
      <w:r>
        <w:rPr>
          <w:rFonts w:ascii="Arial" w:eastAsia="仿宋_GB2312" w:hAnsi="Arial" w:cs="Arial" w:hint="eastAsia"/>
          <w:sz w:val="32"/>
          <w:szCs w:val="32"/>
        </w:rPr>
        <w:t>项目编号</w:t>
      </w:r>
      <w:r>
        <w:rPr>
          <w:rFonts w:ascii="Arial" w:eastAsia="仿宋_GB2312" w:hAnsi="Arial" w:cs="Arial"/>
          <w:sz w:val="32"/>
          <w:szCs w:val="32"/>
        </w:rPr>
        <w:t>:</w:t>
      </w:r>
    </w:p>
    <w:p w:rsidR="00715126" w:rsidRDefault="00715126">
      <w:pPr>
        <w:snapToGrid w:val="0"/>
        <w:spacing w:before="120" w:after="120" w:line="360" w:lineRule="auto"/>
        <w:jc w:val="left"/>
        <w:outlineLvl w:val="0"/>
        <w:rPr>
          <w:rFonts w:ascii="Arial" w:eastAsia="仿宋_GB2312" w:hAnsi="Arial" w:cs="Arial"/>
          <w:sz w:val="32"/>
          <w:szCs w:val="32"/>
        </w:rPr>
      </w:pPr>
      <w:r>
        <w:rPr>
          <w:rFonts w:ascii="Arial" w:eastAsia="仿宋_GB2312" w:hAnsi="Arial" w:cs="Arial" w:hint="eastAsia"/>
          <w:sz w:val="32"/>
          <w:szCs w:val="32"/>
        </w:rPr>
        <w:t>项目名称：</w:t>
      </w:r>
    </w:p>
    <w:p w:rsidR="00715126" w:rsidRDefault="00715126">
      <w:pPr>
        <w:snapToGrid w:val="0"/>
        <w:spacing w:before="120" w:after="120" w:line="360" w:lineRule="auto"/>
        <w:jc w:val="center"/>
        <w:outlineLvl w:val="0"/>
        <w:rPr>
          <w:rFonts w:ascii="Arial" w:eastAsia="仿宋_GB2312" w:hAnsi="Arial" w:cs="Arial"/>
          <w:sz w:val="32"/>
          <w:szCs w:val="32"/>
        </w:rPr>
      </w:pPr>
    </w:p>
    <w:p w:rsidR="00715126" w:rsidRDefault="00715126">
      <w:pPr>
        <w:snapToGrid w:val="0"/>
        <w:spacing w:before="120" w:after="120" w:line="320" w:lineRule="exact"/>
        <w:jc w:val="center"/>
        <w:outlineLvl w:val="0"/>
        <w:rPr>
          <w:rFonts w:ascii="Arial" w:eastAsia="仿宋_GB2312" w:hAnsi="Arial" w:cs="Arial"/>
          <w:sz w:val="32"/>
          <w:szCs w:val="32"/>
        </w:rPr>
      </w:pPr>
      <w:r>
        <w:rPr>
          <w:rFonts w:ascii="Arial" w:eastAsia="仿宋_GB2312" w:hAnsi="Arial" w:cs="Arial"/>
          <w:sz w:val="32"/>
          <w:szCs w:val="32"/>
        </w:rPr>
        <w:br w:type="page"/>
      </w:r>
    </w:p>
    <w:p w:rsidR="00715126" w:rsidRDefault="00715126">
      <w:pPr>
        <w:snapToGrid w:val="0"/>
        <w:spacing w:before="120" w:after="120" w:line="320" w:lineRule="exact"/>
        <w:jc w:val="center"/>
        <w:outlineLvl w:val="0"/>
        <w:rPr>
          <w:rFonts w:ascii="Arial" w:eastAsia="仿宋_GB2312" w:hAnsi="Arial" w:cs="Arial"/>
          <w:sz w:val="32"/>
          <w:szCs w:val="32"/>
        </w:rPr>
      </w:pPr>
    </w:p>
    <w:p w:rsidR="00715126" w:rsidRDefault="00715126">
      <w:pPr>
        <w:snapToGrid w:val="0"/>
        <w:spacing w:before="120" w:after="120" w:line="320" w:lineRule="exact"/>
        <w:jc w:val="center"/>
        <w:outlineLvl w:val="0"/>
        <w:rPr>
          <w:rFonts w:ascii="Arial" w:eastAsia="仿宋_GB2312" w:hAnsi="Arial" w:cs="Arial"/>
          <w:sz w:val="32"/>
          <w:szCs w:val="32"/>
        </w:rPr>
      </w:pPr>
      <w:r>
        <w:rPr>
          <w:rFonts w:ascii="Arial" w:eastAsia="仿宋_GB2312" w:hAnsi="Arial" w:cs="Arial" w:hint="eastAsia"/>
          <w:sz w:val="32"/>
          <w:szCs w:val="32"/>
        </w:rPr>
        <w:t>合同主要条款格式</w:t>
      </w:r>
    </w:p>
    <w:p w:rsidR="00715126" w:rsidRDefault="00715126">
      <w:pPr>
        <w:spacing w:line="360" w:lineRule="auto"/>
        <w:ind w:right="105"/>
        <w:jc w:val="left"/>
        <w:rPr>
          <w:rFonts w:ascii="宋体"/>
          <w:b/>
          <w:bCs/>
          <w:szCs w:val="21"/>
        </w:rPr>
      </w:pPr>
      <w:r>
        <w:rPr>
          <w:rFonts w:ascii="宋体" w:hAnsi="宋体" w:hint="eastAsia"/>
          <w:b/>
          <w:bCs/>
          <w:szCs w:val="21"/>
        </w:rPr>
        <w:t>项目编号</w:t>
      </w:r>
      <w:r>
        <w:rPr>
          <w:rFonts w:ascii="宋体" w:hAnsi="宋体"/>
          <w:b/>
          <w:bCs/>
          <w:szCs w:val="21"/>
        </w:rPr>
        <w:t>:</w:t>
      </w:r>
    </w:p>
    <w:p w:rsidR="00715126" w:rsidRDefault="00715126">
      <w:pPr>
        <w:wordWrap w:val="0"/>
        <w:spacing w:line="360" w:lineRule="auto"/>
        <w:jc w:val="left"/>
        <w:rPr>
          <w:rFonts w:ascii="宋体"/>
          <w:b/>
          <w:bCs/>
          <w:szCs w:val="21"/>
        </w:rPr>
      </w:pPr>
      <w:r>
        <w:rPr>
          <w:rFonts w:ascii="宋体" w:hAnsi="宋体" w:hint="eastAsia"/>
          <w:b/>
          <w:bCs/>
          <w:szCs w:val="21"/>
        </w:rPr>
        <w:t>项目名称：</w:t>
      </w:r>
    </w:p>
    <w:p w:rsidR="00715126" w:rsidRDefault="00715126">
      <w:pPr>
        <w:wordWrap w:val="0"/>
        <w:spacing w:line="360" w:lineRule="auto"/>
        <w:jc w:val="left"/>
        <w:rPr>
          <w:rFonts w:ascii="宋体"/>
          <w:b/>
          <w:bCs/>
          <w:szCs w:val="21"/>
        </w:rPr>
      </w:pPr>
      <w:r>
        <w:rPr>
          <w:rFonts w:ascii="宋体" w:hAnsi="宋体" w:hint="eastAsia"/>
          <w:b/>
          <w:szCs w:val="21"/>
        </w:rPr>
        <w:t>分标号：</w:t>
      </w:r>
    </w:p>
    <w:p w:rsidR="00715126" w:rsidRDefault="00715126">
      <w:pPr>
        <w:spacing w:line="360" w:lineRule="auto"/>
        <w:rPr>
          <w:rFonts w:ascii="宋体" w:cs="Courier New"/>
          <w:szCs w:val="21"/>
        </w:rPr>
      </w:pPr>
      <w:r>
        <w:rPr>
          <w:rFonts w:ascii="宋体" w:hAnsi="宋体" w:cs="Courier New" w:hint="eastAsia"/>
          <w:szCs w:val="21"/>
        </w:rPr>
        <w:t>合同签订地点：</w:t>
      </w:r>
      <w:r>
        <w:rPr>
          <w:rFonts w:ascii="宋体" w:hAnsi="宋体" w:cs="Courier New"/>
          <w:szCs w:val="21"/>
        </w:rPr>
        <w:t xml:space="preserve"> </w:t>
      </w:r>
    </w:p>
    <w:p w:rsidR="00715126" w:rsidRDefault="00715126">
      <w:pPr>
        <w:spacing w:line="360" w:lineRule="auto"/>
        <w:rPr>
          <w:rFonts w:ascii="宋体" w:cs="Courier New"/>
          <w:szCs w:val="21"/>
        </w:rPr>
      </w:pPr>
      <w:r>
        <w:rPr>
          <w:rFonts w:ascii="宋体" w:hAnsi="宋体" w:cs="Courier New" w:hint="eastAsia"/>
          <w:szCs w:val="21"/>
        </w:rPr>
        <w:t>合同签订日期：年月日</w:t>
      </w:r>
    </w:p>
    <w:p w:rsidR="00715126" w:rsidRDefault="00715126">
      <w:pPr>
        <w:pStyle w:val="PlainText"/>
        <w:spacing w:line="360" w:lineRule="auto"/>
        <w:rPr>
          <w:rFonts w:hAnsi="宋体"/>
        </w:rPr>
      </w:pPr>
      <w:r>
        <w:rPr>
          <w:rFonts w:hAnsi="宋体" w:hint="eastAsia"/>
        </w:rPr>
        <w:t>甲方（招标人）：</w:t>
      </w:r>
    </w:p>
    <w:p w:rsidR="00715126" w:rsidRDefault="00715126">
      <w:pPr>
        <w:pStyle w:val="PlainText"/>
        <w:spacing w:line="360" w:lineRule="auto"/>
        <w:rPr>
          <w:rFonts w:hAnsi="宋体"/>
        </w:rPr>
      </w:pPr>
      <w:r>
        <w:rPr>
          <w:rFonts w:hAnsi="宋体" w:hint="eastAsia"/>
        </w:rPr>
        <w:t>乙方（中标人）：</w:t>
      </w:r>
    </w:p>
    <w:p w:rsidR="00715126" w:rsidRDefault="00715126">
      <w:pPr>
        <w:pStyle w:val="PlainText"/>
        <w:spacing w:line="360" w:lineRule="auto"/>
        <w:rPr>
          <w:rFonts w:hAnsi="宋体"/>
        </w:rPr>
      </w:pPr>
      <w:r>
        <w:rPr>
          <w:rFonts w:hAnsi="宋体"/>
        </w:rPr>
        <w:t xml:space="preserve">   </w:t>
      </w:r>
      <w:r>
        <w:rPr>
          <w:rFonts w:hAnsi="宋体" w:hint="eastAsia"/>
        </w:rPr>
        <w:t>根据《中华人民共和国合同法》规定，甲乙双方经协商，一致同意按下述条款和条件签署本合同书（以下简称合同）：</w:t>
      </w:r>
    </w:p>
    <w:p w:rsidR="00715126" w:rsidRDefault="00715126">
      <w:pPr>
        <w:pStyle w:val="PlainText"/>
        <w:numPr>
          <w:ilvl w:val="0"/>
          <w:numId w:val="6"/>
        </w:numPr>
        <w:spacing w:line="360" w:lineRule="auto"/>
        <w:rPr>
          <w:rFonts w:hAnsi="宋体"/>
          <w:b/>
          <w:bCs/>
        </w:rPr>
      </w:pPr>
      <w:r>
        <w:rPr>
          <w:rFonts w:hAnsi="宋体" w:hint="eastAsia"/>
          <w:b/>
          <w:bCs/>
        </w:rPr>
        <w:t>合同标的</w:t>
      </w:r>
    </w:p>
    <w:tbl>
      <w:tblPr>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37"/>
        <w:gridCol w:w="737"/>
        <w:gridCol w:w="668"/>
        <w:gridCol w:w="5214"/>
      </w:tblGrid>
      <w:tr w:rsidR="00715126">
        <w:trPr>
          <w:trHeight w:val="567"/>
          <w:jc w:val="center"/>
        </w:trPr>
        <w:tc>
          <w:tcPr>
            <w:tcW w:w="2937" w:type="dxa"/>
            <w:vAlign w:val="center"/>
          </w:tcPr>
          <w:p w:rsidR="00715126" w:rsidRDefault="00715126">
            <w:pPr>
              <w:pStyle w:val="PlainText"/>
              <w:spacing w:line="310" w:lineRule="exact"/>
              <w:jc w:val="center"/>
              <w:rPr>
                <w:rFonts w:hAnsi="宋体"/>
                <w:szCs w:val="21"/>
              </w:rPr>
            </w:pPr>
            <w:r>
              <w:rPr>
                <w:rFonts w:hAnsi="宋体" w:hint="eastAsia"/>
                <w:szCs w:val="21"/>
              </w:rPr>
              <w:t>标段名称</w:t>
            </w:r>
          </w:p>
        </w:tc>
        <w:tc>
          <w:tcPr>
            <w:tcW w:w="737" w:type="dxa"/>
            <w:vAlign w:val="center"/>
          </w:tcPr>
          <w:p w:rsidR="00715126" w:rsidRDefault="00715126">
            <w:pPr>
              <w:pStyle w:val="PlainText"/>
              <w:spacing w:line="310" w:lineRule="exact"/>
              <w:jc w:val="center"/>
              <w:rPr>
                <w:rFonts w:hAnsi="宋体"/>
                <w:szCs w:val="21"/>
              </w:rPr>
            </w:pPr>
            <w:r>
              <w:rPr>
                <w:rFonts w:hAnsi="宋体" w:hint="eastAsia"/>
                <w:szCs w:val="21"/>
              </w:rPr>
              <w:t>单位</w:t>
            </w:r>
          </w:p>
        </w:tc>
        <w:tc>
          <w:tcPr>
            <w:tcW w:w="668" w:type="dxa"/>
            <w:vAlign w:val="center"/>
          </w:tcPr>
          <w:p w:rsidR="00715126" w:rsidRDefault="00715126">
            <w:pPr>
              <w:pStyle w:val="PlainText"/>
              <w:spacing w:line="310" w:lineRule="exact"/>
              <w:jc w:val="center"/>
              <w:rPr>
                <w:rFonts w:hAnsi="宋体"/>
                <w:szCs w:val="21"/>
              </w:rPr>
            </w:pPr>
            <w:r>
              <w:rPr>
                <w:rFonts w:hAnsi="宋体" w:hint="eastAsia"/>
                <w:szCs w:val="21"/>
              </w:rPr>
              <w:t>数量</w:t>
            </w:r>
          </w:p>
        </w:tc>
        <w:tc>
          <w:tcPr>
            <w:tcW w:w="5214" w:type="dxa"/>
            <w:vAlign w:val="center"/>
          </w:tcPr>
          <w:p w:rsidR="00715126" w:rsidRDefault="00715126">
            <w:pPr>
              <w:pStyle w:val="PlainText"/>
              <w:spacing w:line="310" w:lineRule="exact"/>
              <w:jc w:val="center"/>
              <w:rPr>
                <w:rFonts w:hAnsi="宋体"/>
                <w:szCs w:val="21"/>
              </w:rPr>
            </w:pPr>
            <w:r>
              <w:rPr>
                <w:rFonts w:hAnsi="宋体" w:hint="eastAsia"/>
                <w:szCs w:val="21"/>
              </w:rPr>
              <w:t>内容</w:t>
            </w:r>
          </w:p>
        </w:tc>
      </w:tr>
      <w:tr w:rsidR="00715126">
        <w:trPr>
          <w:trHeight w:val="567"/>
          <w:jc w:val="center"/>
        </w:trPr>
        <w:tc>
          <w:tcPr>
            <w:tcW w:w="2937" w:type="dxa"/>
            <w:vAlign w:val="center"/>
          </w:tcPr>
          <w:p w:rsidR="00715126" w:rsidRDefault="00715126">
            <w:pPr>
              <w:pStyle w:val="PlainText"/>
              <w:spacing w:line="310" w:lineRule="exact"/>
              <w:jc w:val="center"/>
              <w:rPr>
                <w:rFonts w:hAnsi="宋体"/>
                <w:szCs w:val="21"/>
              </w:rPr>
            </w:pPr>
            <w:r>
              <w:rPr>
                <w:rFonts w:hAnsi="宋体" w:hint="eastAsia"/>
                <w:szCs w:val="21"/>
              </w:rPr>
              <w:t>梧州市重点行业企业用地土壤污染状况调查第一阶段（基础信息采集与风险筛查）技术服务</w:t>
            </w:r>
            <w:r>
              <w:rPr>
                <w:rFonts w:hAnsi="宋体"/>
                <w:szCs w:val="21"/>
              </w:rPr>
              <w:t>A</w:t>
            </w:r>
            <w:r>
              <w:rPr>
                <w:rFonts w:hAnsi="宋体" w:hint="eastAsia"/>
                <w:szCs w:val="21"/>
              </w:rPr>
              <w:t>标段</w:t>
            </w:r>
          </w:p>
        </w:tc>
        <w:tc>
          <w:tcPr>
            <w:tcW w:w="737" w:type="dxa"/>
            <w:vAlign w:val="center"/>
          </w:tcPr>
          <w:p w:rsidR="00715126" w:rsidRDefault="00715126">
            <w:pPr>
              <w:pStyle w:val="PlainText"/>
              <w:spacing w:line="310" w:lineRule="exact"/>
              <w:jc w:val="center"/>
              <w:rPr>
                <w:rFonts w:hAnsi="宋体"/>
                <w:szCs w:val="21"/>
              </w:rPr>
            </w:pPr>
            <w:r>
              <w:rPr>
                <w:rFonts w:hAnsi="宋体" w:hint="eastAsia"/>
                <w:szCs w:val="21"/>
              </w:rPr>
              <w:t>项</w:t>
            </w:r>
          </w:p>
        </w:tc>
        <w:tc>
          <w:tcPr>
            <w:tcW w:w="668" w:type="dxa"/>
            <w:vAlign w:val="center"/>
          </w:tcPr>
          <w:p w:rsidR="00715126" w:rsidRDefault="00715126">
            <w:pPr>
              <w:pStyle w:val="PlainText"/>
              <w:spacing w:line="310" w:lineRule="exact"/>
              <w:jc w:val="center"/>
              <w:rPr>
                <w:rFonts w:hAnsi="宋体"/>
                <w:szCs w:val="21"/>
              </w:rPr>
            </w:pPr>
            <w:r>
              <w:rPr>
                <w:rFonts w:hAnsi="宋体"/>
                <w:szCs w:val="21"/>
              </w:rPr>
              <w:t>1</w:t>
            </w:r>
          </w:p>
        </w:tc>
        <w:tc>
          <w:tcPr>
            <w:tcW w:w="5214" w:type="dxa"/>
            <w:vAlign w:val="center"/>
          </w:tcPr>
          <w:p w:rsidR="00715126" w:rsidRDefault="00715126">
            <w:pPr>
              <w:pStyle w:val="PlainText"/>
              <w:spacing w:line="310" w:lineRule="exact"/>
              <w:rPr>
                <w:rFonts w:hAnsi="宋体"/>
                <w:szCs w:val="21"/>
              </w:rPr>
            </w:pPr>
            <w:r>
              <w:rPr>
                <w:rFonts w:hAnsi="宋体" w:hint="eastAsia"/>
                <w:szCs w:val="21"/>
              </w:rPr>
              <w:t>根据采购人需求，依据国家重点行业企业用地调查系列技术文件要求开展梧州市</w:t>
            </w:r>
            <w:r>
              <w:rPr>
                <w:rFonts w:hAnsi="宋体" w:hint="eastAsia"/>
                <w:b/>
                <w:bCs/>
                <w:szCs w:val="21"/>
              </w:rPr>
              <w:t>长洲区、万秀区、龙圩区、岑溪市、苍梧县</w:t>
            </w:r>
            <w:r>
              <w:rPr>
                <w:rFonts w:hAnsi="宋体" w:hint="eastAsia"/>
                <w:szCs w:val="21"/>
              </w:rPr>
              <w:t>内的重点行业企业调查第一阶段技术服务工作，包括开展前期工作、企业基础信息采集、风险初步筛查及纠偏、各阶段成果集成等。</w:t>
            </w:r>
          </w:p>
        </w:tc>
      </w:tr>
      <w:tr w:rsidR="00715126">
        <w:trPr>
          <w:trHeight w:val="567"/>
          <w:jc w:val="center"/>
        </w:trPr>
        <w:tc>
          <w:tcPr>
            <w:tcW w:w="2937" w:type="dxa"/>
            <w:vAlign w:val="center"/>
          </w:tcPr>
          <w:p w:rsidR="00715126" w:rsidRDefault="00715126">
            <w:pPr>
              <w:pStyle w:val="PlainText"/>
              <w:spacing w:line="310" w:lineRule="exact"/>
              <w:jc w:val="center"/>
              <w:rPr>
                <w:rFonts w:hAnsi="宋体"/>
                <w:szCs w:val="21"/>
              </w:rPr>
            </w:pPr>
            <w:r>
              <w:rPr>
                <w:rFonts w:hAnsi="宋体" w:hint="eastAsia"/>
                <w:szCs w:val="21"/>
              </w:rPr>
              <w:t>梧州市重点行业企业用地土壤污染状况调查第一阶段（基础信息采集与风险筛查）技术服务</w:t>
            </w:r>
            <w:r>
              <w:rPr>
                <w:rFonts w:hAnsi="宋体"/>
                <w:szCs w:val="21"/>
              </w:rPr>
              <w:t>B</w:t>
            </w:r>
            <w:r>
              <w:rPr>
                <w:rFonts w:hAnsi="宋体" w:hint="eastAsia"/>
                <w:szCs w:val="21"/>
              </w:rPr>
              <w:t>标段</w:t>
            </w:r>
          </w:p>
        </w:tc>
        <w:tc>
          <w:tcPr>
            <w:tcW w:w="737" w:type="dxa"/>
            <w:vAlign w:val="center"/>
          </w:tcPr>
          <w:p w:rsidR="00715126" w:rsidRDefault="00715126">
            <w:pPr>
              <w:pStyle w:val="PlainText"/>
              <w:spacing w:line="310" w:lineRule="exact"/>
              <w:jc w:val="center"/>
              <w:rPr>
                <w:rFonts w:hAnsi="宋体"/>
                <w:szCs w:val="21"/>
              </w:rPr>
            </w:pPr>
            <w:r>
              <w:rPr>
                <w:rFonts w:hAnsi="宋体" w:hint="eastAsia"/>
                <w:szCs w:val="21"/>
              </w:rPr>
              <w:t>项</w:t>
            </w:r>
          </w:p>
        </w:tc>
        <w:tc>
          <w:tcPr>
            <w:tcW w:w="668" w:type="dxa"/>
            <w:vAlign w:val="center"/>
          </w:tcPr>
          <w:p w:rsidR="00715126" w:rsidRDefault="00715126">
            <w:pPr>
              <w:pStyle w:val="PlainText"/>
              <w:spacing w:line="310" w:lineRule="exact"/>
              <w:jc w:val="center"/>
              <w:rPr>
                <w:rFonts w:hAnsi="宋体"/>
                <w:szCs w:val="21"/>
              </w:rPr>
            </w:pPr>
            <w:r>
              <w:rPr>
                <w:rFonts w:hAnsi="宋体"/>
                <w:szCs w:val="21"/>
              </w:rPr>
              <w:t>1</w:t>
            </w:r>
          </w:p>
        </w:tc>
        <w:tc>
          <w:tcPr>
            <w:tcW w:w="5214" w:type="dxa"/>
            <w:vAlign w:val="center"/>
          </w:tcPr>
          <w:p w:rsidR="00715126" w:rsidRDefault="00715126">
            <w:pPr>
              <w:pStyle w:val="PlainText"/>
              <w:spacing w:line="310" w:lineRule="exact"/>
              <w:rPr>
                <w:rFonts w:hAnsi="宋体"/>
                <w:szCs w:val="21"/>
              </w:rPr>
            </w:pPr>
            <w:r>
              <w:rPr>
                <w:rFonts w:hAnsi="宋体" w:hint="eastAsia"/>
                <w:szCs w:val="21"/>
              </w:rPr>
              <w:t>根据采购人需求，依据国家重点行业企业用地调查系列技术文件要求开展梧州市</w:t>
            </w:r>
            <w:r>
              <w:rPr>
                <w:rFonts w:hint="eastAsia"/>
                <w:b/>
                <w:bCs/>
              </w:rPr>
              <w:t>蒙山、藤县</w:t>
            </w:r>
            <w:r>
              <w:rPr>
                <w:rFonts w:hAnsi="宋体" w:hint="eastAsia"/>
                <w:szCs w:val="21"/>
              </w:rPr>
              <w:t>内的重点行业企业调查第一阶段技术服务工作，包括开展前期工作、企业基础信息采集、风险初步筛查及纠偏、各阶段成果集成等。</w:t>
            </w:r>
          </w:p>
        </w:tc>
      </w:tr>
    </w:tbl>
    <w:p w:rsidR="00715126" w:rsidRDefault="00715126">
      <w:pPr>
        <w:widowControl/>
        <w:snapToGrid w:val="0"/>
        <w:spacing w:line="400" w:lineRule="exact"/>
        <w:jc w:val="left"/>
        <w:rPr>
          <w:rFonts w:hAnsi="宋体"/>
          <w:b/>
          <w:bCs/>
        </w:rPr>
      </w:pPr>
      <w:r>
        <w:rPr>
          <w:rFonts w:ascii="宋体" w:hAnsi="宋体" w:hint="eastAsia"/>
          <w:szCs w:val="20"/>
        </w:rPr>
        <w:t>注：合同合计金额包括税金及其它所有费用的总和。</w:t>
      </w:r>
    </w:p>
    <w:p w:rsidR="00715126" w:rsidRDefault="00715126">
      <w:pPr>
        <w:snapToGrid w:val="0"/>
        <w:spacing w:line="220" w:lineRule="atLeast"/>
        <w:rPr>
          <w:rFonts w:hAnsi="宋体"/>
          <w:szCs w:val="21"/>
        </w:rPr>
      </w:pPr>
    </w:p>
    <w:p w:rsidR="00715126" w:rsidRDefault="00715126">
      <w:pPr>
        <w:ind w:left="180"/>
        <w:rPr>
          <w:rFonts w:hAnsi="宋体"/>
          <w:szCs w:val="21"/>
        </w:rPr>
      </w:pPr>
      <w:r>
        <w:rPr>
          <w:rFonts w:hAnsi="宋体" w:hint="eastAsia"/>
          <w:b/>
          <w:bCs/>
          <w:szCs w:val="21"/>
        </w:rPr>
        <w:t>第一条</w:t>
      </w:r>
      <w:r>
        <w:rPr>
          <w:rFonts w:hAnsi="宋体"/>
          <w:b/>
          <w:bCs/>
          <w:szCs w:val="21"/>
        </w:rPr>
        <w:t xml:space="preserve">. </w:t>
      </w:r>
      <w:r>
        <w:rPr>
          <w:rFonts w:hAnsi="宋体" w:hint="eastAsia"/>
          <w:b/>
          <w:bCs/>
          <w:szCs w:val="21"/>
        </w:rPr>
        <w:t>双方权责</w:t>
      </w:r>
      <w:r>
        <w:rPr>
          <w:rFonts w:hAnsi="宋体"/>
          <w:b/>
          <w:bCs/>
          <w:szCs w:val="21"/>
        </w:rPr>
        <w:t xml:space="preserve"> </w:t>
      </w:r>
    </w:p>
    <w:p w:rsidR="00715126" w:rsidRDefault="00715126" w:rsidP="004E4CDC">
      <w:pPr>
        <w:ind w:left="31680" w:hangingChars="100" w:firstLine="31680"/>
        <w:rPr>
          <w:rFonts w:hAnsi="宋体"/>
          <w:szCs w:val="21"/>
        </w:rPr>
      </w:pPr>
      <w:r>
        <w:rPr>
          <w:rFonts w:hAnsi="宋体"/>
          <w:szCs w:val="21"/>
        </w:rPr>
        <w:t>1.</w:t>
      </w:r>
      <w:r>
        <w:rPr>
          <w:rFonts w:hAnsi="宋体" w:hint="eastAsia"/>
          <w:szCs w:val="21"/>
        </w:rPr>
        <w:t>甲方责任</w:t>
      </w:r>
    </w:p>
    <w:p w:rsidR="00715126" w:rsidRDefault="00715126" w:rsidP="004E4CDC">
      <w:pPr>
        <w:ind w:left="31680" w:hangingChars="100" w:firstLine="31680"/>
        <w:rPr>
          <w:rFonts w:hAnsi="宋体"/>
          <w:szCs w:val="21"/>
        </w:rPr>
      </w:pPr>
      <w:r>
        <w:rPr>
          <w:rFonts w:hAnsi="宋体"/>
          <w:szCs w:val="21"/>
        </w:rPr>
        <w:t>1</w:t>
      </w:r>
      <w:r>
        <w:rPr>
          <w:rFonts w:hAnsi="宋体" w:hint="eastAsia"/>
          <w:szCs w:val="21"/>
        </w:rPr>
        <w:t>）负责协调处理好本项目的配合关系，保证项目顺利进行；</w:t>
      </w:r>
    </w:p>
    <w:p w:rsidR="00715126" w:rsidRDefault="00715126" w:rsidP="004E4CDC">
      <w:pPr>
        <w:ind w:left="31680" w:hangingChars="100" w:firstLine="31680"/>
        <w:rPr>
          <w:rFonts w:hAnsi="宋体"/>
          <w:szCs w:val="21"/>
        </w:rPr>
      </w:pPr>
      <w:r>
        <w:rPr>
          <w:rFonts w:hAnsi="宋体"/>
          <w:szCs w:val="21"/>
        </w:rPr>
        <w:t>2</w:t>
      </w:r>
      <w:r>
        <w:rPr>
          <w:rFonts w:hAnsi="宋体" w:hint="eastAsia"/>
          <w:szCs w:val="21"/>
        </w:rPr>
        <w:t>）负责按合同约定付款条件及时</w:t>
      </w:r>
      <w:r>
        <w:rPr>
          <w:rFonts w:ascii="宋体" w:hAnsi="宋体" w:hint="eastAsia"/>
          <w:szCs w:val="21"/>
        </w:rPr>
        <w:t>按期支付合同款项，以便项目顺利进行；</w:t>
      </w:r>
    </w:p>
    <w:p w:rsidR="00715126" w:rsidRDefault="00715126" w:rsidP="004E4CDC">
      <w:pPr>
        <w:spacing w:line="360" w:lineRule="exact"/>
        <w:ind w:left="31680" w:hangingChars="100" w:firstLine="31680"/>
        <w:rPr>
          <w:rFonts w:ascii="宋体"/>
          <w:szCs w:val="21"/>
        </w:rPr>
      </w:pPr>
      <w:r>
        <w:rPr>
          <w:rFonts w:ascii="宋体" w:hAnsi="宋体"/>
          <w:szCs w:val="21"/>
        </w:rPr>
        <w:t>3</w:t>
      </w:r>
      <w:r>
        <w:rPr>
          <w:rFonts w:ascii="宋体" w:hAnsi="宋体" w:hint="eastAsia"/>
          <w:szCs w:val="21"/>
        </w:rPr>
        <w:t>）监督、检查乙方的成果质量；</w:t>
      </w:r>
    </w:p>
    <w:p w:rsidR="00715126" w:rsidRDefault="00715126">
      <w:pPr>
        <w:rPr>
          <w:rFonts w:hAnsi="宋体"/>
          <w:szCs w:val="21"/>
        </w:rPr>
      </w:pPr>
      <w:r>
        <w:rPr>
          <w:rFonts w:hAnsi="宋体"/>
          <w:szCs w:val="21"/>
        </w:rPr>
        <w:t>2</w:t>
      </w:r>
      <w:r>
        <w:rPr>
          <w:rFonts w:hAnsi="宋体" w:hint="eastAsia"/>
          <w:szCs w:val="21"/>
        </w:rPr>
        <w:t>．乙方权责</w:t>
      </w:r>
    </w:p>
    <w:p w:rsidR="00715126" w:rsidRDefault="00715126">
      <w:pPr>
        <w:numPr>
          <w:ilvl w:val="0"/>
          <w:numId w:val="7"/>
        </w:numPr>
        <w:tabs>
          <w:tab w:val="clear" w:pos="720"/>
          <w:tab w:val="left" w:pos="540"/>
        </w:tabs>
        <w:ind w:left="540" w:hanging="540"/>
        <w:rPr>
          <w:rFonts w:hAnsi="宋体"/>
          <w:szCs w:val="21"/>
        </w:rPr>
      </w:pPr>
      <w:r>
        <w:rPr>
          <w:rFonts w:ascii="宋体" w:hAnsi="宋体" w:hint="eastAsia"/>
          <w:szCs w:val="21"/>
        </w:rPr>
        <w:t>报告文件的深度应满足本合同相应调查阶段的规定要求，并符合国家和行业现行有效的相关规定；</w:t>
      </w:r>
    </w:p>
    <w:p w:rsidR="00715126" w:rsidRDefault="00715126">
      <w:pPr>
        <w:numPr>
          <w:ilvl w:val="0"/>
          <w:numId w:val="7"/>
        </w:numPr>
        <w:tabs>
          <w:tab w:val="clear" w:pos="720"/>
          <w:tab w:val="left" w:pos="540"/>
        </w:tabs>
        <w:ind w:left="540" w:hanging="540"/>
        <w:rPr>
          <w:rFonts w:hAnsi="宋体"/>
          <w:szCs w:val="21"/>
        </w:rPr>
      </w:pPr>
      <w:r>
        <w:rPr>
          <w:rFonts w:ascii="宋体" w:hAnsi="宋体" w:hint="eastAsia"/>
          <w:szCs w:val="21"/>
        </w:rPr>
        <w:t>接受甲方对报告质量的检查与监督，如报告质量不符要求，应及时无条件进行改正，直至达到要求；</w:t>
      </w:r>
    </w:p>
    <w:p w:rsidR="00715126" w:rsidRDefault="00715126">
      <w:pPr>
        <w:rPr>
          <w:rFonts w:hAnsi="宋体"/>
          <w:b/>
          <w:bCs/>
          <w:szCs w:val="21"/>
        </w:rPr>
      </w:pPr>
      <w:r>
        <w:rPr>
          <w:rFonts w:hAnsi="宋体" w:hint="eastAsia"/>
          <w:b/>
          <w:bCs/>
          <w:szCs w:val="21"/>
        </w:rPr>
        <w:t>第二条．项目完成期限：</w:t>
      </w:r>
    </w:p>
    <w:p w:rsidR="00715126" w:rsidRDefault="00715126" w:rsidP="004E4CDC">
      <w:pPr>
        <w:spacing w:line="420" w:lineRule="exact"/>
        <w:ind w:firstLineChars="200" w:firstLine="31680"/>
        <w:rPr>
          <w:rFonts w:ascii="宋体"/>
          <w:szCs w:val="21"/>
        </w:rPr>
      </w:pPr>
      <w:r>
        <w:rPr>
          <w:rFonts w:ascii="宋体" w:hAnsi="宋体" w:hint="eastAsia"/>
          <w:szCs w:val="21"/>
        </w:rPr>
        <w:t>（一）中标单位需于中标后</w:t>
      </w:r>
      <w:r>
        <w:rPr>
          <w:rFonts w:ascii="宋体" w:hAnsi="宋体"/>
          <w:szCs w:val="21"/>
        </w:rPr>
        <w:t>5</w:t>
      </w:r>
      <w:r>
        <w:rPr>
          <w:rFonts w:ascii="宋体" w:hAnsi="宋体" w:hint="eastAsia"/>
          <w:szCs w:val="21"/>
        </w:rPr>
        <w:t>个工作日内完成调查任务地块清单的再次核实增减工作；并向采购人提交工作方案。</w:t>
      </w:r>
    </w:p>
    <w:p w:rsidR="00715126" w:rsidRDefault="00715126" w:rsidP="004E4CDC">
      <w:pPr>
        <w:spacing w:line="420" w:lineRule="exact"/>
        <w:ind w:firstLineChars="200" w:firstLine="31680"/>
        <w:rPr>
          <w:rFonts w:ascii="宋体"/>
          <w:szCs w:val="21"/>
        </w:rPr>
      </w:pPr>
      <w:r>
        <w:rPr>
          <w:rFonts w:ascii="宋体" w:hAnsi="宋体"/>
          <w:szCs w:val="21"/>
        </w:rPr>
        <w:t>(</w:t>
      </w:r>
      <w:r>
        <w:rPr>
          <w:rFonts w:ascii="宋体" w:hAnsi="宋体" w:hint="eastAsia"/>
          <w:szCs w:val="21"/>
        </w:rPr>
        <w:t>二</w:t>
      </w:r>
      <w:r>
        <w:rPr>
          <w:rFonts w:ascii="宋体" w:hAnsi="宋体"/>
          <w:szCs w:val="21"/>
        </w:rPr>
        <w:t>)</w:t>
      </w:r>
      <w:r>
        <w:rPr>
          <w:rFonts w:ascii="宋体" w:hAnsi="宋体" w:hint="eastAsia"/>
          <w:szCs w:val="21"/>
        </w:rPr>
        <w:t>中标单位需于</w:t>
      </w:r>
      <w:r>
        <w:rPr>
          <w:rFonts w:ascii="宋体" w:hAnsi="宋体"/>
          <w:szCs w:val="21"/>
        </w:rPr>
        <w:t>2018</w:t>
      </w:r>
      <w:r>
        <w:rPr>
          <w:rFonts w:ascii="宋体" w:hAnsi="宋体" w:hint="eastAsia"/>
          <w:szCs w:val="21"/>
        </w:rPr>
        <w:t>年</w:t>
      </w:r>
      <w:r>
        <w:rPr>
          <w:rFonts w:ascii="宋体" w:hAnsi="宋体"/>
          <w:szCs w:val="21"/>
        </w:rPr>
        <w:t>11</w:t>
      </w:r>
      <w:r>
        <w:rPr>
          <w:rFonts w:ascii="宋体" w:hAnsi="宋体" w:hint="eastAsia"/>
          <w:szCs w:val="21"/>
        </w:rPr>
        <w:t>月</w:t>
      </w:r>
      <w:r>
        <w:rPr>
          <w:rFonts w:ascii="宋体" w:hAnsi="宋体"/>
          <w:szCs w:val="21"/>
        </w:rPr>
        <w:t>20</w:t>
      </w:r>
      <w:r>
        <w:rPr>
          <w:rFonts w:ascii="宋体" w:hAnsi="宋体" w:hint="eastAsia"/>
          <w:szCs w:val="21"/>
        </w:rPr>
        <w:t>日前完成负责标段的企业地块基础信息采集工作并上报国家企业用地调查信息管理系统</w:t>
      </w:r>
      <w:r>
        <w:rPr>
          <w:rFonts w:ascii="宋体"/>
          <w:szCs w:val="21"/>
        </w:rPr>
        <w:t>,</w:t>
      </w:r>
      <w:r>
        <w:rPr>
          <w:rFonts w:ascii="宋体" w:hAnsi="宋体" w:hint="eastAsia"/>
          <w:szCs w:val="21"/>
        </w:rPr>
        <w:t>并向采购人提交以下成果：</w:t>
      </w:r>
    </w:p>
    <w:p w:rsidR="00715126" w:rsidRDefault="00715126" w:rsidP="004E4CDC">
      <w:pPr>
        <w:spacing w:line="420" w:lineRule="exact"/>
        <w:ind w:firstLineChars="200" w:firstLine="31680"/>
        <w:rPr>
          <w:rFonts w:ascii="宋体"/>
          <w:szCs w:val="21"/>
        </w:rPr>
      </w:pPr>
      <w:r>
        <w:rPr>
          <w:rFonts w:ascii="宋体" w:hAnsi="宋体"/>
          <w:szCs w:val="21"/>
        </w:rPr>
        <w:t>1.</w:t>
      </w:r>
      <w:r>
        <w:rPr>
          <w:rFonts w:ascii="宋体" w:hAnsi="宋体" w:hint="eastAsia"/>
          <w:szCs w:val="21"/>
        </w:rPr>
        <w:t>符合相关技术要求的“一企一档”资料</w:t>
      </w:r>
      <w:r>
        <w:rPr>
          <w:rFonts w:ascii="宋体" w:hAnsi="宋体"/>
          <w:szCs w:val="21"/>
        </w:rPr>
        <w:t>(</w:t>
      </w:r>
      <w:r>
        <w:rPr>
          <w:rFonts w:ascii="宋体" w:hAnsi="宋体" w:hint="eastAsia"/>
          <w:szCs w:val="21"/>
        </w:rPr>
        <w:t>含资料清单</w:t>
      </w:r>
      <w:r>
        <w:rPr>
          <w:rFonts w:ascii="宋体" w:hAnsi="宋体"/>
          <w:szCs w:val="21"/>
        </w:rPr>
        <w:t>)</w:t>
      </w:r>
      <w:r>
        <w:rPr>
          <w:rFonts w:ascii="宋体" w:hAnsi="宋体" w:hint="eastAsia"/>
          <w:szCs w:val="21"/>
        </w:rPr>
        <w:t>。包括收集到的包括企业基本信息污染源信息、迁移途径信息、敏感受体信息、地块已有的环境调查与监测信息等相关文字资料现场踏勘形成的电子影像资料</w:t>
      </w:r>
      <w:r>
        <w:rPr>
          <w:rFonts w:ascii="宋体"/>
          <w:szCs w:val="21"/>
        </w:rPr>
        <w:t>,</w:t>
      </w:r>
      <w:r>
        <w:rPr>
          <w:rFonts w:ascii="宋体" w:hAnsi="宋体" w:hint="eastAsia"/>
          <w:szCs w:val="21"/>
        </w:rPr>
        <w:t>所填写的《重点行业企业用地信息调查表》《承诺书》以及现场访谈记录等文字记录材料。</w:t>
      </w:r>
    </w:p>
    <w:p w:rsidR="00715126" w:rsidRDefault="00715126" w:rsidP="004E4CDC">
      <w:pPr>
        <w:spacing w:line="420" w:lineRule="exact"/>
        <w:ind w:firstLineChars="200" w:firstLine="31680"/>
        <w:rPr>
          <w:rFonts w:ascii="宋体"/>
          <w:szCs w:val="21"/>
        </w:rPr>
      </w:pPr>
      <w:r>
        <w:rPr>
          <w:rFonts w:ascii="宋体" w:hAnsi="宋体"/>
          <w:szCs w:val="21"/>
        </w:rPr>
        <w:t>2.</w:t>
      </w:r>
      <w:r>
        <w:rPr>
          <w:rFonts w:ascii="宋体" w:hAnsi="宋体" w:hint="eastAsia"/>
          <w:szCs w:val="21"/>
        </w:rPr>
        <w:t>梧州市</w:t>
      </w:r>
      <w:r>
        <w:rPr>
          <w:rFonts w:ascii="宋体" w:hAnsi="宋体"/>
          <w:szCs w:val="21"/>
        </w:rPr>
        <w:t>(A</w:t>
      </w:r>
      <w:r>
        <w:rPr>
          <w:rFonts w:ascii="宋体" w:hAnsi="宋体" w:hint="eastAsia"/>
          <w:szCs w:val="21"/>
        </w:rPr>
        <w:t>、</w:t>
      </w:r>
      <w:r>
        <w:rPr>
          <w:rFonts w:ascii="宋体" w:hAnsi="宋体"/>
          <w:szCs w:val="21"/>
        </w:rPr>
        <w:t>B</w:t>
      </w:r>
      <w:r>
        <w:rPr>
          <w:rFonts w:ascii="宋体" w:hAnsi="宋体" w:hint="eastAsia"/>
          <w:szCs w:val="21"/>
        </w:rPr>
        <w:t>标段</w:t>
      </w:r>
      <w:r>
        <w:rPr>
          <w:rFonts w:ascii="宋体" w:hAnsi="宋体"/>
          <w:szCs w:val="21"/>
        </w:rPr>
        <w:t>)</w:t>
      </w:r>
      <w:r>
        <w:rPr>
          <w:rFonts w:ascii="宋体" w:hAnsi="宋体" w:hint="eastAsia"/>
          <w:szCs w:val="21"/>
        </w:rPr>
        <w:t>企业用地调查信息采集工作报告。</w:t>
      </w:r>
    </w:p>
    <w:p w:rsidR="00715126" w:rsidRDefault="00715126" w:rsidP="004E4CDC">
      <w:pPr>
        <w:spacing w:line="420" w:lineRule="exact"/>
        <w:ind w:firstLineChars="200" w:firstLine="31680"/>
        <w:rPr>
          <w:rFonts w:ascii="宋体"/>
          <w:szCs w:val="21"/>
        </w:rPr>
      </w:pPr>
      <w:r>
        <w:rPr>
          <w:rFonts w:ascii="宋体" w:hAnsi="宋体"/>
          <w:szCs w:val="21"/>
        </w:rPr>
        <w:t>3.</w:t>
      </w:r>
      <w:r>
        <w:rPr>
          <w:rFonts w:ascii="宋体" w:hAnsi="宋体" w:hint="eastAsia"/>
          <w:szCs w:val="21"/>
        </w:rPr>
        <w:t>梧州市</w:t>
      </w:r>
      <w:r>
        <w:rPr>
          <w:rFonts w:ascii="宋体" w:hAnsi="宋体"/>
          <w:szCs w:val="21"/>
        </w:rPr>
        <w:t>(A</w:t>
      </w:r>
      <w:r>
        <w:rPr>
          <w:rFonts w:ascii="宋体" w:hAnsi="宋体" w:hint="eastAsia"/>
          <w:szCs w:val="21"/>
        </w:rPr>
        <w:t>、</w:t>
      </w:r>
      <w:r>
        <w:rPr>
          <w:rFonts w:ascii="宋体" w:hAnsi="宋体"/>
          <w:szCs w:val="21"/>
        </w:rPr>
        <w:t>B</w:t>
      </w:r>
      <w:r>
        <w:rPr>
          <w:rFonts w:ascii="宋体" w:hAnsi="宋体" w:hint="eastAsia"/>
          <w:szCs w:val="21"/>
        </w:rPr>
        <w:t>标段</w:t>
      </w:r>
      <w:r>
        <w:rPr>
          <w:rFonts w:ascii="宋体" w:hAnsi="宋体"/>
          <w:szCs w:val="21"/>
        </w:rPr>
        <w:t>)</w:t>
      </w:r>
      <w:r>
        <w:rPr>
          <w:rFonts w:ascii="宋体" w:hAnsi="宋体" w:hint="eastAsia"/>
          <w:szCs w:val="21"/>
        </w:rPr>
        <w:t>企业用地调查信息采集工作质控自评报告。</w:t>
      </w:r>
    </w:p>
    <w:p w:rsidR="00715126" w:rsidRDefault="00715126" w:rsidP="004E4CDC">
      <w:pPr>
        <w:spacing w:line="420" w:lineRule="exact"/>
        <w:ind w:firstLineChars="200" w:firstLine="31680"/>
        <w:rPr>
          <w:rFonts w:ascii="宋体"/>
          <w:szCs w:val="21"/>
        </w:rPr>
      </w:pPr>
      <w:r>
        <w:rPr>
          <w:rFonts w:ascii="宋体" w:hAnsi="宋体"/>
          <w:szCs w:val="21"/>
        </w:rPr>
        <w:t>(</w:t>
      </w:r>
      <w:r>
        <w:rPr>
          <w:rFonts w:ascii="宋体" w:hAnsi="宋体" w:hint="eastAsia"/>
          <w:szCs w:val="21"/>
        </w:rPr>
        <w:t>三</w:t>
      </w:r>
      <w:r>
        <w:rPr>
          <w:rFonts w:ascii="宋体" w:hAnsi="宋体"/>
          <w:szCs w:val="21"/>
        </w:rPr>
        <w:t>)</w:t>
      </w:r>
      <w:r>
        <w:rPr>
          <w:rFonts w:ascii="宋体" w:hAnsi="宋体" w:hint="eastAsia"/>
          <w:szCs w:val="21"/>
        </w:rPr>
        <w:t>中标单位需于</w:t>
      </w:r>
      <w:r>
        <w:rPr>
          <w:rFonts w:ascii="宋体" w:hAnsi="宋体"/>
          <w:szCs w:val="21"/>
        </w:rPr>
        <w:t>2018</w:t>
      </w:r>
      <w:r>
        <w:rPr>
          <w:rFonts w:ascii="宋体" w:hAnsi="宋体" w:hint="eastAsia"/>
          <w:szCs w:val="21"/>
        </w:rPr>
        <w:t>年</w:t>
      </w:r>
      <w:r>
        <w:rPr>
          <w:rFonts w:ascii="宋体" w:hAnsi="宋体"/>
          <w:szCs w:val="21"/>
        </w:rPr>
        <w:t>12</w:t>
      </w:r>
      <w:r>
        <w:rPr>
          <w:rFonts w:ascii="宋体" w:hAnsi="宋体" w:hint="eastAsia"/>
          <w:szCs w:val="21"/>
        </w:rPr>
        <w:t>月</w:t>
      </w:r>
      <w:r>
        <w:rPr>
          <w:rFonts w:ascii="宋体" w:hAnsi="宋体"/>
          <w:szCs w:val="21"/>
        </w:rPr>
        <w:t>15</w:t>
      </w:r>
      <w:r>
        <w:rPr>
          <w:rFonts w:ascii="宋体" w:hAnsi="宋体" w:hint="eastAsia"/>
          <w:szCs w:val="21"/>
        </w:rPr>
        <w:t>日前完成负责标段的地块风险筛查及纠偏工作并上报国家企业用地调查信息管理系统</w:t>
      </w:r>
      <w:r>
        <w:rPr>
          <w:rFonts w:ascii="宋体"/>
          <w:szCs w:val="21"/>
        </w:rPr>
        <w:t>,</w:t>
      </w:r>
      <w:r>
        <w:rPr>
          <w:rFonts w:ascii="宋体" w:hAnsi="宋体" w:hint="eastAsia"/>
          <w:szCs w:val="21"/>
        </w:rPr>
        <w:t>并向采购人提交以下成果</w:t>
      </w:r>
      <w:r>
        <w:rPr>
          <w:rFonts w:ascii="宋体" w:hAnsi="宋体"/>
          <w:szCs w:val="21"/>
        </w:rPr>
        <w:t>:</w:t>
      </w:r>
    </w:p>
    <w:p w:rsidR="00715126" w:rsidRDefault="00715126" w:rsidP="004E4CDC">
      <w:pPr>
        <w:spacing w:line="420" w:lineRule="exact"/>
        <w:ind w:firstLineChars="200" w:firstLine="31680"/>
        <w:rPr>
          <w:rFonts w:ascii="宋体"/>
          <w:szCs w:val="21"/>
        </w:rPr>
      </w:pPr>
      <w:r>
        <w:rPr>
          <w:rFonts w:ascii="宋体" w:hAnsi="宋体"/>
          <w:szCs w:val="21"/>
        </w:rPr>
        <w:t>1.</w:t>
      </w:r>
      <w:r>
        <w:rPr>
          <w:rFonts w:ascii="宋体" w:hAnsi="宋体" w:hint="eastAsia"/>
          <w:szCs w:val="21"/>
        </w:rPr>
        <w:t>梧州市</w:t>
      </w:r>
      <w:r>
        <w:rPr>
          <w:rFonts w:ascii="宋体" w:hAnsi="宋体"/>
          <w:szCs w:val="21"/>
        </w:rPr>
        <w:t>(A</w:t>
      </w:r>
      <w:r>
        <w:rPr>
          <w:rFonts w:ascii="宋体" w:hAnsi="宋体" w:hint="eastAsia"/>
          <w:szCs w:val="21"/>
        </w:rPr>
        <w:t>、</w:t>
      </w:r>
      <w:r>
        <w:rPr>
          <w:rFonts w:ascii="宋体" w:hAnsi="宋体"/>
          <w:szCs w:val="21"/>
        </w:rPr>
        <w:t>B</w:t>
      </w:r>
      <w:r>
        <w:rPr>
          <w:rFonts w:ascii="宋体" w:hAnsi="宋体" w:hint="eastAsia"/>
          <w:szCs w:val="21"/>
        </w:rPr>
        <w:t>标段</w:t>
      </w:r>
      <w:r>
        <w:rPr>
          <w:rFonts w:ascii="宋体" w:hAnsi="宋体"/>
          <w:szCs w:val="21"/>
        </w:rPr>
        <w:t>)</w:t>
      </w:r>
      <w:r>
        <w:rPr>
          <w:rFonts w:ascii="宋体" w:hAnsi="宋体" w:hint="eastAsia"/>
          <w:szCs w:val="21"/>
        </w:rPr>
        <w:t>企业用地调查风险筛查纠偏报告。</w:t>
      </w:r>
    </w:p>
    <w:p w:rsidR="00715126" w:rsidRDefault="00715126" w:rsidP="004E4CDC">
      <w:pPr>
        <w:spacing w:line="420" w:lineRule="exact"/>
        <w:ind w:firstLineChars="200" w:firstLine="31680"/>
        <w:rPr>
          <w:rFonts w:ascii="宋体"/>
          <w:szCs w:val="21"/>
        </w:rPr>
      </w:pPr>
      <w:r>
        <w:rPr>
          <w:rFonts w:ascii="宋体" w:hAnsi="宋体"/>
          <w:szCs w:val="21"/>
        </w:rPr>
        <w:t>2.</w:t>
      </w:r>
      <w:r>
        <w:rPr>
          <w:rFonts w:ascii="宋体" w:hAnsi="宋体" w:hint="eastAsia"/>
          <w:szCs w:val="21"/>
        </w:rPr>
        <w:t>梧州市</w:t>
      </w:r>
      <w:r>
        <w:rPr>
          <w:rFonts w:ascii="宋体" w:hAnsi="宋体"/>
          <w:szCs w:val="21"/>
        </w:rPr>
        <w:t>(A</w:t>
      </w:r>
      <w:r>
        <w:rPr>
          <w:rFonts w:ascii="宋体" w:hAnsi="宋体" w:hint="eastAsia"/>
          <w:szCs w:val="21"/>
        </w:rPr>
        <w:t>、</w:t>
      </w:r>
      <w:r>
        <w:rPr>
          <w:rFonts w:ascii="宋体" w:hAnsi="宋体"/>
          <w:szCs w:val="21"/>
        </w:rPr>
        <w:t>B</w:t>
      </w:r>
      <w:r>
        <w:rPr>
          <w:rFonts w:ascii="宋体" w:hAnsi="宋体" w:hint="eastAsia"/>
          <w:szCs w:val="21"/>
        </w:rPr>
        <w:t>标段</w:t>
      </w:r>
      <w:r>
        <w:rPr>
          <w:rFonts w:ascii="宋体" w:hAnsi="宋体"/>
          <w:szCs w:val="21"/>
        </w:rPr>
        <w:t>)</w:t>
      </w:r>
      <w:r>
        <w:rPr>
          <w:rFonts w:ascii="宋体" w:hAnsi="宋体" w:hint="eastAsia"/>
          <w:szCs w:val="21"/>
        </w:rPr>
        <w:t>企业用地调查风险筛查结果。</w:t>
      </w:r>
    </w:p>
    <w:p w:rsidR="00715126" w:rsidRDefault="00715126" w:rsidP="004E4CDC">
      <w:pPr>
        <w:spacing w:line="420" w:lineRule="exact"/>
        <w:ind w:firstLineChars="200" w:firstLine="31680"/>
        <w:rPr>
          <w:rFonts w:ascii="宋体"/>
          <w:szCs w:val="21"/>
        </w:rPr>
      </w:pPr>
      <w:r>
        <w:rPr>
          <w:rFonts w:ascii="宋体" w:hAnsi="宋体"/>
          <w:szCs w:val="21"/>
        </w:rPr>
        <w:t>3.</w:t>
      </w:r>
      <w:r>
        <w:rPr>
          <w:rFonts w:ascii="宋体" w:hAnsi="宋体" w:hint="eastAsia"/>
          <w:szCs w:val="21"/>
        </w:rPr>
        <w:t>梧州市</w:t>
      </w:r>
      <w:r>
        <w:rPr>
          <w:rFonts w:ascii="宋体" w:hAnsi="宋体"/>
          <w:szCs w:val="21"/>
        </w:rPr>
        <w:t>(A</w:t>
      </w:r>
      <w:r>
        <w:rPr>
          <w:rFonts w:ascii="宋体" w:hAnsi="宋体" w:hint="eastAsia"/>
          <w:szCs w:val="21"/>
        </w:rPr>
        <w:t>、</w:t>
      </w:r>
      <w:r>
        <w:rPr>
          <w:rFonts w:ascii="宋体" w:hAnsi="宋体"/>
          <w:szCs w:val="21"/>
        </w:rPr>
        <w:t>B</w:t>
      </w:r>
      <w:r>
        <w:rPr>
          <w:rFonts w:ascii="宋体" w:hAnsi="宋体" w:hint="eastAsia"/>
          <w:szCs w:val="21"/>
        </w:rPr>
        <w:t>标段</w:t>
      </w:r>
      <w:r>
        <w:rPr>
          <w:rFonts w:ascii="宋体" w:hAnsi="宋体"/>
          <w:szCs w:val="21"/>
        </w:rPr>
        <w:t>)</w:t>
      </w:r>
      <w:r>
        <w:rPr>
          <w:rFonts w:ascii="宋体" w:hAnsi="宋体" w:hint="eastAsia"/>
          <w:szCs w:val="21"/>
        </w:rPr>
        <w:t>企业用地调查风险筛查质控自评报告。</w:t>
      </w:r>
    </w:p>
    <w:p w:rsidR="00715126" w:rsidRDefault="00715126" w:rsidP="004E4CDC">
      <w:pPr>
        <w:spacing w:line="420" w:lineRule="exact"/>
        <w:ind w:firstLineChars="200" w:firstLine="31680"/>
        <w:rPr>
          <w:rFonts w:ascii="宋体"/>
          <w:szCs w:val="21"/>
        </w:rPr>
      </w:pPr>
      <w:r>
        <w:rPr>
          <w:rFonts w:ascii="宋体" w:hAnsi="宋体"/>
          <w:szCs w:val="21"/>
        </w:rPr>
        <w:t>4.</w:t>
      </w:r>
      <w:r>
        <w:rPr>
          <w:rFonts w:ascii="宋体" w:hAnsi="宋体" w:hint="eastAsia"/>
          <w:szCs w:val="21"/>
        </w:rPr>
        <w:t>梧州市</w:t>
      </w:r>
      <w:r>
        <w:rPr>
          <w:rFonts w:ascii="宋体" w:hAnsi="宋体"/>
          <w:szCs w:val="21"/>
        </w:rPr>
        <w:t>(A</w:t>
      </w:r>
      <w:r>
        <w:rPr>
          <w:rFonts w:ascii="宋体" w:hAnsi="宋体" w:hint="eastAsia"/>
          <w:szCs w:val="21"/>
        </w:rPr>
        <w:t>、</w:t>
      </w:r>
      <w:r>
        <w:rPr>
          <w:rFonts w:ascii="宋体" w:hAnsi="宋体"/>
          <w:szCs w:val="21"/>
        </w:rPr>
        <w:t>B</w:t>
      </w:r>
      <w:r>
        <w:rPr>
          <w:rFonts w:ascii="宋体" w:hAnsi="宋体" w:hint="eastAsia"/>
          <w:szCs w:val="21"/>
        </w:rPr>
        <w:t>标段</w:t>
      </w:r>
      <w:r>
        <w:rPr>
          <w:rFonts w:ascii="宋体" w:hAnsi="宋体"/>
          <w:szCs w:val="21"/>
        </w:rPr>
        <w:t>)</w:t>
      </w:r>
      <w:r>
        <w:rPr>
          <w:rFonts w:ascii="宋体" w:hAnsi="宋体" w:hint="eastAsia"/>
          <w:szCs w:val="21"/>
        </w:rPr>
        <w:t>企业用地调查需初步采样调查地块清单。</w:t>
      </w:r>
    </w:p>
    <w:p w:rsidR="00715126" w:rsidRDefault="00715126">
      <w:pPr>
        <w:rPr>
          <w:rFonts w:hAnsi="宋体"/>
          <w:b/>
          <w:bCs/>
          <w:szCs w:val="21"/>
        </w:rPr>
      </w:pPr>
      <w:r>
        <w:rPr>
          <w:rFonts w:hAnsi="宋体" w:hint="eastAsia"/>
          <w:b/>
          <w:bCs/>
          <w:szCs w:val="21"/>
        </w:rPr>
        <w:t>第三条．验收</w:t>
      </w:r>
    </w:p>
    <w:p w:rsidR="00715126" w:rsidRDefault="00715126" w:rsidP="004E4CDC">
      <w:pPr>
        <w:adjustRightInd w:val="0"/>
        <w:snapToGrid w:val="0"/>
        <w:spacing w:afterLines="50" w:line="400" w:lineRule="exact"/>
        <w:ind w:right="525" w:firstLineChars="200" w:firstLine="31680"/>
        <w:jc w:val="left"/>
        <w:rPr>
          <w:rFonts w:ascii="宋体" w:cs="宋体"/>
          <w:b/>
          <w:szCs w:val="21"/>
        </w:rPr>
      </w:pPr>
      <w:r>
        <w:rPr>
          <w:rFonts w:ascii="宋体" w:hAnsi="宋体" w:cs="宋体" w:hint="eastAsia"/>
          <w:bCs/>
          <w:szCs w:val="21"/>
        </w:rPr>
        <w:t>最终提交的成果，需符合生态环境部和自治区环保厅下发的相关技术规范和技术指南的要求，并通过采购人组织的审核验收。</w:t>
      </w:r>
    </w:p>
    <w:p w:rsidR="00715126" w:rsidRDefault="00715126" w:rsidP="004E4CDC">
      <w:pPr>
        <w:snapToGrid w:val="0"/>
        <w:spacing w:line="400" w:lineRule="exact"/>
        <w:ind w:firstLineChars="200" w:firstLine="31680"/>
        <w:rPr>
          <w:rFonts w:ascii="宋体" w:cs="宋体"/>
          <w:szCs w:val="21"/>
        </w:rPr>
      </w:pPr>
      <w:r>
        <w:rPr>
          <w:rFonts w:ascii="宋体" w:hAnsi="宋体" w:cs="宋体" w:hint="eastAsia"/>
          <w:kern w:val="0"/>
          <w:szCs w:val="21"/>
        </w:rPr>
        <w:t>采购人</w:t>
      </w:r>
      <w:r>
        <w:rPr>
          <w:rFonts w:ascii="宋体" w:hAnsi="宋体" w:cs="宋体" w:hint="eastAsia"/>
          <w:szCs w:val="21"/>
        </w:rPr>
        <w:t>组织验收专家进行成果评审验收，若有需要修改完善的内容，承担单位必须根据评审意见进一步修改完善。</w:t>
      </w:r>
    </w:p>
    <w:p w:rsidR="00715126" w:rsidRDefault="00715126">
      <w:pPr>
        <w:spacing w:line="360" w:lineRule="auto"/>
        <w:rPr>
          <w:b/>
          <w:bCs/>
          <w:szCs w:val="21"/>
        </w:rPr>
      </w:pPr>
      <w:r>
        <w:rPr>
          <w:rFonts w:hAnsi="宋体" w:hint="eastAsia"/>
          <w:b/>
          <w:bCs/>
          <w:szCs w:val="21"/>
        </w:rPr>
        <w:t>第四条．</w:t>
      </w:r>
      <w:r>
        <w:rPr>
          <w:rFonts w:hint="eastAsia"/>
          <w:b/>
          <w:bCs/>
          <w:szCs w:val="21"/>
        </w:rPr>
        <w:t>付款方式：</w:t>
      </w:r>
    </w:p>
    <w:p w:rsidR="00715126" w:rsidRDefault="00715126">
      <w:pPr>
        <w:spacing w:line="360" w:lineRule="auto"/>
        <w:rPr>
          <w:szCs w:val="21"/>
        </w:rPr>
      </w:pPr>
      <w:r>
        <w:rPr>
          <w:rFonts w:hint="eastAsia"/>
          <w:szCs w:val="21"/>
        </w:rPr>
        <w:t>项目总费用：总计人民币</w:t>
      </w:r>
      <w:r>
        <w:rPr>
          <w:szCs w:val="21"/>
        </w:rPr>
        <w:t xml:space="preserve"> </w:t>
      </w:r>
      <w:r>
        <w:rPr>
          <w:rFonts w:hint="eastAsia"/>
          <w:szCs w:val="21"/>
        </w:rPr>
        <w:t>：</w:t>
      </w:r>
      <w:r>
        <w:rPr>
          <w:szCs w:val="21"/>
        </w:rPr>
        <w:t>(</w:t>
      </w:r>
      <w:r>
        <w:rPr>
          <w:rFonts w:hint="eastAsia"/>
          <w:szCs w:val="21"/>
        </w:rPr>
        <w:t>￥元</w:t>
      </w:r>
      <w:r>
        <w:rPr>
          <w:szCs w:val="21"/>
        </w:rPr>
        <w:t>)</w:t>
      </w:r>
    </w:p>
    <w:p w:rsidR="00715126" w:rsidRDefault="00715126" w:rsidP="004E4CDC">
      <w:pPr>
        <w:spacing w:line="360" w:lineRule="auto"/>
        <w:ind w:firstLineChars="200" w:firstLine="31680"/>
        <w:rPr>
          <w:rFonts w:hAnsi="宋体"/>
          <w:szCs w:val="21"/>
        </w:rPr>
      </w:pPr>
      <w:r>
        <w:rPr>
          <w:rFonts w:hAnsi="宋体" w:hint="eastAsia"/>
          <w:szCs w:val="21"/>
        </w:rPr>
        <w:t>成果通过评审验收后</w:t>
      </w:r>
      <w:r>
        <w:rPr>
          <w:rFonts w:hAnsi="宋体"/>
          <w:szCs w:val="21"/>
        </w:rPr>
        <w:t>15</w:t>
      </w:r>
      <w:r>
        <w:rPr>
          <w:rFonts w:hAnsi="宋体" w:hint="eastAsia"/>
          <w:szCs w:val="21"/>
        </w:rPr>
        <w:t>个工作日内委托方支付总费用的</w:t>
      </w:r>
      <w:r>
        <w:rPr>
          <w:rFonts w:hAnsi="宋体"/>
          <w:szCs w:val="21"/>
        </w:rPr>
        <w:t>100%</w:t>
      </w:r>
      <w:r>
        <w:rPr>
          <w:rFonts w:hAnsi="宋体" w:hint="eastAsia"/>
          <w:szCs w:val="21"/>
        </w:rPr>
        <w:t>。</w:t>
      </w:r>
    </w:p>
    <w:p w:rsidR="00715126" w:rsidRDefault="00715126" w:rsidP="004E4CDC">
      <w:pPr>
        <w:ind w:firstLineChars="100" w:firstLine="31680"/>
        <w:rPr>
          <w:rFonts w:hAnsi="宋体"/>
          <w:b/>
          <w:bCs/>
          <w:szCs w:val="21"/>
        </w:rPr>
      </w:pPr>
      <w:r>
        <w:rPr>
          <w:rFonts w:hAnsi="宋体" w:hint="eastAsia"/>
          <w:b/>
          <w:bCs/>
          <w:szCs w:val="21"/>
        </w:rPr>
        <w:t>第五条．违约责任</w:t>
      </w:r>
    </w:p>
    <w:p w:rsidR="00715126" w:rsidRDefault="00715126" w:rsidP="004E4CDC">
      <w:pPr>
        <w:ind w:left="31680" w:hangingChars="200" w:firstLine="31680"/>
        <w:rPr>
          <w:rFonts w:ascii="宋体"/>
          <w:szCs w:val="21"/>
        </w:rPr>
      </w:pPr>
      <w:r>
        <w:rPr>
          <w:rFonts w:hAnsi="宋体"/>
          <w:szCs w:val="21"/>
        </w:rPr>
        <w:t>1</w:t>
      </w:r>
      <w:r>
        <w:rPr>
          <w:rFonts w:hAnsi="宋体" w:hint="eastAsia"/>
          <w:szCs w:val="21"/>
        </w:rPr>
        <w:t>．</w:t>
      </w:r>
      <w:r>
        <w:rPr>
          <w:rFonts w:ascii="宋体" w:hAnsi="宋体" w:hint="eastAsia"/>
          <w:szCs w:val="21"/>
        </w:rPr>
        <w:t>本合同经双方签署生效后，双方应共同遵守本合同所有条款。未经双方同意</w:t>
      </w:r>
      <w:r>
        <w:rPr>
          <w:rFonts w:ascii="宋体"/>
          <w:szCs w:val="21"/>
        </w:rPr>
        <w:t>,</w:t>
      </w:r>
      <w:r>
        <w:rPr>
          <w:rFonts w:ascii="宋体" w:hAnsi="宋体" w:hint="eastAsia"/>
          <w:szCs w:val="21"/>
        </w:rPr>
        <w:t>合同双方之任何一方不能全面履行合同条款均属违约；</w:t>
      </w:r>
    </w:p>
    <w:p w:rsidR="00715126" w:rsidRDefault="00715126" w:rsidP="004E4CDC">
      <w:pPr>
        <w:ind w:left="31680" w:hangingChars="200" w:firstLine="31680"/>
        <w:rPr>
          <w:rFonts w:ascii="宋体"/>
          <w:szCs w:val="21"/>
        </w:rPr>
      </w:pPr>
      <w:r>
        <w:rPr>
          <w:rFonts w:hAnsi="宋体"/>
          <w:szCs w:val="21"/>
        </w:rPr>
        <w:t>2</w:t>
      </w:r>
      <w:r>
        <w:rPr>
          <w:rFonts w:hAnsi="宋体" w:hint="eastAsia"/>
          <w:szCs w:val="21"/>
        </w:rPr>
        <w:t>．</w:t>
      </w:r>
      <w:r>
        <w:rPr>
          <w:rFonts w:ascii="宋体" w:hAnsi="宋体" w:hint="eastAsia"/>
          <w:szCs w:val="21"/>
        </w:rPr>
        <w:t>合同履行中任何一方无正当理由提出终止合同，均属单方违约，违约方除承担赔偿因此给对方造成的经济损失外，还须向对方支付合同总造价违约金的</w:t>
      </w:r>
      <w:r>
        <w:rPr>
          <w:rFonts w:ascii="宋体" w:hAnsi="宋体"/>
          <w:szCs w:val="21"/>
        </w:rPr>
        <w:t>5%</w:t>
      </w:r>
      <w:r>
        <w:rPr>
          <w:rFonts w:ascii="宋体" w:hAnsi="宋体" w:hint="eastAsia"/>
          <w:szCs w:val="21"/>
        </w:rPr>
        <w:t>；</w:t>
      </w:r>
    </w:p>
    <w:p w:rsidR="00715126" w:rsidRDefault="00715126" w:rsidP="004E4CDC">
      <w:pPr>
        <w:ind w:left="31680" w:hangingChars="200" w:firstLine="31680"/>
        <w:rPr>
          <w:rFonts w:ascii="宋体"/>
          <w:szCs w:val="21"/>
        </w:rPr>
      </w:pPr>
      <w:r>
        <w:rPr>
          <w:rFonts w:hAnsi="宋体"/>
          <w:szCs w:val="21"/>
        </w:rPr>
        <w:t>3.</w:t>
      </w:r>
      <w:r>
        <w:rPr>
          <w:rFonts w:ascii="宋体" w:hAnsi="宋体"/>
          <w:szCs w:val="21"/>
        </w:rPr>
        <w:t xml:space="preserve"> </w:t>
      </w:r>
      <w:r>
        <w:rPr>
          <w:rFonts w:ascii="宋体" w:hAnsi="宋体" w:hint="eastAsia"/>
          <w:szCs w:val="21"/>
        </w:rPr>
        <w:t>因甲方不按合同约定履行自己的各项义务，致使乙方不能按照约定的期限交付工程，由甲方承担相应责任。</w:t>
      </w:r>
    </w:p>
    <w:p w:rsidR="00715126" w:rsidRDefault="00715126" w:rsidP="004E4CDC">
      <w:pPr>
        <w:ind w:left="31680" w:hangingChars="200" w:firstLine="31680"/>
        <w:rPr>
          <w:rFonts w:ascii="宋体"/>
          <w:szCs w:val="21"/>
        </w:rPr>
      </w:pPr>
      <w:r>
        <w:rPr>
          <w:rFonts w:ascii="宋体" w:hAnsi="宋体"/>
          <w:szCs w:val="21"/>
        </w:rPr>
        <w:t>4.</w:t>
      </w:r>
      <w:r>
        <w:rPr>
          <w:rFonts w:ascii="宋体" w:hAnsi="宋体" w:hint="eastAsia"/>
          <w:szCs w:val="21"/>
        </w:rPr>
        <w:t>乙方提供的货物如侵犯了第三方合法权益而引发的任何纠纷或诉讼，均由乙方负责交涉并承担全部责任。</w:t>
      </w:r>
    </w:p>
    <w:p w:rsidR="00715126" w:rsidRDefault="00715126" w:rsidP="004E4CDC">
      <w:pPr>
        <w:ind w:left="31680" w:hangingChars="200" w:firstLine="31680"/>
        <w:rPr>
          <w:rFonts w:hAnsi="宋体"/>
          <w:szCs w:val="21"/>
        </w:rPr>
      </w:pPr>
      <w:r>
        <w:rPr>
          <w:rFonts w:hAnsi="宋体"/>
          <w:szCs w:val="21"/>
        </w:rPr>
        <w:t>5.</w:t>
      </w:r>
      <w:r>
        <w:rPr>
          <w:rFonts w:ascii="宋体" w:hAnsi="宋体"/>
          <w:szCs w:val="21"/>
        </w:rPr>
        <w:t xml:space="preserve"> </w:t>
      </w:r>
      <w:r>
        <w:rPr>
          <w:rFonts w:ascii="宋体" w:hAnsi="宋体" w:hint="eastAsia"/>
          <w:szCs w:val="21"/>
        </w:rPr>
        <w:t>合同生效后，发包人因非乙方原因要求终止或解除合同，已开始调查工作的，甲方按照乙方已完成的实际工作量计算设计费；</w:t>
      </w:r>
    </w:p>
    <w:p w:rsidR="00715126" w:rsidRDefault="00715126" w:rsidP="004E4CDC">
      <w:pPr>
        <w:spacing w:line="360" w:lineRule="exact"/>
        <w:ind w:left="31680" w:hangingChars="200" w:firstLine="31680"/>
        <w:rPr>
          <w:rFonts w:ascii="宋体"/>
          <w:szCs w:val="21"/>
        </w:rPr>
      </w:pPr>
      <w:r>
        <w:rPr>
          <w:rFonts w:ascii="宋体" w:hAnsi="宋体"/>
          <w:szCs w:val="21"/>
        </w:rPr>
        <w:t>6.</w:t>
      </w:r>
      <w:r>
        <w:rPr>
          <w:rFonts w:ascii="宋体" w:hAnsi="宋体" w:hint="eastAsia"/>
          <w:szCs w:val="21"/>
        </w:rPr>
        <w:t>乙方逾期不签合同，甲方应及时上报财政局对其处罚。</w:t>
      </w:r>
    </w:p>
    <w:p w:rsidR="00715126" w:rsidRDefault="00715126" w:rsidP="004E4CDC">
      <w:pPr>
        <w:spacing w:line="360" w:lineRule="exact"/>
        <w:ind w:left="31680" w:hangingChars="200" w:firstLine="31680"/>
        <w:rPr>
          <w:rFonts w:ascii="宋体"/>
          <w:szCs w:val="21"/>
        </w:rPr>
      </w:pPr>
      <w:r>
        <w:rPr>
          <w:rFonts w:ascii="宋体" w:hAnsi="宋体" w:hint="eastAsia"/>
          <w:szCs w:val="21"/>
        </w:rPr>
        <w:t>注：以上所有违约款项均上缴同级财政部门。</w:t>
      </w:r>
    </w:p>
    <w:p w:rsidR="00715126" w:rsidRDefault="00715126">
      <w:pPr>
        <w:rPr>
          <w:rFonts w:ascii="宋体"/>
          <w:szCs w:val="21"/>
        </w:rPr>
      </w:pPr>
      <w:r>
        <w:rPr>
          <w:rFonts w:hAnsi="宋体" w:hint="eastAsia"/>
          <w:szCs w:val="21"/>
        </w:rPr>
        <w:t>第七条．</w:t>
      </w:r>
      <w:r>
        <w:rPr>
          <w:rFonts w:ascii="宋体" w:hAnsi="宋体" w:hint="eastAsia"/>
          <w:szCs w:val="21"/>
        </w:rPr>
        <w:t>争议和管辖</w:t>
      </w:r>
    </w:p>
    <w:p w:rsidR="00715126" w:rsidRDefault="00715126">
      <w:pPr>
        <w:numPr>
          <w:ilvl w:val="3"/>
          <w:numId w:val="8"/>
        </w:numPr>
        <w:tabs>
          <w:tab w:val="clear" w:pos="1680"/>
          <w:tab w:val="left" w:pos="180"/>
        </w:tabs>
        <w:ind w:left="540"/>
        <w:rPr>
          <w:rFonts w:ascii="宋体"/>
          <w:szCs w:val="21"/>
        </w:rPr>
      </w:pPr>
      <w:r>
        <w:rPr>
          <w:rFonts w:ascii="宋体" w:hAnsi="宋体" w:hint="eastAsia"/>
          <w:szCs w:val="21"/>
        </w:rPr>
        <w:t>如因出现不可抗力因素造成无法履行本合同，双方协商解决；</w:t>
      </w:r>
    </w:p>
    <w:p w:rsidR="00715126" w:rsidRDefault="00715126">
      <w:pPr>
        <w:numPr>
          <w:ilvl w:val="3"/>
          <w:numId w:val="8"/>
        </w:numPr>
        <w:tabs>
          <w:tab w:val="clear" w:pos="1680"/>
          <w:tab w:val="left" w:pos="180"/>
        </w:tabs>
        <w:ind w:left="540"/>
        <w:rPr>
          <w:rFonts w:ascii="宋体"/>
          <w:szCs w:val="21"/>
        </w:rPr>
      </w:pPr>
      <w:r>
        <w:rPr>
          <w:rFonts w:ascii="宋体" w:hAnsi="宋体" w:hint="eastAsia"/>
          <w:szCs w:val="21"/>
        </w:rPr>
        <w:t>有关本合同及本合同未尽事宜发生的一切争议，双方应通过友好协商的方式解决，协商不能解决时，可向经济合同仲裁机关申请仲裁或向原告所在地的人民法院起诉。</w:t>
      </w:r>
    </w:p>
    <w:p w:rsidR="00715126" w:rsidRDefault="00715126">
      <w:pPr>
        <w:rPr>
          <w:rFonts w:hAnsi="宋体"/>
          <w:szCs w:val="21"/>
        </w:rPr>
      </w:pPr>
      <w:r>
        <w:rPr>
          <w:rFonts w:hAnsi="宋体" w:hint="eastAsia"/>
          <w:szCs w:val="21"/>
        </w:rPr>
        <w:t>第八条．其它条款</w:t>
      </w:r>
    </w:p>
    <w:p w:rsidR="00715126" w:rsidRDefault="00715126">
      <w:pPr>
        <w:numPr>
          <w:ilvl w:val="0"/>
          <w:numId w:val="9"/>
        </w:numPr>
        <w:tabs>
          <w:tab w:val="clear" w:pos="720"/>
          <w:tab w:val="left" w:pos="540"/>
        </w:tabs>
        <w:rPr>
          <w:rFonts w:hAnsi="宋体"/>
          <w:szCs w:val="21"/>
        </w:rPr>
      </w:pPr>
      <w:r>
        <w:rPr>
          <w:rFonts w:ascii="宋体" w:hAnsi="宋体" w:hint="eastAsia"/>
          <w:szCs w:val="21"/>
        </w:rPr>
        <w:t>本合同修改与补充需经双方协商一致后，并以书面形式另行签订补充协议</w:t>
      </w:r>
      <w:r>
        <w:rPr>
          <w:rFonts w:hAnsi="宋体" w:hint="eastAsia"/>
          <w:szCs w:val="21"/>
        </w:rPr>
        <w:t>；</w:t>
      </w:r>
    </w:p>
    <w:p w:rsidR="00715126" w:rsidRDefault="00715126">
      <w:pPr>
        <w:numPr>
          <w:ilvl w:val="0"/>
          <w:numId w:val="9"/>
        </w:numPr>
        <w:tabs>
          <w:tab w:val="clear" w:pos="720"/>
          <w:tab w:val="left" w:pos="540"/>
        </w:tabs>
        <w:rPr>
          <w:rFonts w:hAnsi="宋体"/>
          <w:szCs w:val="21"/>
        </w:rPr>
      </w:pPr>
      <w:r>
        <w:rPr>
          <w:rFonts w:ascii="宋体" w:hAnsi="宋体" w:hint="eastAsia"/>
          <w:szCs w:val="21"/>
        </w:rPr>
        <w:t>本合同附件作为合同的不可分割的组成部分，与本合同具有同等效力；</w:t>
      </w:r>
    </w:p>
    <w:p w:rsidR="00715126" w:rsidRDefault="00715126">
      <w:pPr>
        <w:numPr>
          <w:ilvl w:val="0"/>
          <w:numId w:val="9"/>
        </w:numPr>
        <w:tabs>
          <w:tab w:val="clear" w:pos="720"/>
          <w:tab w:val="left" w:pos="540"/>
        </w:tabs>
        <w:rPr>
          <w:rFonts w:hAnsi="宋体"/>
          <w:szCs w:val="21"/>
        </w:rPr>
      </w:pPr>
      <w:r>
        <w:rPr>
          <w:rFonts w:hAnsi="宋体" w:hint="eastAsia"/>
          <w:szCs w:val="21"/>
        </w:rPr>
        <w:t>本合同一式</w:t>
      </w:r>
      <w:r>
        <w:rPr>
          <w:rFonts w:hAnsi="宋体"/>
          <w:szCs w:val="21"/>
          <w:u w:val="single"/>
        </w:rPr>
        <w:t xml:space="preserve">  4  </w:t>
      </w:r>
      <w:r>
        <w:rPr>
          <w:rFonts w:hAnsi="宋体" w:hint="eastAsia"/>
          <w:szCs w:val="21"/>
        </w:rPr>
        <w:t>份。甲乙双方各持</w:t>
      </w:r>
      <w:r>
        <w:rPr>
          <w:rFonts w:hAnsi="宋体"/>
          <w:szCs w:val="21"/>
          <w:u w:val="single"/>
        </w:rPr>
        <w:t xml:space="preserve">  2  </w:t>
      </w:r>
      <w:r>
        <w:rPr>
          <w:rFonts w:hAnsi="宋体" w:hint="eastAsia"/>
          <w:szCs w:val="21"/>
        </w:rPr>
        <w:t>份，</w:t>
      </w:r>
      <w:r>
        <w:rPr>
          <w:rFonts w:ascii="宋体" w:hAnsi="宋体" w:hint="eastAsia"/>
          <w:szCs w:val="21"/>
        </w:rPr>
        <w:t>效力同等</w:t>
      </w:r>
      <w:r>
        <w:rPr>
          <w:rFonts w:hAnsi="宋体" w:hint="eastAsia"/>
          <w:szCs w:val="21"/>
        </w:rPr>
        <w:t>；</w:t>
      </w:r>
    </w:p>
    <w:p w:rsidR="00715126" w:rsidRDefault="00715126">
      <w:pPr>
        <w:numPr>
          <w:ilvl w:val="0"/>
          <w:numId w:val="9"/>
        </w:numPr>
        <w:tabs>
          <w:tab w:val="clear" w:pos="720"/>
          <w:tab w:val="left" w:pos="540"/>
        </w:tabs>
        <w:rPr>
          <w:rFonts w:hAnsi="宋体"/>
          <w:szCs w:val="21"/>
        </w:rPr>
      </w:pPr>
      <w:r>
        <w:rPr>
          <w:rFonts w:hAnsi="宋体" w:hint="eastAsia"/>
          <w:szCs w:val="21"/>
        </w:rPr>
        <w:t>本合同甲乙双方签字盖章或按手指印后生效，自签订之日起七个工作日内，采购人或采购代理机构应当将合同副本报同级财政部门备案。</w:t>
      </w:r>
    </w:p>
    <w:p w:rsidR="00715126" w:rsidRDefault="00715126">
      <w:pPr>
        <w:rPr>
          <w:rFonts w:hAnsi="宋体"/>
          <w:szCs w:val="21"/>
        </w:rPr>
      </w:pPr>
    </w:p>
    <w:tbl>
      <w:tblPr>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69"/>
        <w:gridCol w:w="4970"/>
      </w:tblGrid>
      <w:tr w:rsidR="00715126">
        <w:trPr>
          <w:cantSplit/>
          <w:trHeight w:val="1078"/>
        </w:trPr>
        <w:tc>
          <w:tcPr>
            <w:tcW w:w="4969" w:type="dxa"/>
            <w:vAlign w:val="center"/>
          </w:tcPr>
          <w:p w:rsidR="00715126" w:rsidRDefault="00715126">
            <w:pPr>
              <w:snapToGrid w:val="0"/>
              <w:rPr>
                <w:rFonts w:ascii="宋体"/>
                <w:sz w:val="24"/>
              </w:rPr>
            </w:pPr>
            <w:r>
              <w:rPr>
                <w:rFonts w:ascii="宋体" w:hAnsi="宋体" w:hint="eastAsia"/>
                <w:sz w:val="24"/>
              </w:rPr>
              <w:t>甲方（章）</w:t>
            </w:r>
          </w:p>
          <w:p w:rsidR="00715126" w:rsidRDefault="00715126">
            <w:pPr>
              <w:snapToGrid w:val="0"/>
              <w:rPr>
                <w:rFonts w:ascii="宋体"/>
                <w:sz w:val="24"/>
              </w:rPr>
            </w:pPr>
          </w:p>
          <w:p w:rsidR="00715126" w:rsidRDefault="00715126" w:rsidP="00715126">
            <w:pPr>
              <w:snapToGrid w:val="0"/>
              <w:ind w:firstLineChars="450" w:firstLine="31680"/>
              <w:jc w:val="right"/>
              <w:rPr>
                <w:rFonts w:ascii="宋体"/>
                <w:sz w:val="24"/>
              </w:rPr>
            </w:pPr>
            <w:r>
              <w:rPr>
                <w:rFonts w:ascii="宋体" w:hAnsi="宋体" w:hint="eastAsia"/>
                <w:sz w:val="24"/>
              </w:rPr>
              <w:t>年</w:t>
            </w:r>
            <w:r>
              <w:rPr>
                <w:rFonts w:ascii="宋体" w:hAnsi="宋体"/>
                <w:sz w:val="24"/>
              </w:rPr>
              <w:t xml:space="preserve">   </w:t>
            </w:r>
            <w:r>
              <w:rPr>
                <w:rFonts w:ascii="宋体" w:hAnsi="宋体" w:hint="eastAsia"/>
                <w:sz w:val="24"/>
              </w:rPr>
              <w:t>月</w:t>
            </w:r>
            <w:r>
              <w:rPr>
                <w:rFonts w:ascii="宋体" w:hAnsi="宋体"/>
                <w:sz w:val="24"/>
              </w:rPr>
              <w:t xml:space="preserve">   </w:t>
            </w:r>
            <w:r>
              <w:rPr>
                <w:rFonts w:ascii="宋体" w:hAnsi="宋体" w:hint="eastAsia"/>
                <w:sz w:val="24"/>
              </w:rPr>
              <w:t>日</w:t>
            </w:r>
          </w:p>
        </w:tc>
        <w:tc>
          <w:tcPr>
            <w:tcW w:w="4970" w:type="dxa"/>
            <w:vAlign w:val="center"/>
          </w:tcPr>
          <w:p w:rsidR="00715126" w:rsidRDefault="00715126">
            <w:pPr>
              <w:snapToGrid w:val="0"/>
              <w:rPr>
                <w:rFonts w:ascii="宋体"/>
                <w:sz w:val="24"/>
              </w:rPr>
            </w:pPr>
            <w:r>
              <w:rPr>
                <w:rFonts w:ascii="宋体" w:hAnsi="宋体" w:hint="eastAsia"/>
                <w:sz w:val="24"/>
              </w:rPr>
              <w:t>乙方（公章）</w:t>
            </w:r>
          </w:p>
          <w:p w:rsidR="00715126" w:rsidRDefault="00715126">
            <w:pPr>
              <w:snapToGrid w:val="0"/>
              <w:rPr>
                <w:rFonts w:ascii="宋体"/>
                <w:sz w:val="24"/>
              </w:rPr>
            </w:pPr>
          </w:p>
          <w:p w:rsidR="00715126" w:rsidRDefault="00715126">
            <w:pPr>
              <w:snapToGrid w:val="0"/>
              <w:jc w:val="right"/>
              <w:rPr>
                <w:rFonts w:ascii="宋体"/>
                <w:sz w:val="24"/>
              </w:rPr>
            </w:pPr>
            <w:r>
              <w:rPr>
                <w:rFonts w:ascii="宋体" w:hAnsi="宋体"/>
                <w:sz w:val="24"/>
              </w:rPr>
              <w:t xml:space="preserve"> </w:t>
            </w:r>
            <w:r>
              <w:rPr>
                <w:rFonts w:ascii="宋体" w:hAnsi="宋体" w:hint="eastAsia"/>
                <w:sz w:val="24"/>
              </w:rPr>
              <w:t>年</w:t>
            </w:r>
            <w:r>
              <w:rPr>
                <w:rFonts w:ascii="宋体" w:hAnsi="宋体"/>
                <w:sz w:val="24"/>
              </w:rPr>
              <w:t xml:space="preserve">   </w:t>
            </w:r>
            <w:r>
              <w:rPr>
                <w:rFonts w:ascii="宋体" w:hAnsi="宋体" w:hint="eastAsia"/>
                <w:sz w:val="24"/>
              </w:rPr>
              <w:t>月</w:t>
            </w:r>
            <w:r>
              <w:rPr>
                <w:rFonts w:ascii="宋体" w:hAnsi="宋体"/>
                <w:sz w:val="24"/>
              </w:rPr>
              <w:t xml:space="preserve">   </w:t>
            </w:r>
            <w:r>
              <w:rPr>
                <w:rFonts w:ascii="宋体" w:hAnsi="宋体" w:hint="eastAsia"/>
                <w:sz w:val="24"/>
              </w:rPr>
              <w:t>日</w:t>
            </w:r>
          </w:p>
        </w:tc>
      </w:tr>
      <w:tr w:rsidR="00715126">
        <w:trPr>
          <w:cantSplit/>
          <w:trHeight w:val="567"/>
        </w:trPr>
        <w:tc>
          <w:tcPr>
            <w:tcW w:w="4969" w:type="dxa"/>
            <w:vAlign w:val="center"/>
          </w:tcPr>
          <w:p w:rsidR="00715126" w:rsidRDefault="00715126">
            <w:pPr>
              <w:snapToGrid w:val="0"/>
              <w:rPr>
                <w:rFonts w:ascii="宋体"/>
                <w:sz w:val="24"/>
              </w:rPr>
            </w:pPr>
            <w:r>
              <w:rPr>
                <w:rFonts w:ascii="宋体" w:hAnsi="宋体" w:hint="eastAsia"/>
                <w:sz w:val="24"/>
              </w:rPr>
              <w:t>单位地址：</w:t>
            </w:r>
          </w:p>
        </w:tc>
        <w:tc>
          <w:tcPr>
            <w:tcW w:w="4970" w:type="dxa"/>
            <w:vAlign w:val="center"/>
          </w:tcPr>
          <w:p w:rsidR="00715126" w:rsidRDefault="00715126">
            <w:pPr>
              <w:snapToGrid w:val="0"/>
              <w:rPr>
                <w:rFonts w:ascii="宋体"/>
                <w:sz w:val="24"/>
              </w:rPr>
            </w:pPr>
            <w:r>
              <w:rPr>
                <w:rFonts w:ascii="宋体" w:hAnsi="宋体" w:hint="eastAsia"/>
                <w:sz w:val="24"/>
              </w:rPr>
              <w:t>地址：</w:t>
            </w:r>
          </w:p>
        </w:tc>
      </w:tr>
      <w:tr w:rsidR="00715126">
        <w:trPr>
          <w:cantSplit/>
          <w:trHeight w:val="567"/>
        </w:trPr>
        <w:tc>
          <w:tcPr>
            <w:tcW w:w="4969" w:type="dxa"/>
            <w:vAlign w:val="center"/>
          </w:tcPr>
          <w:p w:rsidR="00715126" w:rsidRDefault="00715126">
            <w:pPr>
              <w:snapToGrid w:val="0"/>
              <w:rPr>
                <w:rFonts w:ascii="宋体"/>
                <w:sz w:val="24"/>
              </w:rPr>
            </w:pPr>
            <w:r>
              <w:rPr>
                <w:rFonts w:ascii="宋体" w:hAnsi="宋体" w:hint="eastAsia"/>
                <w:sz w:val="24"/>
              </w:rPr>
              <w:t>法定代表人：</w:t>
            </w:r>
          </w:p>
        </w:tc>
        <w:tc>
          <w:tcPr>
            <w:tcW w:w="4970" w:type="dxa"/>
            <w:vAlign w:val="center"/>
          </w:tcPr>
          <w:p w:rsidR="00715126" w:rsidRDefault="00715126">
            <w:pPr>
              <w:snapToGrid w:val="0"/>
              <w:rPr>
                <w:rFonts w:ascii="宋体"/>
                <w:sz w:val="24"/>
              </w:rPr>
            </w:pPr>
            <w:r>
              <w:rPr>
                <w:rFonts w:ascii="宋体" w:hAnsi="宋体" w:hint="eastAsia"/>
                <w:sz w:val="24"/>
              </w:rPr>
              <w:t>法定代表人：</w:t>
            </w:r>
          </w:p>
        </w:tc>
      </w:tr>
      <w:tr w:rsidR="00715126">
        <w:trPr>
          <w:cantSplit/>
          <w:trHeight w:val="567"/>
        </w:trPr>
        <w:tc>
          <w:tcPr>
            <w:tcW w:w="4969" w:type="dxa"/>
            <w:vAlign w:val="center"/>
          </w:tcPr>
          <w:p w:rsidR="00715126" w:rsidRDefault="00715126">
            <w:pPr>
              <w:snapToGrid w:val="0"/>
              <w:rPr>
                <w:rFonts w:ascii="宋体"/>
                <w:sz w:val="24"/>
              </w:rPr>
            </w:pPr>
            <w:r>
              <w:rPr>
                <w:rFonts w:ascii="宋体" w:hAnsi="宋体" w:hint="eastAsia"/>
                <w:sz w:val="24"/>
              </w:rPr>
              <w:t>委托代理人：</w:t>
            </w:r>
          </w:p>
        </w:tc>
        <w:tc>
          <w:tcPr>
            <w:tcW w:w="4970" w:type="dxa"/>
            <w:vAlign w:val="center"/>
          </w:tcPr>
          <w:p w:rsidR="00715126" w:rsidRDefault="00715126">
            <w:pPr>
              <w:snapToGrid w:val="0"/>
              <w:rPr>
                <w:rFonts w:ascii="宋体"/>
                <w:sz w:val="24"/>
              </w:rPr>
            </w:pPr>
            <w:r>
              <w:rPr>
                <w:rFonts w:ascii="宋体" w:hAnsi="宋体" w:hint="eastAsia"/>
                <w:sz w:val="24"/>
              </w:rPr>
              <w:t>委托代理人</w:t>
            </w:r>
          </w:p>
        </w:tc>
      </w:tr>
      <w:tr w:rsidR="00715126">
        <w:trPr>
          <w:cantSplit/>
          <w:trHeight w:val="567"/>
        </w:trPr>
        <w:tc>
          <w:tcPr>
            <w:tcW w:w="4969" w:type="dxa"/>
            <w:vAlign w:val="center"/>
          </w:tcPr>
          <w:p w:rsidR="00715126" w:rsidRDefault="00715126">
            <w:pPr>
              <w:snapToGrid w:val="0"/>
              <w:rPr>
                <w:rFonts w:ascii="宋体"/>
                <w:sz w:val="24"/>
              </w:rPr>
            </w:pPr>
            <w:r>
              <w:rPr>
                <w:rFonts w:ascii="宋体" w:hAnsi="宋体" w:hint="eastAsia"/>
                <w:sz w:val="24"/>
              </w:rPr>
              <w:t>电</w:t>
            </w:r>
            <w:r>
              <w:rPr>
                <w:rFonts w:ascii="宋体" w:hAnsi="宋体"/>
                <w:sz w:val="24"/>
              </w:rPr>
              <w:t xml:space="preserve">    </w:t>
            </w:r>
            <w:r>
              <w:rPr>
                <w:rFonts w:ascii="宋体" w:hAnsi="宋体" w:hint="eastAsia"/>
                <w:sz w:val="24"/>
              </w:rPr>
              <w:t>话：</w:t>
            </w:r>
          </w:p>
        </w:tc>
        <w:tc>
          <w:tcPr>
            <w:tcW w:w="4970" w:type="dxa"/>
            <w:vAlign w:val="center"/>
          </w:tcPr>
          <w:p w:rsidR="00715126" w:rsidRDefault="00715126">
            <w:pPr>
              <w:snapToGrid w:val="0"/>
              <w:rPr>
                <w:rFonts w:ascii="宋体"/>
                <w:sz w:val="24"/>
              </w:rPr>
            </w:pPr>
            <w:r>
              <w:rPr>
                <w:rFonts w:ascii="宋体" w:hAnsi="宋体" w:hint="eastAsia"/>
                <w:sz w:val="24"/>
              </w:rPr>
              <w:t>电</w:t>
            </w:r>
            <w:r>
              <w:rPr>
                <w:rFonts w:ascii="宋体" w:hAnsi="宋体"/>
                <w:sz w:val="24"/>
              </w:rPr>
              <w:t xml:space="preserve">    </w:t>
            </w:r>
            <w:r>
              <w:rPr>
                <w:rFonts w:ascii="宋体" w:hAnsi="宋体" w:hint="eastAsia"/>
                <w:sz w:val="24"/>
              </w:rPr>
              <w:t>话：</w:t>
            </w:r>
          </w:p>
        </w:tc>
      </w:tr>
      <w:tr w:rsidR="00715126">
        <w:trPr>
          <w:cantSplit/>
          <w:trHeight w:val="567"/>
        </w:trPr>
        <w:tc>
          <w:tcPr>
            <w:tcW w:w="4969" w:type="dxa"/>
            <w:vAlign w:val="center"/>
          </w:tcPr>
          <w:p w:rsidR="00715126" w:rsidRDefault="00715126">
            <w:pPr>
              <w:snapToGrid w:val="0"/>
              <w:rPr>
                <w:rFonts w:ascii="宋体"/>
                <w:sz w:val="24"/>
              </w:rPr>
            </w:pPr>
            <w:r>
              <w:rPr>
                <w:rFonts w:ascii="宋体" w:hAnsi="宋体" w:hint="eastAsia"/>
                <w:sz w:val="24"/>
              </w:rPr>
              <w:t>电子邮箱：</w:t>
            </w:r>
          </w:p>
        </w:tc>
        <w:tc>
          <w:tcPr>
            <w:tcW w:w="4970" w:type="dxa"/>
            <w:vAlign w:val="center"/>
          </w:tcPr>
          <w:p w:rsidR="00715126" w:rsidRDefault="00715126">
            <w:pPr>
              <w:snapToGrid w:val="0"/>
              <w:rPr>
                <w:rFonts w:ascii="宋体"/>
                <w:sz w:val="24"/>
              </w:rPr>
            </w:pPr>
            <w:r>
              <w:rPr>
                <w:rFonts w:ascii="宋体" w:hAnsi="宋体" w:hint="eastAsia"/>
                <w:sz w:val="24"/>
              </w:rPr>
              <w:t>电子邮箱：</w:t>
            </w:r>
          </w:p>
        </w:tc>
      </w:tr>
      <w:tr w:rsidR="00715126">
        <w:trPr>
          <w:cantSplit/>
          <w:trHeight w:val="567"/>
        </w:trPr>
        <w:tc>
          <w:tcPr>
            <w:tcW w:w="4969" w:type="dxa"/>
            <w:vAlign w:val="center"/>
          </w:tcPr>
          <w:p w:rsidR="00715126" w:rsidRDefault="00715126">
            <w:pPr>
              <w:snapToGrid w:val="0"/>
              <w:rPr>
                <w:rFonts w:ascii="宋体"/>
                <w:sz w:val="24"/>
              </w:rPr>
            </w:pPr>
            <w:r>
              <w:rPr>
                <w:rFonts w:ascii="宋体" w:hAnsi="宋体" w:hint="eastAsia"/>
                <w:sz w:val="24"/>
              </w:rPr>
              <w:t>开户银行：</w:t>
            </w:r>
          </w:p>
        </w:tc>
        <w:tc>
          <w:tcPr>
            <w:tcW w:w="4970" w:type="dxa"/>
            <w:vAlign w:val="center"/>
          </w:tcPr>
          <w:p w:rsidR="00715126" w:rsidRDefault="00715126">
            <w:pPr>
              <w:snapToGrid w:val="0"/>
              <w:rPr>
                <w:rFonts w:ascii="宋体"/>
                <w:sz w:val="24"/>
              </w:rPr>
            </w:pPr>
            <w:r>
              <w:rPr>
                <w:rFonts w:ascii="宋体" w:hAnsi="宋体" w:hint="eastAsia"/>
                <w:sz w:val="24"/>
              </w:rPr>
              <w:t>开户银行：</w:t>
            </w:r>
          </w:p>
        </w:tc>
      </w:tr>
      <w:tr w:rsidR="00715126">
        <w:trPr>
          <w:cantSplit/>
          <w:trHeight w:val="567"/>
        </w:trPr>
        <w:tc>
          <w:tcPr>
            <w:tcW w:w="4969" w:type="dxa"/>
            <w:vAlign w:val="center"/>
          </w:tcPr>
          <w:p w:rsidR="00715126" w:rsidRDefault="00715126">
            <w:pPr>
              <w:snapToGrid w:val="0"/>
              <w:rPr>
                <w:rFonts w:ascii="宋体"/>
                <w:sz w:val="24"/>
              </w:rPr>
            </w:pPr>
            <w:r>
              <w:rPr>
                <w:rFonts w:ascii="宋体" w:hAnsi="宋体" w:hint="eastAsia"/>
                <w:sz w:val="24"/>
              </w:rPr>
              <w:t>账</w:t>
            </w:r>
            <w:r>
              <w:rPr>
                <w:rFonts w:ascii="宋体" w:hAnsi="宋体"/>
                <w:sz w:val="24"/>
              </w:rPr>
              <w:t xml:space="preserve">    </w:t>
            </w:r>
            <w:r>
              <w:rPr>
                <w:rFonts w:ascii="宋体" w:hAnsi="宋体" w:hint="eastAsia"/>
                <w:sz w:val="24"/>
              </w:rPr>
              <w:t>号：</w:t>
            </w:r>
          </w:p>
        </w:tc>
        <w:tc>
          <w:tcPr>
            <w:tcW w:w="4970" w:type="dxa"/>
            <w:vAlign w:val="center"/>
          </w:tcPr>
          <w:p w:rsidR="00715126" w:rsidRDefault="00715126">
            <w:pPr>
              <w:snapToGrid w:val="0"/>
              <w:rPr>
                <w:rFonts w:ascii="宋体"/>
                <w:sz w:val="24"/>
              </w:rPr>
            </w:pPr>
            <w:r>
              <w:rPr>
                <w:rFonts w:ascii="宋体" w:hAnsi="宋体" w:hint="eastAsia"/>
                <w:sz w:val="24"/>
              </w:rPr>
              <w:t>账</w:t>
            </w:r>
            <w:r>
              <w:rPr>
                <w:rFonts w:ascii="宋体" w:hAnsi="宋体"/>
                <w:sz w:val="24"/>
              </w:rPr>
              <w:t xml:space="preserve">    </w:t>
            </w:r>
            <w:r>
              <w:rPr>
                <w:rFonts w:ascii="宋体" w:hAnsi="宋体" w:hint="eastAsia"/>
                <w:sz w:val="24"/>
              </w:rPr>
              <w:t>号：</w:t>
            </w:r>
          </w:p>
        </w:tc>
      </w:tr>
      <w:tr w:rsidR="00715126">
        <w:trPr>
          <w:cantSplit/>
          <w:trHeight w:val="567"/>
        </w:trPr>
        <w:tc>
          <w:tcPr>
            <w:tcW w:w="4969" w:type="dxa"/>
            <w:vAlign w:val="center"/>
          </w:tcPr>
          <w:p w:rsidR="00715126" w:rsidRDefault="00715126">
            <w:pPr>
              <w:snapToGrid w:val="0"/>
              <w:rPr>
                <w:rFonts w:ascii="宋体"/>
                <w:sz w:val="24"/>
              </w:rPr>
            </w:pPr>
            <w:r>
              <w:rPr>
                <w:rFonts w:ascii="宋体" w:hAnsi="宋体" w:hint="eastAsia"/>
                <w:sz w:val="24"/>
              </w:rPr>
              <w:t>邮政编码：</w:t>
            </w:r>
          </w:p>
        </w:tc>
        <w:tc>
          <w:tcPr>
            <w:tcW w:w="4970" w:type="dxa"/>
            <w:vAlign w:val="center"/>
          </w:tcPr>
          <w:p w:rsidR="00715126" w:rsidRDefault="00715126">
            <w:pPr>
              <w:snapToGrid w:val="0"/>
              <w:rPr>
                <w:rFonts w:ascii="宋体"/>
                <w:sz w:val="24"/>
              </w:rPr>
            </w:pPr>
            <w:r>
              <w:rPr>
                <w:rFonts w:ascii="宋体" w:hAnsi="宋体" w:hint="eastAsia"/>
                <w:sz w:val="24"/>
              </w:rPr>
              <w:t>邮政编码：</w:t>
            </w:r>
          </w:p>
        </w:tc>
      </w:tr>
      <w:tr w:rsidR="00715126">
        <w:trPr>
          <w:cantSplit/>
          <w:trHeight w:val="1547"/>
        </w:trPr>
        <w:tc>
          <w:tcPr>
            <w:tcW w:w="9939" w:type="dxa"/>
            <w:gridSpan w:val="2"/>
          </w:tcPr>
          <w:p w:rsidR="00715126" w:rsidRDefault="00715126">
            <w:pPr>
              <w:snapToGrid w:val="0"/>
              <w:rPr>
                <w:rFonts w:ascii="宋体"/>
                <w:sz w:val="24"/>
              </w:rPr>
            </w:pPr>
          </w:p>
          <w:p w:rsidR="00715126" w:rsidRDefault="00715126">
            <w:pPr>
              <w:snapToGrid w:val="0"/>
              <w:rPr>
                <w:rFonts w:ascii="宋体"/>
                <w:sz w:val="24"/>
              </w:rPr>
            </w:pPr>
            <w:r>
              <w:rPr>
                <w:rFonts w:ascii="宋体" w:hAnsi="宋体" w:hint="eastAsia"/>
                <w:sz w:val="24"/>
              </w:rPr>
              <w:t>经办人：</w:t>
            </w:r>
          </w:p>
          <w:p w:rsidR="00715126" w:rsidRDefault="00715126">
            <w:pPr>
              <w:snapToGrid w:val="0"/>
              <w:rPr>
                <w:rFonts w:ascii="宋体"/>
                <w:sz w:val="24"/>
              </w:rPr>
            </w:pPr>
          </w:p>
          <w:p w:rsidR="00715126" w:rsidRDefault="00715126">
            <w:pPr>
              <w:snapToGrid w:val="0"/>
              <w:rPr>
                <w:rFonts w:ascii="宋体"/>
                <w:sz w:val="24"/>
              </w:rPr>
            </w:pPr>
          </w:p>
          <w:p w:rsidR="00715126" w:rsidRDefault="00715126" w:rsidP="00715126">
            <w:pPr>
              <w:snapToGrid w:val="0"/>
              <w:ind w:firstLineChars="300" w:firstLine="31680"/>
              <w:jc w:val="right"/>
              <w:rPr>
                <w:rFonts w:ascii="宋体"/>
                <w:sz w:val="24"/>
              </w:rPr>
            </w:pPr>
            <w:r>
              <w:rPr>
                <w:rFonts w:ascii="宋体" w:hAnsi="宋体" w:hint="eastAsia"/>
                <w:sz w:val="24"/>
              </w:rPr>
              <w:t>年</w:t>
            </w:r>
            <w:r>
              <w:rPr>
                <w:rFonts w:ascii="宋体" w:hAnsi="宋体"/>
                <w:sz w:val="24"/>
              </w:rPr>
              <w:t xml:space="preserve">    </w:t>
            </w:r>
            <w:r>
              <w:rPr>
                <w:rFonts w:ascii="宋体" w:hAnsi="宋体" w:hint="eastAsia"/>
                <w:sz w:val="24"/>
              </w:rPr>
              <w:t>月</w:t>
            </w:r>
            <w:r>
              <w:rPr>
                <w:rFonts w:ascii="宋体" w:hAnsi="宋体"/>
                <w:sz w:val="24"/>
              </w:rPr>
              <w:t xml:space="preserve">    </w:t>
            </w:r>
            <w:r>
              <w:rPr>
                <w:rFonts w:ascii="宋体" w:hAnsi="宋体" w:hint="eastAsia"/>
                <w:sz w:val="24"/>
              </w:rPr>
              <w:t>日</w:t>
            </w:r>
          </w:p>
        </w:tc>
      </w:tr>
    </w:tbl>
    <w:p w:rsidR="00715126" w:rsidRDefault="00715126">
      <w:pPr>
        <w:rPr>
          <w:rFonts w:ascii="宋体"/>
          <w:szCs w:val="21"/>
        </w:rPr>
      </w:pPr>
    </w:p>
    <w:p w:rsidR="00715126" w:rsidRDefault="00715126">
      <w:pPr>
        <w:rPr>
          <w:rFonts w:ascii="宋体"/>
          <w:szCs w:val="21"/>
        </w:rPr>
      </w:pPr>
    </w:p>
    <w:p w:rsidR="00715126" w:rsidRDefault="00715126">
      <w:pPr>
        <w:pStyle w:val="PlainText"/>
        <w:spacing w:line="370" w:lineRule="exact"/>
        <w:rPr>
          <w:rFonts w:hAnsi="宋体"/>
        </w:rPr>
      </w:pPr>
      <w:r>
        <w:rPr>
          <w:rFonts w:hAnsi="宋体" w:hint="eastAsia"/>
        </w:rPr>
        <w:t>采购代理机构审核（公章）：</w:t>
      </w:r>
    </w:p>
    <w:p w:rsidR="00715126" w:rsidRDefault="00715126">
      <w:pPr>
        <w:pStyle w:val="PlainText"/>
        <w:spacing w:line="370" w:lineRule="exact"/>
        <w:rPr>
          <w:rFonts w:hAnsi="宋体"/>
        </w:rPr>
      </w:pPr>
      <w:r>
        <w:rPr>
          <w:rFonts w:hAnsi="宋体" w:hint="eastAsia"/>
        </w:rPr>
        <w:t>审核人：</w:t>
      </w:r>
    </w:p>
    <w:p w:rsidR="00715126" w:rsidRDefault="00715126">
      <w:pPr>
        <w:pStyle w:val="PlainText"/>
        <w:spacing w:line="280" w:lineRule="exact"/>
        <w:rPr>
          <w:rFonts w:hAnsi="宋体"/>
          <w:b/>
          <w:sz w:val="32"/>
          <w:szCs w:val="32"/>
        </w:rPr>
      </w:pPr>
      <w:r>
        <w:rPr>
          <w:rFonts w:hAnsi="宋体"/>
          <w:b/>
          <w:sz w:val="32"/>
          <w:szCs w:val="32"/>
        </w:rPr>
        <w:br w:type="page"/>
      </w:r>
    </w:p>
    <w:p w:rsidR="00715126" w:rsidRDefault="00715126">
      <w:pPr>
        <w:snapToGrid w:val="0"/>
        <w:spacing w:line="360" w:lineRule="exact"/>
        <w:jc w:val="center"/>
        <w:rPr>
          <w:rFonts w:hAnsi="宋体"/>
          <w:b/>
          <w:sz w:val="32"/>
          <w:szCs w:val="32"/>
        </w:rPr>
      </w:pPr>
    </w:p>
    <w:p w:rsidR="00715126" w:rsidRDefault="00715126">
      <w:pPr>
        <w:spacing w:line="400" w:lineRule="exact"/>
      </w:pPr>
    </w:p>
    <w:p w:rsidR="00715126" w:rsidRDefault="00715126">
      <w:pPr>
        <w:spacing w:line="400" w:lineRule="exact"/>
      </w:pPr>
    </w:p>
    <w:p w:rsidR="00715126" w:rsidRDefault="00715126">
      <w:pPr>
        <w:spacing w:line="400" w:lineRule="exact"/>
      </w:pPr>
    </w:p>
    <w:p w:rsidR="00715126" w:rsidRDefault="00715126">
      <w:pPr>
        <w:spacing w:line="400" w:lineRule="exact"/>
      </w:pPr>
    </w:p>
    <w:p w:rsidR="00715126" w:rsidRDefault="00715126">
      <w:pPr>
        <w:pStyle w:val="Heading1"/>
        <w:spacing w:line="560" w:lineRule="exact"/>
        <w:jc w:val="center"/>
        <w:rPr>
          <w:rFonts w:ascii="方正隶书简体" w:eastAsia="方正隶书简体" w:hAnsi="宋体"/>
          <w:bCs/>
          <w:sz w:val="44"/>
        </w:rPr>
      </w:pPr>
      <w:bookmarkStart w:id="258" w:name="_Toc495306690"/>
      <w:bookmarkStart w:id="259" w:name="_Toc147248437"/>
      <w:bookmarkStart w:id="260" w:name="_Toc199780488"/>
      <w:bookmarkStart w:id="261" w:name="_Toc395066560"/>
      <w:bookmarkStart w:id="262" w:name="_Toc230929190"/>
      <w:bookmarkStart w:id="263" w:name="_Toc469842115"/>
      <w:bookmarkStart w:id="264" w:name="_Toc185702613"/>
      <w:bookmarkStart w:id="265" w:name="_Toc200268410"/>
      <w:bookmarkStart w:id="266" w:name="_Toc230949429"/>
      <w:bookmarkStart w:id="267" w:name="_Toc469874207"/>
      <w:bookmarkStart w:id="268" w:name="_Toc200309017"/>
      <w:bookmarkStart w:id="269" w:name="_Toc185703035"/>
      <w:bookmarkStart w:id="270" w:name="_Toc405943018"/>
      <w:bookmarkStart w:id="271" w:name="_Toc156106972"/>
      <w:r>
        <w:rPr>
          <w:rFonts w:ascii="方正隶书简体" w:eastAsia="方正隶书简体" w:hAnsi="宋体" w:hint="eastAsia"/>
          <w:bCs/>
          <w:sz w:val="44"/>
        </w:rPr>
        <w:t>第六章</w:t>
      </w:r>
      <w:r>
        <w:rPr>
          <w:rFonts w:ascii="方正隶书简体" w:eastAsia="方正隶书简体" w:hAnsi="宋体"/>
          <w:bCs/>
          <w:sz w:val="44"/>
        </w:rPr>
        <w:t xml:space="preserve">  </w:t>
      </w:r>
      <w:r>
        <w:rPr>
          <w:rFonts w:ascii="方正隶书简体" w:eastAsia="方正隶书简体" w:hAnsi="宋体" w:hint="eastAsia"/>
          <w:bCs/>
          <w:sz w:val="44"/>
        </w:rPr>
        <w:t>投标文件（格式）</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rsidR="00715126" w:rsidRDefault="00715126">
      <w:pPr>
        <w:spacing w:line="400" w:lineRule="exact"/>
      </w:pPr>
    </w:p>
    <w:p w:rsidR="00715126" w:rsidRDefault="00715126">
      <w:pPr>
        <w:autoSpaceDE w:val="0"/>
        <w:autoSpaceDN w:val="0"/>
        <w:adjustRightInd w:val="0"/>
        <w:spacing w:line="360" w:lineRule="auto"/>
        <w:rPr>
          <w:szCs w:val="21"/>
        </w:rPr>
      </w:pPr>
      <w:r>
        <w:rPr>
          <w:rFonts w:ascii="宋体" w:cs="宋体" w:hint="eastAsia"/>
          <w:szCs w:val="21"/>
          <w:lang w:val="zh-CN"/>
        </w:rPr>
        <w:t>说明：</w:t>
      </w:r>
    </w:p>
    <w:p w:rsidR="00715126" w:rsidRDefault="00715126" w:rsidP="004E4CDC">
      <w:pPr>
        <w:pStyle w:val="PlainText"/>
        <w:spacing w:line="400" w:lineRule="exact"/>
        <w:ind w:left="31680" w:hangingChars="150" w:firstLine="31680"/>
        <w:rPr>
          <w:szCs w:val="21"/>
        </w:rPr>
      </w:pPr>
      <w:r>
        <w:rPr>
          <w:rFonts w:cs="宋体"/>
          <w:szCs w:val="21"/>
          <w:lang w:val="zh-CN"/>
        </w:rPr>
        <w:t>1</w:t>
      </w:r>
      <w:r>
        <w:rPr>
          <w:rFonts w:cs="宋体" w:hint="eastAsia"/>
          <w:szCs w:val="21"/>
          <w:lang w:val="zh-CN"/>
        </w:rPr>
        <w:t>、</w:t>
      </w:r>
      <w:r>
        <w:rPr>
          <w:rFonts w:hAnsi="宋体" w:hint="eastAsia"/>
          <w:szCs w:val="21"/>
        </w:rPr>
        <w:t>本章所列的投标文件格式</w:t>
      </w:r>
      <w:r>
        <w:rPr>
          <w:rFonts w:cs="宋体" w:hint="eastAsia"/>
          <w:szCs w:val="21"/>
          <w:lang w:val="zh-CN"/>
        </w:rPr>
        <w:t>，投标人可根据自身情况进行补充和修改、扩展，但补充和修改不得造成与本章格式内容有重大改变。</w:t>
      </w:r>
    </w:p>
    <w:p w:rsidR="00715126" w:rsidRDefault="00715126" w:rsidP="004E4CDC">
      <w:pPr>
        <w:pStyle w:val="PlainText"/>
        <w:spacing w:line="400" w:lineRule="exact"/>
        <w:ind w:left="31680" w:hangingChars="150" w:firstLine="31680"/>
        <w:rPr>
          <w:rFonts w:cs="宋体"/>
          <w:szCs w:val="21"/>
          <w:lang w:val="zh-CN"/>
        </w:rPr>
      </w:pPr>
      <w:r>
        <w:rPr>
          <w:rFonts w:cs="宋体"/>
          <w:szCs w:val="21"/>
          <w:lang w:val="zh-CN"/>
        </w:rPr>
        <w:t>2</w:t>
      </w:r>
      <w:r>
        <w:rPr>
          <w:rFonts w:cs="宋体" w:hint="eastAsia"/>
          <w:szCs w:val="21"/>
          <w:lang w:val="zh-CN"/>
        </w:rPr>
        <w:t>、</w:t>
      </w:r>
      <w:r>
        <w:rPr>
          <w:rFonts w:hAnsi="宋体" w:hint="eastAsia"/>
          <w:szCs w:val="21"/>
        </w:rPr>
        <w:t>投标</w:t>
      </w:r>
      <w:r>
        <w:rPr>
          <w:rFonts w:cs="宋体" w:hint="eastAsia"/>
          <w:szCs w:val="21"/>
          <w:lang w:val="zh-CN"/>
        </w:rPr>
        <w:t>文件按</w:t>
      </w:r>
      <w:r>
        <w:rPr>
          <w:rFonts w:hAnsi="宋体" w:hint="eastAsia"/>
          <w:szCs w:val="21"/>
        </w:rPr>
        <w:t>投标</w:t>
      </w:r>
      <w:r>
        <w:rPr>
          <w:rFonts w:cs="宋体" w:hint="eastAsia"/>
          <w:szCs w:val="21"/>
          <w:lang w:val="zh-CN"/>
        </w:rPr>
        <w:t>人须知第</w:t>
      </w:r>
      <w:r>
        <w:rPr>
          <w:rFonts w:cs="宋体"/>
          <w:szCs w:val="21"/>
          <w:lang w:val="zh-CN"/>
        </w:rPr>
        <w:t>9</w:t>
      </w:r>
      <w:r>
        <w:rPr>
          <w:rFonts w:cs="宋体" w:hint="eastAsia"/>
          <w:szCs w:val="21"/>
          <w:lang w:val="zh-CN"/>
        </w:rPr>
        <w:t>条要求提供。</w:t>
      </w:r>
    </w:p>
    <w:p w:rsidR="00715126" w:rsidRDefault="00715126" w:rsidP="004E4CDC">
      <w:pPr>
        <w:pStyle w:val="PlainText"/>
        <w:spacing w:line="400" w:lineRule="exact"/>
        <w:ind w:leftChars="107" w:left="31680" w:hangingChars="150" w:firstLine="31680"/>
        <w:rPr>
          <w:rFonts w:hAnsi="宋体"/>
          <w:bCs/>
          <w:szCs w:val="21"/>
        </w:rPr>
      </w:pPr>
      <w:r>
        <w:rPr>
          <w:rFonts w:cs="宋体"/>
          <w:szCs w:val="21"/>
          <w:lang w:val="zh-CN"/>
        </w:rPr>
        <w:t>3</w:t>
      </w:r>
      <w:r>
        <w:rPr>
          <w:rFonts w:cs="宋体" w:hint="eastAsia"/>
          <w:szCs w:val="21"/>
          <w:lang w:val="zh-CN"/>
        </w:rPr>
        <w:t>、</w:t>
      </w:r>
      <w:r>
        <w:rPr>
          <w:rFonts w:hAnsi="宋体" w:hint="eastAsia"/>
          <w:szCs w:val="21"/>
        </w:rPr>
        <w:t>目录由投标人自拟</w:t>
      </w:r>
      <w:r>
        <w:rPr>
          <w:rFonts w:cs="宋体" w:hint="eastAsia"/>
          <w:szCs w:val="21"/>
          <w:lang w:val="zh-CN"/>
        </w:rPr>
        <w:t>。</w:t>
      </w:r>
    </w:p>
    <w:p w:rsidR="00715126" w:rsidRDefault="00715126" w:rsidP="004E4CDC">
      <w:pPr>
        <w:pStyle w:val="PlainText"/>
        <w:spacing w:line="400" w:lineRule="exact"/>
        <w:ind w:left="31680" w:hangingChars="150" w:firstLine="31680"/>
        <w:rPr>
          <w:rFonts w:cs="宋体"/>
          <w:szCs w:val="21"/>
        </w:rPr>
      </w:pPr>
    </w:p>
    <w:p w:rsidR="00715126" w:rsidRDefault="00715126">
      <w:pPr>
        <w:spacing w:line="400" w:lineRule="exact"/>
      </w:pPr>
    </w:p>
    <w:p w:rsidR="00715126" w:rsidRDefault="00715126">
      <w:pPr>
        <w:pStyle w:val="PlainText"/>
        <w:rPr>
          <w:rFonts w:hAnsi="宋体"/>
          <w:sz w:val="36"/>
          <w:szCs w:val="36"/>
        </w:rPr>
      </w:pPr>
      <w:r>
        <w:br w:type="page"/>
      </w:r>
      <w:r>
        <w:rPr>
          <w:rFonts w:hAnsi="宋体" w:hint="eastAsia"/>
          <w:sz w:val="36"/>
          <w:szCs w:val="36"/>
        </w:rPr>
        <w:t>（投标文件封面格式）</w:t>
      </w:r>
    </w:p>
    <w:p w:rsidR="00715126" w:rsidRDefault="00715126">
      <w:pPr>
        <w:pStyle w:val="PlainText"/>
        <w:jc w:val="right"/>
        <w:rPr>
          <w:rFonts w:hAnsi="宋体"/>
          <w:b/>
          <w:sz w:val="36"/>
          <w:szCs w:val="36"/>
        </w:rPr>
      </w:pPr>
      <w:r>
        <w:rPr>
          <w:rFonts w:hAnsi="宋体" w:hint="eastAsia"/>
          <w:b/>
          <w:sz w:val="36"/>
          <w:szCs w:val="36"/>
        </w:rPr>
        <w:t>正本／副本</w:t>
      </w:r>
    </w:p>
    <w:p w:rsidR="00715126" w:rsidRDefault="00715126">
      <w:pPr>
        <w:pStyle w:val="PlainText"/>
        <w:spacing w:line="400" w:lineRule="exact"/>
        <w:jc w:val="center"/>
        <w:rPr>
          <w:rFonts w:hAnsi="宋体"/>
          <w:b/>
          <w:sz w:val="36"/>
          <w:szCs w:val="36"/>
        </w:rPr>
      </w:pPr>
    </w:p>
    <w:p w:rsidR="00715126" w:rsidRDefault="00715126">
      <w:pPr>
        <w:pStyle w:val="PlainText"/>
        <w:spacing w:line="800" w:lineRule="exact"/>
        <w:jc w:val="center"/>
        <w:rPr>
          <w:rFonts w:hAnsi="宋体"/>
          <w:b/>
          <w:sz w:val="48"/>
          <w:szCs w:val="48"/>
        </w:rPr>
      </w:pPr>
      <w:r>
        <w:rPr>
          <w:rFonts w:hAnsi="宋体" w:hint="eastAsia"/>
          <w:b/>
          <w:sz w:val="48"/>
          <w:szCs w:val="48"/>
        </w:rPr>
        <w:t>（项目名称）</w:t>
      </w:r>
    </w:p>
    <w:p w:rsidR="00715126" w:rsidRDefault="00715126">
      <w:pPr>
        <w:pStyle w:val="PlainText"/>
        <w:spacing w:line="800" w:lineRule="exact"/>
        <w:jc w:val="center"/>
        <w:rPr>
          <w:rFonts w:hAnsi="宋体"/>
          <w:b/>
          <w:sz w:val="48"/>
          <w:szCs w:val="48"/>
        </w:rPr>
      </w:pPr>
      <w:r>
        <w:rPr>
          <w:rFonts w:hAnsi="宋体" w:hint="eastAsia"/>
          <w:b/>
          <w:sz w:val="48"/>
          <w:szCs w:val="48"/>
        </w:rPr>
        <w:t>（项目编号）</w:t>
      </w:r>
    </w:p>
    <w:p w:rsidR="00715126" w:rsidRDefault="00715126">
      <w:pPr>
        <w:pStyle w:val="PlainText"/>
        <w:jc w:val="center"/>
        <w:rPr>
          <w:rFonts w:hAnsi="宋体"/>
          <w:b/>
          <w:sz w:val="36"/>
          <w:szCs w:val="36"/>
        </w:rPr>
      </w:pPr>
    </w:p>
    <w:p w:rsidR="00715126" w:rsidRDefault="00715126">
      <w:pPr>
        <w:pStyle w:val="PlainText"/>
        <w:jc w:val="center"/>
        <w:rPr>
          <w:rFonts w:hAnsi="宋体"/>
          <w:b/>
          <w:sz w:val="36"/>
          <w:szCs w:val="36"/>
        </w:rPr>
      </w:pPr>
    </w:p>
    <w:p w:rsidR="00715126" w:rsidRDefault="00715126">
      <w:pPr>
        <w:pStyle w:val="PlainText"/>
        <w:jc w:val="center"/>
        <w:rPr>
          <w:rFonts w:hAnsi="宋体"/>
          <w:b/>
          <w:sz w:val="72"/>
          <w:szCs w:val="72"/>
        </w:rPr>
      </w:pPr>
      <w:r>
        <w:rPr>
          <w:rFonts w:hAnsi="宋体" w:hint="eastAsia"/>
          <w:b/>
          <w:sz w:val="72"/>
          <w:szCs w:val="72"/>
        </w:rPr>
        <w:t>投</w:t>
      </w:r>
      <w:r>
        <w:rPr>
          <w:rFonts w:hAnsi="宋体"/>
          <w:b/>
          <w:sz w:val="72"/>
          <w:szCs w:val="72"/>
        </w:rPr>
        <w:t xml:space="preserve"> </w:t>
      </w:r>
      <w:r>
        <w:rPr>
          <w:rFonts w:hAnsi="宋体" w:hint="eastAsia"/>
          <w:b/>
          <w:sz w:val="72"/>
          <w:szCs w:val="72"/>
        </w:rPr>
        <w:t>标</w:t>
      </w:r>
      <w:r>
        <w:rPr>
          <w:rFonts w:hAnsi="宋体"/>
          <w:b/>
          <w:sz w:val="72"/>
          <w:szCs w:val="72"/>
        </w:rPr>
        <w:t xml:space="preserve"> </w:t>
      </w:r>
      <w:r>
        <w:rPr>
          <w:rFonts w:hAnsi="宋体" w:hint="eastAsia"/>
          <w:b/>
          <w:sz w:val="72"/>
          <w:szCs w:val="72"/>
        </w:rPr>
        <w:t>文</w:t>
      </w:r>
      <w:r>
        <w:rPr>
          <w:rFonts w:hAnsi="宋体"/>
          <w:b/>
          <w:sz w:val="72"/>
          <w:szCs w:val="72"/>
        </w:rPr>
        <w:t xml:space="preserve"> </w:t>
      </w:r>
      <w:r>
        <w:rPr>
          <w:rFonts w:hAnsi="宋体" w:hint="eastAsia"/>
          <w:b/>
          <w:sz w:val="72"/>
          <w:szCs w:val="72"/>
        </w:rPr>
        <w:t>件</w:t>
      </w:r>
    </w:p>
    <w:p w:rsidR="00715126" w:rsidRDefault="00715126">
      <w:pPr>
        <w:pStyle w:val="PlainText"/>
        <w:jc w:val="center"/>
        <w:rPr>
          <w:rFonts w:hAnsi="宋体"/>
          <w:b/>
          <w:sz w:val="36"/>
          <w:szCs w:val="36"/>
        </w:rPr>
      </w:pPr>
    </w:p>
    <w:p w:rsidR="00715126" w:rsidRDefault="00715126" w:rsidP="004E4CDC">
      <w:pPr>
        <w:pStyle w:val="PlainText"/>
        <w:ind w:firstLineChars="800" w:firstLine="31680"/>
        <w:rPr>
          <w:rFonts w:hAnsi="宋体"/>
          <w:b/>
          <w:sz w:val="32"/>
          <w:szCs w:val="32"/>
          <w:u w:val="single"/>
        </w:rPr>
      </w:pPr>
      <w:r>
        <w:rPr>
          <w:rFonts w:hint="eastAsia"/>
          <w:b/>
          <w:sz w:val="32"/>
          <w:szCs w:val="32"/>
        </w:rPr>
        <w:t>分标号：</w:t>
      </w:r>
    </w:p>
    <w:p w:rsidR="00715126" w:rsidRDefault="00715126" w:rsidP="004E4CDC">
      <w:pPr>
        <w:pStyle w:val="PlainText"/>
        <w:ind w:firstLineChars="800" w:firstLine="31680"/>
        <w:rPr>
          <w:rFonts w:hAnsi="宋体"/>
          <w:b/>
          <w:sz w:val="32"/>
          <w:szCs w:val="32"/>
          <w:u w:val="single"/>
        </w:rPr>
      </w:pPr>
    </w:p>
    <w:p w:rsidR="00715126" w:rsidRDefault="00715126" w:rsidP="004E4CDC">
      <w:pPr>
        <w:pStyle w:val="PlainText"/>
        <w:ind w:firstLineChars="800" w:firstLine="31680"/>
        <w:rPr>
          <w:rFonts w:hAnsi="宋体"/>
          <w:b/>
          <w:sz w:val="32"/>
          <w:szCs w:val="32"/>
          <w:u w:val="single"/>
        </w:rPr>
      </w:pPr>
    </w:p>
    <w:p w:rsidR="00715126" w:rsidRDefault="00715126" w:rsidP="004E4CDC">
      <w:pPr>
        <w:pStyle w:val="PlainText"/>
        <w:ind w:firstLineChars="800" w:firstLine="31680"/>
        <w:rPr>
          <w:rFonts w:hAnsi="宋体"/>
          <w:b/>
          <w:sz w:val="32"/>
          <w:szCs w:val="32"/>
          <w:u w:val="single"/>
        </w:rPr>
      </w:pPr>
    </w:p>
    <w:p w:rsidR="00715126" w:rsidRDefault="00715126" w:rsidP="004E4CDC">
      <w:pPr>
        <w:pStyle w:val="PlainText"/>
        <w:spacing w:line="700" w:lineRule="exact"/>
        <w:ind w:firstLineChars="224" w:firstLine="31680"/>
        <w:rPr>
          <w:rFonts w:hAnsi="宋体"/>
          <w:b/>
          <w:sz w:val="32"/>
          <w:szCs w:val="32"/>
          <w:u w:val="single"/>
        </w:rPr>
      </w:pPr>
      <w:r>
        <w:rPr>
          <w:rFonts w:hAnsi="宋体" w:hint="eastAsia"/>
          <w:b/>
          <w:sz w:val="32"/>
          <w:szCs w:val="32"/>
        </w:rPr>
        <w:t>投标人（名称加盖公章）：</w:t>
      </w:r>
    </w:p>
    <w:p w:rsidR="00715126" w:rsidRDefault="00715126" w:rsidP="004E4CDC">
      <w:pPr>
        <w:pStyle w:val="PlainText"/>
        <w:spacing w:line="700" w:lineRule="exact"/>
        <w:ind w:firstLineChars="224" w:firstLine="31680"/>
        <w:rPr>
          <w:rFonts w:hAnsi="宋体"/>
          <w:b/>
          <w:sz w:val="32"/>
          <w:szCs w:val="32"/>
        </w:rPr>
      </w:pPr>
      <w:r>
        <w:rPr>
          <w:rFonts w:hAnsi="宋体" w:hint="eastAsia"/>
          <w:b/>
          <w:sz w:val="32"/>
          <w:szCs w:val="32"/>
        </w:rPr>
        <w:t>法定代表人或其委托理人（签名）：</w:t>
      </w:r>
    </w:p>
    <w:p w:rsidR="00715126" w:rsidRDefault="00715126" w:rsidP="004E4CDC">
      <w:pPr>
        <w:pStyle w:val="PlainText"/>
        <w:spacing w:line="700" w:lineRule="exact"/>
        <w:ind w:firstLineChars="224" w:firstLine="31680"/>
        <w:rPr>
          <w:rFonts w:hAnsi="宋体"/>
          <w:b/>
          <w:sz w:val="32"/>
          <w:szCs w:val="32"/>
          <w:u w:val="single"/>
        </w:rPr>
      </w:pPr>
      <w:r>
        <w:rPr>
          <w:rFonts w:hAnsi="宋体" w:hint="eastAsia"/>
          <w:b/>
          <w:sz w:val="32"/>
          <w:szCs w:val="32"/>
        </w:rPr>
        <w:t>联系电话：</w:t>
      </w:r>
    </w:p>
    <w:p w:rsidR="00715126" w:rsidRDefault="00715126" w:rsidP="004E4CDC">
      <w:pPr>
        <w:pStyle w:val="PlainText"/>
        <w:spacing w:line="700" w:lineRule="exact"/>
        <w:ind w:firstLineChars="224" w:firstLine="31680"/>
        <w:rPr>
          <w:rFonts w:hAnsi="宋体"/>
          <w:b/>
          <w:sz w:val="32"/>
          <w:szCs w:val="32"/>
        </w:rPr>
      </w:pPr>
      <w:r>
        <w:rPr>
          <w:rFonts w:hAnsi="宋体" w:hint="eastAsia"/>
          <w:b/>
          <w:sz w:val="32"/>
          <w:szCs w:val="32"/>
        </w:rPr>
        <w:t>投标日期：年月日</w:t>
      </w:r>
    </w:p>
    <w:p w:rsidR="00715126" w:rsidRDefault="00715126">
      <w:pPr>
        <w:spacing w:line="400" w:lineRule="exact"/>
        <w:jc w:val="center"/>
        <w:rPr>
          <w:b/>
          <w:sz w:val="32"/>
          <w:szCs w:val="32"/>
        </w:rPr>
      </w:pPr>
      <w:r>
        <w:br w:type="page"/>
      </w:r>
      <w:r>
        <w:rPr>
          <w:rFonts w:hint="eastAsia"/>
          <w:b/>
          <w:sz w:val="32"/>
          <w:szCs w:val="32"/>
        </w:rPr>
        <w:t>开标一览表（格式）</w:t>
      </w:r>
    </w:p>
    <w:p w:rsidR="00715126" w:rsidRDefault="00715126">
      <w:pPr>
        <w:pStyle w:val="PlainText"/>
        <w:rPr>
          <w:rFonts w:hAnsi="宋体"/>
          <w:u w:val="single"/>
        </w:rPr>
      </w:pPr>
    </w:p>
    <w:p w:rsidR="00715126" w:rsidRDefault="00715126">
      <w:pPr>
        <w:spacing w:line="400" w:lineRule="exact"/>
        <w:rPr>
          <w:b/>
          <w:sz w:val="24"/>
          <w:u w:val="single"/>
        </w:rPr>
      </w:pPr>
      <w:r>
        <w:rPr>
          <w:rFonts w:hint="eastAsia"/>
          <w:b/>
          <w:sz w:val="24"/>
        </w:rPr>
        <w:t>项目名称：</w:t>
      </w:r>
    </w:p>
    <w:p w:rsidR="00715126" w:rsidRDefault="00715126">
      <w:pPr>
        <w:spacing w:line="400" w:lineRule="exact"/>
        <w:rPr>
          <w:b/>
          <w:sz w:val="24"/>
          <w:u w:val="single"/>
        </w:rPr>
      </w:pPr>
      <w:r>
        <w:rPr>
          <w:rFonts w:hint="eastAsia"/>
          <w:b/>
          <w:sz w:val="24"/>
        </w:rPr>
        <w:t>项目编号：</w:t>
      </w:r>
    </w:p>
    <w:p w:rsidR="00715126" w:rsidRDefault="00715126">
      <w:pPr>
        <w:spacing w:line="400" w:lineRule="exact"/>
        <w:rPr>
          <w:b/>
          <w:sz w:val="24"/>
          <w:u w:val="single"/>
        </w:rPr>
      </w:pPr>
      <w:r>
        <w:rPr>
          <w:rFonts w:hint="eastAsia"/>
          <w:b/>
          <w:sz w:val="24"/>
        </w:rPr>
        <w:t>分标号：</w:t>
      </w:r>
    </w:p>
    <w:p w:rsidR="00715126" w:rsidRDefault="00715126" w:rsidP="004E4CDC">
      <w:pPr>
        <w:spacing w:afterLines="50" w:line="400" w:lineRule="exact"/>
        <w:jc w:val="right"/>
        <w:rPr>
          <w:b/>
          <w:sz w:val="24"/>
        </w:rPr>
      </w:pPr>
    </w:p>
    <w:p w:rsidR="00715126" w:rsidRDefault="00715126" w:rsidP="004E4CDC">
      <w:pPr>
        <w:spacing w:afterLines="50" w:line="400" w:lineRule="exact"/>
        <w:jc w:val="right"/>
        <w:rPr>
          <w:b/>
          <w:sz w:val="24"/>
        </w:rPr>
      </w:pPr>
      <w:r>
        <w:rPr>
          <w:rFonts w:hint="eastAsia"/>
          <w:b/>
          <w:sz w:val="24"/>
        </w:rPr>
        <w:t>金额单位：人民币（元）</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A0"/>
      </w:tblPr>
      <w:tblGrid>
        <w:gridCol w:w="709"/>
        <w:gridCol w:w="2410"/>
        <w:gridCol w:w="2408"/>
        <w:gridCol w:w="3120"/>
        <w:gridCol w:w="851"/>
      </w:tblGrid>
      <w:tr w:rsidR="00715126">
        <w:trPr>
          <w:cantSplit/>
          <w:trHeight w:val="511"/>
        </w:trPr>
        <w:tc>
          <w:tcPr>
            <w:tcW w:w="709" w:type="dxa"/>
            <w:tcBorders>
              <w:top w:val="single" w:sz="4" w:space="0" w:color="auto"/>
              <w:bottom w:val="single" w:sz="4" w:space="0" w:color="auto"/>
              <w:right w:val="single" w:sz="4" w:space="0" w:color="auto"/>
            </w:tcBorders>
            <w:vAlign w:val="center"/>
          </w:tcPr>
          <w:p w:rsidR="00715126" w:rsidRDefault="00715126">
            <w:pPr>
              <w:spacing w:line="300" w:lineRule="exact"/>
              <w:jc w:val="center"/>
              <w:rPr>
                <w:rFonts w:ascii="宋体" w:cs="宋体"/>
              </w:rPr>
            </w:pPr>
            <w:r>
              <w:rPr>
                <w:rFonts w:ascii="宋体" w:hAnsi="宋体" w:cs="宋体" w:hint="eastAsia"/>
              </w:rPr>
              <w:t>项号</w:t>
            </w:r>
          </w:p>
        </w:tc>
        <w:tc>
          <w:tcPr>
            <w:tcW w:w="2410"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300" w:lineRule="exact"/>
              <w:jc w:val="center"/>
              <w:rPr>
                <w:rFonts w:ascii="宋体" w:cs="宋体"/>
              </w:rPr>
            </w:pPr>
            <w:r>
              <w:rPr>
                <w:rFonts w:ascii="宋体" w:hAnsi="宋体" w:cs="宋体" w:hint="eastAsia"/>
              </w:rPr>
              <w:t>项目名称</w:t>
            </w:r>
          </w:p>
        </w:tc>
        <w:tc>
          <w:tcPr>
            <w:tcW w:w="2408"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300" w:lineRule="exact"/>
              <w:jc w:val="center"/>
              <w:rPr>
                <w:rFonts w:ascii="宋体" w:cs="宋体"/>
              </w:rPr>
            </w:pPr>
            <w:r>
              <w:rPr>
                <w:rFonts w:ascii="宋体" w:hAnsi="宋体" w:cs="宋体" w:hint="eastAsia"/>
              </w:rPr>
              <w:t>服务内容</w:t>
            </w:r>
          </w:p>
        </w:tc>
        <w:tc>
          <w:tcPr>
            <w:tcW w:w="3120"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300" w:lineRule="exact"/>
              <w:jc w:val="center"/>
              <w:rPr>
                <w:rFonts w:ascii="宋体" w:cs="宋体"/>
              </w:rPr>
            </w:pPr>
            <w:r>
              <w:rPr>
                <w:rFonts w:ascii="宋体" w:hAnsi="宋体" w:cs="宋体" w:hint="eastAsia"/>
                <w:szCs w:val="21"/>
              </w:rPr>
              <w:t>投标报价</w:t>
            </w:r>
          </w:p>
        </w:tc>
        <w:tc>
          <w:tcPr>
            <w:tcW w:w="851" w:type="dxa"/>
            <w:tcBorders>
              <w:top w:val="single" w:sz="4" w:space="0" w:color="auto"/>
              <w:left w:val="single" w:sz="4" w:space="0" w:color="auto"/>
              <w:bottom w:val="single" w:sz="4" w:space="0" w:color="auto"/>
            </w:tcBorders>
            <w:vAlign w:val="center"/>
          </w:tcPr>
          <w:p w:rsidR="00715126" w:rsidRDefault="00715126">
            <w:pPr>
              <w:spacing w:line="300" w:lineRule="exact"/>
              <w:jc w:val="center"/>
              <w:rPr>
                <w:rFonts w:ascii="宋体" w:cs="宋体"/>
              </w:rPr>
            </w:pPr>
            <w:r>
              <w:rPr>
                <w:rFonts w:ascii="宋体" w:hAnsi="宋体" w:cs="宋体" w:hint="eastAsia"/>
              </w:rPr>
              <w:t>备注</w:t>
            </w:r>
          </w:p>
        </w:tc>
      </w:tr>
      <w:tr w:rsidR="00715126">
        <w:trPr>
          <w:cantSplit/>
          <w:trHeight w:val="190"/>
        </w:trPr>
        <w:tc>
          <w:tcPr>
            <w:tcW w:w="709" w:type="dxa"/>
            <w:tcBorders>
              <w:top w:val="single" w:sz="4" w:space="0" w:color="auto"/>
              <w:bottom w:val="single" w:sz="4" w:space="0" w:color="auto"/>
              <w:right w:val="single" w:sz="4" w:space="0" w:color="auto"/>
            </w:tcBorders>
            <w:vAlign w:val="center"/>
          </w:tcPr>
          <w:p w:rsidR="00715126" w:rsidRDefault="00715126">
            <w:pPr>
              <w:spacing w:line="440" w:lineRule="exact"/>
              <w:jc w:val="center"/>
              <w:rPr>
                <w:rFonts w:ascii="宋体" w:cs="宋体"/>
                <w:szCs w:val="21"/>
              </w:rPr>
            </w:pPr>
            <w:r>
              <w:rPr>
                <w:rFonts w:ascii="宋体" w:hAnsi="宋体" w:cs="宋体"/>
                <w:szCs w:val="21"/>
              </w:rPr>
              <w:t>1</w:t>
            </w:r>
          </w:p>
        </w:tc>
        <w:tc>
          <w:tcPr>
            <w:tcW w:w="2410"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440" w:lineRule="exact"/>
              <w:jc w:val="center"/>
              <w:rPr>
                <w:rFonts w:ascii="宋体" w:cs="宋体"/>
              </w:rPr>
            </w:pPr>
          </w:p>
        </w:tc>
        <w:tc>
          <w:tcPr>
            <w:tcW w:w="2408"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440" w:lineRule="exact"/>
              <w:jc w:val="center"/>
              <w:rPr>
                <w:rFonts w:ascii="宋体" w:cs="宋体"/>
              </w:rPr>
            </w:pPr>
          </w:p>
        </w:tc>
        <w:tc>
          <w:tcPr>
            <w:tcW w:w="3120"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440" w:lineRule="exact"/>
              <w:jc w:val="center"/>
              <w:rPr>
                <w:rFonts w:ascii="宋体" w:cs="宋体"/>
              </w:rPr>
            </w:pPr>
          </w:p>
        </w:tc>
        <w:tc>
          <w:tcPr>
            <w:tcW w:w="851" w:type="dxa"/>
            <w:tcBorders>
              <w:top w:val="single" w:sz="4" w:space="0" w:color="auto"/>
              <w:left w:val="single" w:sz="4" w:space="0" w:color="auto"/>
              <w:bottom w:val="single" w:sz="4" w:space="0" w:color="auto"/>
            </w:tcBorders>
            <w:vAlign w:val="center"/>
          </w:tcPr>
          <w:p w:rsidR="00715126" w:rsidRDefault="00715126">
            <w:pPr>
              <w:spacing w:line="440" w:lineRule="exact"/>
              <w:jc w:val="center"/>
              <w:rPr>
                <w:rFonts w:ascii="宋体" w:cs="宋体"/>
                <w:szCs w:val="21"/>
              </w:rPr>
            </w:pPr>
          </w:p>
        </w:tc>
      </w:tr>
      <w:tr w:rsidR="00715126">
        <w:trPr>
          <w:cantSplit/>
          <w:trHeight w:val="190"/>
        </w:trPr>
        <w:tc>
          <w:tcPr>
            <w:tcW w:w="9498" w:type="dxa"/>
            <w:gridSpan w:val="5"/>
            <w:tcBorders>
              <w:top w:val="single" w:sz="4" w:space="0" w:color="auto"/>
              <w:bottom w:val="single" w:sz="4" w:space="0" w:color="auto"/>
            </w:tcBorders>
            <w:vAlign w:val="center"/>
          </w:tcPr>
          <w:p w:rsidR="00715126" w:rsidRDefault="00715126">
            <w:pPr>
              <w:spacing w:line="440" w:lineRule="exact"/>
              <w:rPr>
                <w:rFonts w:ascii="宋体" w:cs="宋体"/>
                <w:szCs w:val="21"/>
              </w:rPr>
            </w:pPr>
            <w:r>
              <w:rPr>
                <w:rFonts w:ascii="宋体" w:hAnsi="宋体" w:cs="宋体" w:hint="eastAsia"/>
                <w:spacing w:val="-6"/>
              </w:rPr>
              <w:t>本项目投标有效期为投标截止时间之日起</w:t>
            </w:r>
            <w:r>
              <w:rPr>
                <w:rFonts w:ascii="宋体" w:hAnsi="宋体" w:cs="宋体"/>
                <w:spacing w:val="-6"/>
              </w:rPr>
              <w:t>60</w:t>
            </w:r>
            <w:r>
              <w:rPr>
                <w:rFonts w:ascii="宋体" w:hAnsi="宋体" w:cs="宋体" w:hint="eastAsia"/>
                <w:spacing w:val="-6"/>
              </w:rPr>
              <w:t>天。</w:t>
            </w:r>
          </w:p>
        </w:tc>
      </w:tr>
      <w:tr w:rsidR="00715126">
        <w:trPr>
          <w:cantSplit/>
          <w:trHeight w:val="190"/>
        </w:trPr>
        <w:tc>
          <w:tcPr>
            <w:tcW w:w="9498" w:type="dxa"/>
            <w:gridSpan w:val="5"/>
            <w:tcBorders>
              <w:top w:val="single" w:sz="4" w:space="0" w:color="auto"/>
              <w:bottom w:val="single" w:sz="4" w:space="0" w:color="auto"/>
            </w:tcBorders>
            <w:vAlign w:val="center"/>
          </w:tcPr>
          <w:p w:rsidR="00715126" w:rsidRDefault="00715126">
            <w:pPr>
              <w:spacing w:line="440" w:lineRule="exact"/>
              <w:rPr>
                <w:rFonts w:ascii="宋体" w:cs="宋体"/>
                <w:spacing w:val="-6"/>
              </w:rPr>
            </w:pPr>
            <w:r>
              <w:rPr>
                <w:rFonts w:ascii="宋体" w:hAnsi="宋体" w:cs="宋体" w:hint="eastAsia"/>
                <w:spacing w:val="-6"/>
              </w:rPr>
              <w:t>服务期限</w:t>
            </w:r>
            <w:r>
              <w:rPr>
                <w:rFonts w:ascii="宋体" w:hAnsi="宋体" w:cs="宋体"/>
                <w:spacing w:val="-6"/>
              </w:rPr>
              <w:t>:</w:t>
            </w:r>
          </w:p>
        </w:tc>
      </w:tr>
      <w:tr w:rsidR="00715126">
        <w:trPr>
          <w:cantSplit/>
          <w:trHeight w:val="190"/>
        </w:trPr>
        <w:tc>
          <w:tcPr>
            <w:tcW w:w="9498" w:type="dxa"/>
            <w:gridSpan w:val="5"/>
            <w:tcBorders>
              <w:top w:val="single" w:sz="4" w:space="0" w:color="auto"/>
              <w:bottom w:val="single" w:sz="4" w:space="0" w:color="auto"/>
            </w:tcBorders>
            <w:vAlign w:val="center"/>
          </w:tcPr>
          <w:p w:rsidR="00715126" w:rsidRDefault="00715126">
            <w:pPr>
              <w:spacing w:line="440" w:lineRule="exact"/>
              <w:rPr>
                <w:rFonts w:ascii="宋体" w:cs="宋体"/>
                <w:spacing w:val="-6"/>
              </w:rPr>
            </w:pPr>
            <w:r>
              <w:rPr>
                <w:rFonts w:ascii="宋体" w:hAnsi="宋体" w:cs="宋体" w:hint="eastAsia"/>
                <w:spacing w:val="-6"/>
              </w:rPr>
              <w:t>说明：</w:t>
            </w:r>
          </w:p>
          <w:p w:rsidR="00715126" w:rsidRDefault="00715126">
            <w:pPr>
              <w:spacing w:line="440" w:lineRule="exact"/>
              <w:rPr>
                <w:rFonts w:ascii="宋体" w:cs="宋体"/>
                <w:b/>
                <w:spacing w:val="-6"/>
              </w:rPr>
            </w:pPr>
            <w:r>
              <w:rPr>
                <w:rFonts w:ascii="宋体" w:hAnsi="宋体" w:cs="宋体"/>
                <w:b/>
                <w:spacing w:val="-6"/>
              </w:rPr>
              <w:t>1.</w:t>
            </w:r>
            <w:r>
              <w:rPr>
                <w:rFonts w:ascii="宋体" w:hAnsi="宋体" w:cs="宋体" w:hint="eastAsia"/>
                <w:b/>
                <w:spacing w:val="-6"/>
              </w:rPr>
              <w:t>各分标按采购单位提供的实际需求数量及市场询价的双方协商价格为准报价。</w:t>
            </w:r>
          </w:p>
          <w:p w:rsidR="00715126" w:rsidRDefault="00715126">
            <w:pPr>
              <w:spacing w:line="440" w:lineRule="exact"/>
              <w:rPr>
                <w:rFonts w:ascii="宋体" w:cs="宋体"/>
                <w:spacing w:val="-6"/>
              </w:rPr>
            </w:pPr>
            <w:r>
              <w:rPr>
                <w:rFonts w:ascii="宋体" w:hAnsi="宋体" w:cs="宋体"/>
                <w:b/>
                <w:spacing w:val="-6"/>
              </w:rPr>
              <w:t>2.</w:t>
            </w:r>
            <w:r>
              <w:rPr>
                <w:rFonts w:ascii="宋体" w:hAnsi="宋体" w:cs="宋体" w:hint="eastAsia"/>
                <w:b/>
                <w:spacing w:val="-6"/>
              </w:rPr>
              <w:t>投标人的投标标价均已包括了承担相应服务工作所需的劳务费、技术服务费、评审、交通、通讯、保险、税费以及合同明示或暗示的所有责任、义务和风险等相关一切费用，国家规定的相关调整系数自行考虑在内。该价格不因投标人在计算报价中的失误、漏项、多项而作任何调整；投标人的报价在合同实施期间应保持不变。</w:t>
            </w:r>
          </w:p>
        </w:tc>
      </w:tr>
    </w:tbl>
    <w:p w:rsidR="00715126" w:rsidRDefault="00715126">
      <w:pPr>
        <w:pStyle w:val="PlainText"/>
        <w:rPr>
          <w:bCs/>
        </w:rPr>
      </w:pPr>
    </w:p>
    <w:p w:rsidR="00715126" w:rsidRDefault="00715126">
      <w:pPr>
        <w:pStyle w:val="PlainText"/>
        <w:rPr>
          <w:bCs/>
        </w:rPr>
      </w:pPr>
    </w:p>
    <w:p w:rsidR="00715126" w:rsidRDefault="00715126" w:rsidP="004E4CDC">
      <w:pPr>
        <w:pStyle w:val="PlainText"/>
        <w:ind w:firstLineChars="900" w:firstLine="31680"/>
        <w:rPr>
          <w:rFonts w:hAnsi="宋体"/>
          <w:sz w:val="28"/>
          <w:szCs w:val="28"/>
          <w:u w:val="single"/>
        </w:rPr>
      </w:pPr>
      <w:r>
        <w:rPr>
          <w:rFonts w:hAnsi="宋体" w:hint="eastAsia"/>
          <w:sz w:val="28"/>
          <w:szCs w:val="28"/>
        </w:rPr>
        <w:t>投标人名称（加盖公章）：</w:t>
      </w:r>
    </w:p>
    <w:p w:rsidR="00715126" w:rsidRDefault="00715126" w:rsidP="004E4CDC">
      <w:pPr>
        <w:pStyle w:val="PlainText"/>
        <w:ind w:firstLineChars="900" w:firstLine="31680"/>
        <w:rPr>
          <w:rFonts w:hAnsi="宋体"/>
          <w:sz w:val="28"/>
          <w:szCs w:val="28"/>
          <w:u w:val="single"/>
        </w:rPr>
      </w:pPr>
      <w:r>
        <w:rPr>
          <w:rFonts w:hAnsi="宋体" w:hint="eastAsia"/>
          <w:sz w:val="28"/>
          <w:szCs w:val="28"/>
        </w:rPr>
        <w:t>法定代表人或委托代理人签字：</w:t>
      </w:r>
    </w:p>
    <w:p w:rsidR="00715126" w:rsidRDefault="00715126" w:rsidP="004E4CDC">
      <w:pPr>
        <w:pStyle w:val="PlainText"/>
        <w:ind w:firstLineChars="900" w:firstLine="31680"/>
        <w:rPr>
          <w:rFonts w:hAnsi="宋体"/>
          <w:sz w:val="28"/>
          <w:szCs w:val="28"/>
        </w:rPr>
      </w:pPr>
      <w:r>
        <w:rPr>
          <w:rFonts w:hAnsi="宋体" w:hint="eastAsia"/>
          <w:sz w:val="28"/>
          <w:szCs w:val="28"/>
        </w:rPr>
        <w:t>投标日期：</w:t>
      </w:r>
      <w:r>
        <w:rPr>
          <w:rFonts w:hAnsi="宋体"/>
          <w:sz w:val="28"/>
          <w:szCs w:val="28"/>
          <w:u w:val="single"/>
        </w:rPr>
        <w:t xml:space="preserve">       </w:t>
      </w:r>
      <w:r>
        <w:rPr>
          <w:rFonts w:hAnsi="宋体" w:hint="eastAsia"/>
          <w:sz w:val="28"/>
          <w:szCs w:val="28"/>
          <w:u w:val="single"/>
        </w:rPr>
        <w:t>年</w:t>
      </w:r>
      <w:r>
        <w:rPr>
          <w:rFonts w:hAnsi="宋体"/>
          <w:sz w:val="28"/>
          <w:szCs w:val="28"/>
          <w:u w:val="single"/>
        </w:rPr>
        <w:t xml:space="preserve">    </w:t>
      </w:r>
      <w:r>
        <w:rPr>
          <w:rFonts w:hAnsi="宋体" w:hint="eastAsia"/>
          <w:sz w:val="28"/>
          <w:szCs w:val="28"/>
          <w:u w:val="single"/>
        </w:rPr>
        <w:t>月</w:t>
      </w:r>
      <w:r>
        <w:rPr>
          <w:rFonts w:hAnsi="宋体"/>
          <w:sz w:val="28"/>
          <w:szCs w:val="28"/>
          <w:u w:val="single"/>
        </w:rPr>
        <w:t xml:space="preserve">    </w:t>
      </w:r>
      <w:r>
        <w:rPr>
          <w:rFonts w:hAnsi="宋体" w:hint="eastAsia"/>
          <w:sz w:val="28"/>
          <w:szCs w:val="28"/>
          <w:u w:val="single"/>
        </w:rPr>
        <w:t>日</w:t>
      </w:r>
    </w:p>
    <w:p w:rsidR="00715126" w:rsidRDefault="00715126">
      <w:pPr>
        <w:rPr>
          <w:rFonts w:ascii="宋体"/>
          <w:sz w:val="24"/>
        </w:rPr>
      </w:pPr>
    </w:p>
    <w:p w:rsidR="00715126" w:rsidRDefault="00715126">
      <w:pPr>
        <w:rPr>
          <w:rFonts w:ascii="宋体"/>
          <w:sz w:val="24"/>
        </w:rPr>
      </w:pPr>
    </w:p>
    <w:p w:rsidR="00715126" w:rsidRDefault="00715126">
      <w:pPr>
        <w:rPr>
          <w:rFonts w:ascii="宋体"/>
          <w:sz w:val="24"/>
        </w:rPr>
      </w:pPr>
    </w:p>
    <w:p w:rsidR="00715126" w:rsidRDefault="00715126">
      <w:pPr>
        <w:spacing w:line="300" w:lineRule="exact"/>
        <w:rPr>
          <w:rFonts w:ascii="宋体"/>
          <w:b/>
          <w:szCs w:val="21"/>
        </w:rPr>
      </w:pPr>
      <w:r>
        <w:rPr>
          <w:rFonts w:ascii="宋体" w:hAnsi="宋体" w:hint="eastAsia"/>
          <w:b/>
          <w:szCs w:val="21"/>
        </w:rPr>
        <w:t>说明：</w:t>
      </w:r>
    </w:p>
    <w:p w:rsidR="00715126" w:rsidRDefault="00715126" w:rsidP="004E4CDC">
      <w:pPr>
        <w:spacing w:line="300" w:lineRule="exact"/>
        <w:ind w:left="31680" w:hangingChars="150" w:firstLine="31680"/>
        <w:rPr>
          <w:rFonts w:ascii="宋体"/>
          <w:szCs w:val="21"/>
        </w:rPr>
      </w:pPr>
      <w:r>
        <w:rPr>
          <w:rFonts w:ascii="宋体" w:hAnsi="宋体"/>
          <w:szCs w:val="21"/>
        </w:rPr>
        <w:t>1</w:t>
      </w:r>
      <w:r>
        <w:rPr>
          <w:rFonts w:ascii="宋体" w:hAnsi="宋体" w:hint="eastAsia"/>
          <w:szCs w:val="21"/>
        </w:rPr>
        <w:t>、所有价格均系用人民币表示，单位为元，精确到小数点后两位；</w:t>
      </w:r>
    </w:p>
    <w:p w:rsidR="00715126" w:rsidRDefault="00715126" w:rsidP="004E4CDC">
      <w:pPr>
        <w:spacing w:before="50" w:afterLines="50"/>
        <w:jc w:val="left"/>
      </w:pPr>
      <w:r>
        <w:rPr>
          <w:rFonts w:ascii="宋体" w:hAnsi="宋体"/>
        </w:rPr>
        <w:t>2</w:t>
      </w:r>
      <w:r>
        <w:rPr>
          <w:rFonts w:ascii="宋体" w:hAnsi="宋体" w:hint="eastAsia"/>
        </w:rPr>
        <w:t>、本表可扩展，并逐页签字及</w:t>
      </w:r>
      <w:r>
        <w:rPr>
          <w:rFonts w:hint="eastAsia"/>
        </w:rPr>
        <w:t>加盖公章，否则，未按要求填写、无签名盖单位公章的，投标无效。</w:t>
      </w:r>
    </w:p>
    <w:p w:rsidR="00715126" w:rsidRDefault="00715126">
      <w:pPr>
        <w:spacing w:line="500" w:lineRule="exact"/>
        <w:jc w:val="center"/>
        <w:rPr>
          <w:b/>
          <w:sz w:val="32"/>
          <w:szCs w:val="32"/>
        </w:rPr>
      </w:pPr>
      <w:r>
        <w:rPr>
          <w:szCs w:val="21"/>
        </w:rPr>
        <w:br w:type="page"/>
      </w:r>
      <w:r>
        <w:rPr>
          <w:rFonts w:hint="eastAsia"/>
          <w:b/>
          <w:sz w:val="32"/>
          <w:szCs w:val="32"/>
        </w:rPr>
        <w:t>投标函（格式）</w:t>
      </w:r>
    </w:p>
    <w:p w:rsidR="00715126" w:rsidRDefault="00715126" w:rsidP="004E4CDC">
      <w:pPr>
        <w:pStyle w:val="PlainText"/>
        <w:spacing w:line="520" w:lineRule="exact"/>
        <w:ind w:firstLineChars="300" w:firstLine="31680"/>
        <w:rPr>
          <w:sz w:val="24"/>
          <w:szCs w:val="24"/>
        </w:rPr>
      </w:pPr>
    </w:p>
    <w:p w:rsidR="00715126" w:rsidRDefault="00715126">
      <w:pPr>
        <w:pStyle w:val="PlainText"/>
        <w:spacing w:line="520" w:lineRule="exact"/>
        <w:rPr>
          <w:sz w:val="24"/>
          <w:szCs w:val="24"/>
        </w:rPr>
      </w:pPr>
      <w:r>
        <w:rPr>
          <w:rFonts w:hint="eastAsia"/>
          <w:sz w:val="24"/>
          <w:szCs w:val="24"/>
        </w:rPr>
        <w:t>致：</w:t>
      </w:r>
      <w:r>
        <w:rPr>
          <w:rFonts w:hAnsi="宋体" w:hint="eastAsia"/>
          <w:sz w:val="24"/>
          <w:szCs w:val="24"/>
        </w:rPr>
        <w:t>广西</w:t>
      </w:r>
      <w:r>
        <w:rPr>
          <w:rFonts w:hint="eastAsia"/>
          <w:sz w:val="24"/>
          <w:szCs w:val="24"/>
        </w:rPr>
        <w:t>中意招标造价咨询有限公司</w:t>
      </w:r>
    </w:p>
    <w:p w:rsidR="00715126" w:rsidRDefault="00715126">
      <w:pPr>
        <w:pStyle w:val="PlainText"/>
        <w:spacing w:line="520" w:lineRule="exact"/>
        <w:ind w:firstLine="420"/>
        <w:rPr>
          <w:rFonts w:hAnsi="宋体"/>
          <w:sz w:val="24"/>
          <w:szCs w:val="24"/>
        </w:rPr>
      </w:pPr>
      <w:r>
        <w:rPr>
          <w:rFonts w:hAnsi="宋体" w:hint="eastAsia"/>
          <w:sz w:val="24"/>
          <w:szCs w:val="24"/>
        </w:rPr>
        <w:t>根据贵方</w:t>
      </w:r>
      <w:r>
        <w:rPr>
          <w:rFonts w:hint="eastAsia"/>
          <w:bCs/>
          <w:sz w:val="24"/>
          <w:szCs w:val="24"/>
          <w:u w:val="single"/>
        </w:rPr>
        <w:t>（项目名称及项目编号）</w:t>
      </w:r>
      <w:r>
        <w:rPr>
          <w:rFonts w:hAnsi="宋体" w:hint="eastAsia"/>
          <w:sz w:val="24"/>
          <w:szCs w:val="24"/>
        </w:rPr>
        <w:t>的招标文件全部内容，正式授权下述签字代表</w:t>
      </w:r>
      <w:r>
        <w:rPr>
          <w:rFonts w:hAnsi="宋体" w:hint="eastAsia"/>
          <w:sz w:val="24"/>
          <w:szCs w:val="24"/>
          <w:u w:val="single"/>
        </w:rPr>
        <w:t>（姓名和职务）</w:t>
      </w:r>
      <w:r>
        <w:rPr>
          <w:rFonts w:hAnsi="宋体" w:hint="eastAsia"/>
          <w:sz w:val="24"/>
          <w:szCs w:val="24"/>
        </w:rPr>
        <w:t>经正式授权并代表投标人</w:t>
      </w:r>
      <w:r>
        <w:rPr>
          <w:rFonts w:hAnsi="宋体" w:hint="eastAsia"/>
          <w:sz w:val="24"/>
          <w:szCs w:val="24"/>
          <w:u w:val="single"/>
        </w:rPr>
        <w:t>（投标人名称）</w:t>
      </w:r>
      <w:r>
        <w:rPr>
          <w:rFonts w:hAnsi="宋体" w:hint="eastAsia"/>
          <w:sz w:val="24"/>
          <w:szCs w:val="24"/>
        </w:rPr>
        <w:t>，提交开标一览表、投标文件正本份、副本份。</w:t>
      </w:r>
    </w:p>
    <w:p w:rsidR="00715126" w:rsidRDefault="00715126" w:rsidP="004E4CDC">
      <w:pPr>
        <w:pStyle w:val="PlainText"/>
        <w:spacing w:line="520" w:lineRule="exact"/>
        <w:ind w:firstLineChars="200" w:firstLine="31680"/>
        <w:rPr>
          <w:sz w:val="24"/>
          <w:szCs w:val="24"/>
        </w:rPr>
      </w:pPr>
      <w:r>
        <w:rPr>
          <w:rFonts w:hint="eastAsia"/>
          <w:sz w:val="24"/>
          <w:szCs w:val="24"/>
        </w:rPr>
        <w:t>据此函，签字代表宣布同意如下：</w:t>
      </w:r>
    </w:p>
    <w:p w:rsidR="00715126" w:rsidRDefault="00715126" w:rsidP="004E4CDC">
      <w:pPr>
        <w:pStyle w:val="PlainText"/>
        <w:spacing w:line="520" w:lineRule="exact"/>
        <w:ind w:firstLineChars="200" w:firstLine="31680"/>
        <w:rPr>
          <w:sz w:val="24"/>
          <w:szCs w:val="24"/>
        </w:rPr>
      </w:pPr>
      <w:r>
        <w:rPr>
          <w:sz w:val="24"/>
          <w:szCs w:val="24"/>
        </w:rPr>
        <w:t>1</w:t>
      </w:r>
      <w:r>
        <w:rPr>
          <w:rFonts w:hint="eastAsia"/>
          <w:sz w:val="24"/>
          <w:szCs w:val="24"/>
        </w:rPr>
        <w:t>、我方承诺已经具备本项目招标文件规定的基本资格条件和特定资格条件。</w:t>
      </w:r>
    </w:p>
    <w:p w:rsidR="00715126" w:rsidRDefault="00715126" w:rsidP="004E4CDC">
      <w:pPr>
        <w:pStyle w:val="PlainText"/>
        <w:spacing w:line="520" w:lineRule="exact"/>
        <w:ind w:firstLineChars="200" w:firstLine="31680"/>
        <w:rPr>
          <w:rFonts w:hAnsi="宋体"/>
          <w:sz w:val="24"/>
          <w:szCs w:val="24"/>
        </w:rPr>
      </w:pPr>
      <w:r>
        <w:rPr>
          <w:rFonts w:hAnsi="宋体"/>
          <w:sz w:val="24"/>
          <w:szCs w:val="24"/>
        </w:rPr>
        <w:t>2</w:t>
      </w:r>
      <w:r>
        <w:rPr>
          <w:rFonts w:hAnsi="宋体" w:hint="eastAsia"/>
          <w:sz w:val="24"/>
          <w:szCs w:val="24"/>
        </w:rPr>
        <w:t>、我方已详细审查全部招标文件，包括修改文件（如有的话）以及全部参考资料和有关附件，已经了解我方对于招标文件、采购过程、采购结果有依法进行询问、质疑、投诉的权利及相关渠道和要求。</w:t>
      </w:r>
    </w:p>
    <w:p w:rsidR="00715126" w:rsidRDefault="00715126" w:rsidP="004E4CDC">
      <w:pPr>
        <w:pStyle w:val="PlainText"/>
        <w:spacing w:line="520" w:lineRule="exact"/>
        <w:ind w:firstLineChars="200" w:firstLine="31680"/>
        <w:rPr>
          <w:rFonts w:hAnsi="宋体"/>
          <w:sz w:val="24"/>
          <w:szCs w:val="24"/>
        </w:rPr>
      </w:pPr>
      <w:r>
        <w:rPr>
          <w:rFonts w:hAnsi="宋体"/>
          <w:sz w:val="24"/>
          <w:szCs w:val="24"/>
        </w:rPr>
        <w:t>3</w:t>
      </w:r>
      <w:r>
        <w:rPr>
          <w:rFonts w:hAnsi="宋体" w:hint="eastAsia"/>
          <w:sz w:val="24"/>
          <w:szCs w:val="24"/>
        </w:rPr>
        <w:t>、我方在投标之前已经与贵方进行了充分的沟通，完全理解并接受招标文件的各项规定和要求，对招标文件的合理性、合法性不再有异议。</w:t>
      </w:r>
    </w:p>
    <w:p w:rsidR="00715126" w:rsidRDefault="00715126" w:rsidP="004E4CDC">
      <w:pPr>
        <w:pStyle w:val="PlainText"/>
        <w:spacing w:line="520" w:lineRule="exact"/>
        <w:ind w:firstLineChars="200" w:firstLine="31680"/>
        <w:rPr>
          <w:rFonts w:hAnsi="宋体"/>
          <w:sz w:val="24"/>
          <w:szCs w:val="24"/>
        </w:rPr>
      </w:pPr>
      <w:r>
        <w:rPr>
          <w:rFonts w:hAnsi="宋体"/>
          <w:sz w:val="24"/>
          <w:szCs w:val="24"/>
        </w:rPr>
        <w:t>4</w:t>
      </w:r>
      <w:r>
        <w:rPr>
          <w:rFonts w:hAnsi="宋体" w:hint="eastAsia"/>
          <w:sz w:val="24"/>
          <w:szCs w:val="24"/>
        </w:rPr>
        <w:t>、投标文件从投标截止日起天内有效。</w:t>
      </w:r>
    </w:p>
    <w:p w:rsidR="00715126" w:rsidRDefault="00715126" w:rsidP="004E4CDC">
      <w:pPr>
        <w:pStyle w:val="PlainText"/>
        <w:spacing w:line="520" w:lineRule="exact"/>
        <w:ind w:firstLineChars="200" w:firstLine="31680"/>
        <w:rPr>
          <w:rFonts w:hAnsi="宋体"/>
          <w:sz w:val="24"/>
          <w:szCs w:val="24"/>
        </w:rPr>
      </w:pPr>
      <w:r>
        <w:rPr>
          <w:rFonts w:hAnsi="宋体"/>
          <w:sz w:val="24"/>
          <w:szCs w:val="24"/>
        </w:rPr>
        <w:t>5</w:t>
      </w:r>
      <w:r>
        <w:rPr>
          <w:rFonts w:hAnsi="宋体" w:hint="eastAsia"/>
          <w:sz w:val="24"/>
          <w:szCs w:val="24"/>
        </w:rPr>
        <w:t>、如中标，本投标文件至本项目合同履行完毕止均保持有效，我方将按谈判文件及政府采购法律、法规的规定履行合同责任和义务。</w:t>
      </w:r>
    </w:p>
    <w:p w:rsidR="00715126" w:rsidRDefault="00715126" w:rsidP="004E4CDC">
      <w:pPr>
        <w:pStyle w:val="PlainText"/>
        <w:spacing w:line="520" w:lineRule="exact"/>
        <w:ind w:firstLineChars="200" w:firstLine="31680"/>
        <w:rPr>
          <w:sz w:val="24"/>
          <w:szCs w:val="24"/>
        </w:rPr>
      </w:pPr>
      <w:r>
        <w:rPr>
          <w:sz w:val="24"/>
          <w:szCs w:val="24"/>
        </w:rPr>
        <w:t>6</w:t>
      </w:r>
      <w:r>
        <w:rPr>
          <w:rFonts w:hint="eastAsia"/>
          <w:sz w:val="24"/>
          <w:szCs w:val="24"/>
        </w:rPr>
        <w:t>、如果在投标截止时间后的投标有效期内撤销投标文件或者有其他违约行为，贵方可对我方的投标保证金不予退还。</w:t>
      </w:r>
    </w:p>
    <w:p w:rsidR="00715126" w:rsidRDefault="00715126" w:rsidP="004E4CDC">
      <w:pPr>
        <w:pStyle w:val="PlainText"/>
        <w:spacing w:line="520" w:lineRule="exact"/>
        <w:ind w:firstLineChars="200" w:firstLine="31680"/>
        <w:rPr>
          <w:sz w:val="24"/>
          <w:szCs w:val="24"/>
        </w:rPr>
      </w:pPr>
      <w:r>
        <w:rPr>
          <w:sz w:val="24"/>
          <w:szCs w:val="24"/>
        </w:rPr>
        <w:t>7</w:t>
      </w:r>
      <w:r>
        <w:rPr>
          <w:rFonts w:hint="eastAsia"/>
          <w:sz w:val="24"/>
          <w:szCs w:val="24"/>
        </w:rPr>
        <w:t>、同意向贵方提供贵方可能要求的与本投标有关的任何数据或资料。</w:t>
      </w:r>
    </w:p>
    <w:p w:rsidR="00715126" w:rsidRDefault="00715126" w:rsidP="004E4CDC">
      <w:pPr>
        <w:pStyle w:val="PlainText"/>
        <w:spacing w:line="520" w:lineRule="exact"/>
        <w:ind w:firstLineChars="200" w:firstLine="31680"/>
        <w:rPr>
          <w:sz w:val="24"/>
          <w:szCs w:val="24"/>
        </w:rPr>
      </w:pPr>
      <w:r>
        <w:rPr>
          <w:sz w:val="24"/>
          <w:szCs w:val="24"/>
        </w:rPr>
        <w:t>8</w:t>
      </w:r>
      <w:r>
        <w:rPr>
          <w:rFonts w:hint="eastAsia"/>
          <w:sz w:val="24"/>
          <w:szCs w:val="24"/>
        </w:rPr>
        <w:t>、我方完全理解贵方不一定要接受最低报价的投标人为中标人。</w:t>
      </w:r>
    </w:p>
    <w:p w:rsidR="00715126" w:rsidRDefault="00715126" w:rsidP="004E4CDC">
      <w:pPr>
        <w:pStyle w:val="PlainText"/>
        <w:spacing w:line="520" w:lineRule="exact"/>
        <w:ind w:firstLineChars="200" w:firstLine="31680"/>
        <w:rPr>
          <w:sz w:val="24"/>
          <w:szCs w:val="24"/>
        </w:rPr>
      </w:pPr>
      <w:r>
        <w:rPr>
          <w:sz w:val="24"/>
          <w:szCs w:val="24"/>
        </w:rPr>
        <w:t>9</w:t>
      </w:r>
      <w:r>
        <w:rPr>
          <w:rFonts w:hint="eastAsia"/>
          <w:sz w:val="24"/>
          <w:szCs w:val="24"/>
        </w:rPr>
        <w:t>、若贵方需要，我方愿意提供我方作出的一切承诺的证明材料。</w:t>
      </w:r>
    </w:p>
    <w:p w:rsidR="00715126" w:rsidRDefault="00715126" w:rsidP="004E4CDC">
      <w:pPr>
        <w:pStyle w:val="PlainText"/>
        <w:spacing w:line="520" w:lineRule="exact"/>
        <w:ind w:firstLineChars="200" w:firstLine="31680"/>
        <w:rPr>
          <w:rFonts w:hAnsi="宋体"/>
          <w:sz w:val="24"/>
          <w:szCs w:val="24"/>
        </w:rPr>
      </w:pPr>
      <w:r>
        <w:rPr>
          <w:sz w:val="24"/>
          <w:szCs w:val="24"/>
        </w:rPr>
        <w:t>10</w:t>
      </w:r>
      <w:r>
        <w:rPr>
          <w:rFonts w:hint="eastAsia"/>
          <w:sz w:val="24"/>
          <w:szCs w:val="24"/>
        </w:rPr>
        <w:t>、我方将严格遵守《中华人民共和国政府采购法》第七十七条规定，供应商有下列情形之一的，处以采购金额</w:t>
      </w:r>
      <w:r>
        <w:rPr>
          <w:sz w:val="24"/>
          <w:szCs w:val="24"/>
        </w:rPr>
        <w:t>5</w:t>
      </w:r>
      <w:r>
        <w:rPr>
          <w:rFonts w:hAnsi="宋体"/>
          <w:sz w:val="24"/>
          <w:szCs w:val="24"/>
        </w:rPr>
        <w:t>??</w:t>
      </w:r>
      <w:r>
        <w:rPr>
          <w:rFonts w:hAnsi="宋体" w:hint="eastAsia"/>
          <w:sz w:val="24"/>
          <w:szCs w:val="24"/>
        </w:rPr>
        <w:t>以上</w:t>
      </w:r>
      <w:r>
        <w:rPr>
          <w:rFonts w:hAnsi="宋体"/>
          <w:sz w:val="24"/>
          <w:szCs w:val="24"/>
        </w:rPr>
        <w:t>10??</w:t>
      </w:r>
      <w:r>
        <w:rPr>
          <w:rFonts w:hAnsi="宋体" w:hint="eastAsia"/>
          <w:sz w:val="24"/>
          <w:szCs w:val="24"/>
        </w:rPr>
        <w:t>以下的罚款，列入不良行为记录名单，在一到三年内禁止参加政府采购活动，有违法所得的，并处没收违法所得，情节严重的，由工商行政管理机关吊销营业执照；构成犯罪的，依法追究刑事责任：</w:t>
      </w:r>
    </w:p>
    <w:p w:rsidR="00715126" w:rsidRDefault="00715126" w:rsidP="004E4CDC">
      <w:pPr>
        <w:pStyle w:val="PlainText"/>
        <w:spacing w:line="520" w:lineRule="exact"/>
        <w:ind w:firstLineChars="200" w:firstLine="31680"/>
        <w:rPr>
          <w:rFonts w:hAnsi="宋体"/>
          <w:sz w:val="24"/>
          <w:szCs w:val="24"/>
        </w:rPr>
      </w:pPr>
      <w:r>
        <w:rPr>
          <w:rFonts w:hAnsi="宋体" w:hint="eastAsia"/>
          <w:sz w:val="24"/>
          <w:szCs w:val="24"/>
        </w:rPr>
        <w:t>（</w:t>
      </w:r>
      <w:r>
        <w:rPr>
          <w:rFonts w:hAnsi="宋体"/>
          <w:sz w:val="24"/>
          <w:szCs w:val="24"/>
        </w:rPr>
        <w:t>1</w:t>
      </w:r>
      <w:r>
        <w:rPr>
          <w:rFonts w:hAnsi="宋体" w:hint="eastAsia"/>
          <w:sz w:val="24"/>
          <w:szCs w:val="24"/>
        </w:rPr>
        <w:t>）提供虚假材料谋取中标的；</w:t>
      </w:r>
    </w:p>
    <w:p w:rsidR="00715126" w:rsidRDefault="00715126" w:rsidP="004E4CDC">
      <w:pPr>
        <w:pStyle w:val="PlainText"/>
        <w:spacing w:line="520" w:lineRule="exact"/>
        <w:ind w:firstLineChars="200" w:firstLine="31680"/>
        <w:rPr>
          <w:rFonts w:hAnsi="宋体"/>
          <w:sz w:val="24"/>
          <w:szCs w:val="24"/>
        </w:rPr>
      </w:pPr>
      <w:r>
        <w:rPr>
          <w:rFonts w:hAnsi="宋体" w:hint="eastAsia"/>
          <w:sz w:val="24"/>
          <w:szCs w:val="24"/>
        </w:rPr>
        <w:t>（</w:t>
      </w:r>
      <w:r>
        <w:rPr>
          <w:rFonts w:hAnsi="宋体"/>
          <w:sz w:val="24"/>
          <w:szCs w:val="24"/>
        </w:rPr>
        <w:t>2</w:t>
      </w:r>
      <w:r>
        <w:rPr>
          <w:rFonts w:hAnsi="宋体" w:hint="eastAsia"/>
          <w:sz w:val="24"/>
          <w:szCs w:val="24"/>
        </w:rPr>
        <w:t>）采取不正当手段诋毁、排挤其他供应商的；</w:t>
      </w:r>
    </w:p>
    <w:p w:rsidR="00715126" w:rsidRDefault="00715126" w:rsidP="004E4CDC">
      <w:pPr>
        <w:pStyle w:val="PlainText"/>
        <w:spacing w:line="520" w:lineRule="exact"/>
        <w:ind w:firstLineChars="200" w:firstLine="31680"/>
        <w:rPr>
          <w:rFonts w:hAnsi="宋体"/>
          <w:sz w:val="24"/>
          <w:szCs w:val="24"/>
        </w:rPr>
      </w:pPr>
      <w:r>
        <w:rPr>
          <w:rFonts w:hAnsi="宋体" w:hint="eastAsia"/>
          <w:sz w:val="24"/>
          <w:szCs w:val="24"/>
        </w:rPr>
        <w:t>（</w:t>
      </w:r>
      <w:r>
        <w:rPr>
          <w:rFonts w:hAnsi="宋体"/>
          <w:sz w:val="24"/>
          <w:szCs w:val="24"/>
        </w:rPr>
        <w:t>3</w:t>
      </w:r>
      <w:r>
        <w:rPr>
          <w:rFonts w:hAnsi="宋体" w:hint="eastAsia"/>
          <w:sz w:val="24"/>
          <w:szCs w:val="24"/>
        </w:rPr>
        <w:t>）与采购人、其他供应商或者采购代理机构恶意串通的；</w:t>
      </w:r>
    </w:p>
    <w:p w:rsidR="00715126" w:rsidRDefault="00715126" w:rsidP="004E4CDC">
      <w:pPr>
        <w:pStyle w:val="PlainText"/>
        <w:spacing w:line="520" w:lineRule="exact"/>
        <w:ind w:firstLineChars="200" w:firstLine="31680"/>
        <w:rPr>
          <w:rFonts w:hAnsi="宋体"/>
          <w:sz w:val="24"/>
          <w:szCs w:val="24"/>
        </w:rPr>
      </w:pPr>
      <w:r>
        <w:rPr>
          <w:rFonts w:hAnsi="宋体" w:hint="eastAsia"/>
          <w:sz w:val="24"/>
          <w:szCs w:val="24"/>
        </w:rPr>
        <w:t>（</w:t>
      </w:r>
      <w:r>
        <w:rPr>
          <w:rFonts w:hAnsi="宋体"/>
          <w:sz w:val="24"/>
          <w:szCs w:val="24"/>
        </w:rPr>
        <w:t>4</w:t>
      </w:r>
      <w:r>
        <w:rPr>
          <w:rFonts w:hAnsi="宋体" w:hint="eastAsia"/>
          <w:sz w:val="24"/>
          <w:szCs w:val="24"/>
        </w:rPr>
        <w:t>）向采购人、采购代理机构行贿或者提供其他不正当利益的；</w:t>
      </w:r>
    </w:p>
    <w:p w:rsidR="00715126" w:rsidRDefault="00715126" w:rsidP="004E4CDC">
      <w:pPr>
        <w:pStyle w:val="PlainText"/>
        <w:spacing w:line="520" w:lineRule="exact"/>
        <w:ind w:firstLineChars="200" w:firstLine="31680"/>
        <w:rPr>
          <w:rFonts w:hAnsi="宋体"/>
          <w:sz w:val="24"/>
          <w:szCs w:val="24"/>
        </w:rPr>
      </w:pPr>
      <w:r>
        <w:rPr>
          <w:rFonts w:hAnsi="宋体" w:hint="eastAsia"/>
          <w:sz w:val="24"/>
          <w:szCs w:val="24"/>
        </w:rPr>
        <w:t>（</w:t>
      </w:r>
      <w:r>
        <w:rPr>
          <w:rFonts w:hAnsi="宋体"/>
          <w:sz w:val="24"/>
          <w:szCs w:val="24"/>
        </w:rPr>
        <w:t>5</w:t>
      </w:r>
      <w:r>
        <w:rPr>
          <w:rFonts w:hAnsi="宋体" w:hint="eastAsia"/>
          <w:sz w:val="24"/>
          <w:szCs w:val="24"/>
        </w:rPr>
        <w:t>）拒绝有关部门监督检查或提供虚假情况的。</w:t>
      </w:r>
    </w:p>
    <w:p w:rsidR="00715126" w:rsidRDefault="00715126">
      <w:pPr>
        <w:pStyle w:val="PlainText"/>
        <w:spacing w:line="520" w:lineRule="exact"/>
        <w:rPr>
          <w:sz w:val="24"/>
          <w:szCs w:val="24"/>
        </w:rPr>
      </w:pPr>
    </w:p>
    <w:p w:rsidR="00715126" w:rsidRDefault="00715126" w:rsidP="004E4CDC">
      <w:pPr>
        <w:pStyle w:val="PlainText"/>
        <w:spacing w:line="520" w:lineRule="exact"/>
        <w:ind w:leftChars="48" w:left="31680" w:firstLineChars="248" w:firstLine="31680"/>
        <w:rPr>
          <w:sz w:val="24"/>
          <w:szCs w:val="24"/>
        </w:rPr>
      </w:pPr>
      <w:r>
        <w:rPr>
          <w:rFonts w:hint="eastAsia"/>
          <w:sz w:val="24"/>
          <w:szCs w:val="24"/>
        </w:rPr>
        <w:t>与本投标有关的正式通讯地址为：</w:t>
      </w:r>
    </w:p>
    <w:p w:rsidR="00715126" w:rsidRDefault="00715126" w:rsidP="004E4CDC">
      <w:pPr>
        <w:pStyle w:val="PlainText"/>
        <w:spacing w:line="520" w:lineRule="exact"/>
        <w:ind w:leftChars="48" w:left="31680" w:firstLineChars="248" w:firstLine="31680"/>
        <w:rPr>
          <w:sz w:val="24"/>
          <w:szCs w:val="24"/>
        </w:rPr>
      </w:pPr>
      <w:r>
        <w:rPr>
          <w:rFonts w:hint="eastAsia"/>
          <w:sz w:val="24"/>
          <w:szCs w:val="24"/>
        </w:rPr>
        <w:t>地址：</w:t>
      </w:r>
      <w:r>
        <w:rPr>
          <w:sz w:val="24"/>
          <w:szCs w:val="24"/>
        </w:rPr>
        <w:t xml:space="preserve">    </w:t>
      </w:r>
      <w:r>
        <w:rPr>
          <w:rFonts w:hint="eastAsia"/>
          <w:sz w:val="24"/>
          <w:szCs w:val="24"/>
        </w:rPr>
        <w:t>邮政编码：</w:t>
      </w:r>
    </w:p>
    <w:p w:rsidR="00715126" w:rsidRDefault="00715126" w:rsidP="004E4CDC">
      <w:pPr>
        <w:pStyle w:val="PlainText"/>
        <w:spacing w:line="520" w:lineRule="exact"/>
        <w:ind w:firstLineChars="300" w:firstLine="31680"/>
        <w:rPr>
          <w:sz w:val="24"/>
          <w:szCs w:val="24"/>
          <w:u w:val="single"/>
        </w:rPr>
      </w:pPr>
      <w:r>
        <w:rPr>
          <w:rFonts w:hint="eastAsia"/>
          <w:sz w:val="24"/>
          <w:szCs w:val="24"/>
        </w:rPr>
        <w:t>电话、传真或电传：</w:t>
      </w:r>
    </w:p>
    <w:p w:rsidR="00715126" w:rsidRDefault="00715126" w:rsidP="004E4CDC">
      <w:pPr>
        <w:pStyle w:val="PlainText"/>
        <w:spacing w:line="520" w:lineRule="exact"/>
        <w:ind w:firstLineChars="300" w:firstLine="31680"/>
        <w:rPr>
          <w:sz w:val="24"/>
          <w:szCs w:val="24"/>
        </w:rPr>
      </w:pPr>
      <w:r>
        <w:rPr>
          <w:rFonts w:hint="eastAsia"/>
          <w:sz w:val="24"/>
          <w:szCs w:val="24"/>
        </w:rPr>
        <w:t>开户名称：</w:t>
      </w:r>
    </w:p>
    <w:p w:rsidR="00715126" w:rsidRDefault="00715126" w:rsidP="004E4CDC">
      <w:pPr>
        <w:pStyle w:val="PlainText"/>
        <w:spacing w:line="520" w:lineRule="exact"/>
        <w:ind w:firstLineChars="300" w:firstLine="31680"/>
        <w:rPr>
          <w:sz w:val="24"/>
          <w:szCs w:val="24"/>
        </w:rPr>
      </w:pPr>
      <w:r>
        <w:rPr>
          <w:rFonts w:hint="eastAsia"/>
          <w:sz w:val="24"/>
          <w:szCs w:val="24"/>
        </w:rPr>
        <w:t>开户银行：</w:t>
      </w:r>
    </w:p>
    <w:p w:rsidR="00715126" w:rsidRDefault="00715126" w:rsidP="004E4CDC">
      <w:pPr>
        <w:pStyle w:val="PlainText"/>
        <w:spacing w:line="520" w:lineRule="exact"/>
        <w:ind w:firstLineChars="300" w:firstLine="31680"/>
        <w:rPr>
          <w:sz w:val="24"/>
          <w:szCs w:val="24"/>
          <w:u w:val="single"/>
        </w:rPr>
      </w:pPr>
      <w:r>
        <w:rPr>
          <w:rFonts w:hint="eastAsia"/>
          <w:sz w:val="24"/>
          <w:szCs w:val="24"/>
        </w:rPr>
        <w:t>银行帐号：</w:t>
      </w:r>
    </w:p>
    <w:p w:rsidR="00715126" w:rsidRDefault="00715126" w:rsidP="004E4CDC">
      <w:pPr>
        <w:pStyle w:val="PlainText"/>
        <w:spacing w:line="520" w:lineRule="exact"/>
        <w:ind w:firstLineChars="300" w:firstLine="31680"/>
        <w:rPr>
          <w:sz w:val="24"/>
          <w:szCs w:val="24"/>
        </w:rPr>
      </w:pPr>
    </w:p>
    <w:p w:rsidR="00715126" w:rsidRDefault="00715126">
      <w:pPr>
        <w:pStyle w:val="PlainText"/>
        <w:spacing w:line="520" w:lineRule="exact"/>
        <w:ind w:firstLine="3060"/>
        <w:rPr>
          <w:sz w:val="24"/>
          <w:szCs w:val="24"/>
          <w:u w:val="single"/>
        </w:rPr>
      </w:pPr>
      <w:r>
        <w:rPr>
          <w:rFonts w:hint="eastAsia"/>
          <w:sz w:val="24"/>
          <w:szCs w:val="24"/>
        </w:rPr>
        <w:t>投标人（加盖公章）：</w:t>
      </w:r>
    </w:p>
    <w:p w:rsidR="00715126" w:rsidRDefault="00715126">
      <w:pPr>
        <w:pStyle w:val="PlainText"/>
        <w:spacing w:line="520" w:lineRule="exact"/>
        <w:ind w:firstLine="3060"/>
        <w:rPr>
          <w:sz w:val="24"/>
          <w:szCs w:val="24"/>
        </w:rPr>
      </w:pPr>
      <w:r>
        <w:rPr>
          <w:rFonts w:hint="eastAsia"/>
          <w:sz w:val="24"/>
          <w:szCs w:val="24"/>
        </w:rPr>
        <w:t>法定代表人或委托代理人签名：</w:t>
      </w:r>
    </w:p>
    <w:p w:rsidR="00715126" w:rsidRDefault="00715126">
      <w:pPr>
        <w:pStyle w:val="PlainText"/>
        <w:spacing w:line="520" w:lineRule="exact"/>
        <w:ind w:firstLine="3060"/>
        <w:rPr>
          <w:sz w:val="24"/>
          <w:szCs w:val="24"/>
          <w:u w:val="single"/>
        </w:rPr>
      </w:pPr>
      <w:r>
        <w:rPr>
          <w:rFonts w:hint="eastAsia"/>
          <w:sz w:val="24"/>
          <w:szCs w:val="24"/>
        </w:rPr>
        <w:t>投标日期：</w:t>
      </w:r>
    </w:p>
    <w:p w:rsidR="00715126" w:rsidRDefault="00715126" w:rsidP="004E4CDC">
      <w:pPr>
        <w:pStyle w:val="PlainText"/>
        <w:spacing w:line="500" w:lineRule="exact"/>
        <w:ind w:leftChars="48" w:left="31680" w:firstLineChars="248" w:firstLine="31680"/>
        <w:rPr>
          <w:sz w:val="24"/>
          <w:szCs w:val="24"/>
        </w:rPr>
      </w:pPr>
    </w:p>
    <w:p w:rsidR="00715126" w:rsidRDefault="00715126" w:rsidP="004E4CDC">
      <w:pPr>
        <w:pStyle w:val="PlainText"/>
        <w:spacing w:line="500" w:lineRule="exact"/>
        <w:ind w:leftChars="48" w:left="31680" w:firstLineChars="248" w:firstLine="31680"/>
        <w:rPr>
          <w:sz w:val="24"/>
          <w:szCs w:val="24"/>
        </w:rPr>
      </w:pPr>
      <w:r>
        <w:rPr>
          <w:rFonts w:hint="eastAsia"/>
          <w:sz w:val="24"/>
          <w:szCs w:val="24"/>
        </w:rPr>
        <w:t>、</w:t>
      </w:r>
    </w:p>
    <w:p w:rsidR="00715126" w:rsidRDefault="00715126" w:rsidP="004E4CDC">
      <w:pPr>
        <w:pStyle w:val="PlainText"/>
        <w:spacing w:line="500" w:lineRule="exact"/>
        <w:ind w:leftChars="48" w:left="31680" w:firstLineChars="248" w:firstLine="31680"/>
        <w:rPr>
          <w:sz w:val="24"/>
          <w:szCs w:val="24"/>
        </w:rPr>
      </w:pPr>
    </w:p>
    <w:p w:rsidR="00715126" w:rsidRDefault="00715126" w:rsidP="004E4CDC">
      <w:pPr>
        <w:pStyle w:val="PlainText"/>
        <w:spacing w:line="500" w:lineRule="exact"/>
        <w:ind w:leftChars="48" w:left="31680" w:firstLineChars="248" w:firstLine="31680"/>
        <w:rPr>
          <w:sz w:val="24"/>
          <w:szCs w:val="24"/>
        </w:rPr>
      </w:pPr>
    </w:p>
    <w:p w:rsidR="00715126" w:rsidRDefault="00715126" w:rsidP="004E4CDC">
      <w:pPr>
        <w:pStyle w:val="PlainText"/>
        <w:spacing w:line="500" w:lineRule="exact"/>
        <w:ind w:leftChars="48" w:left="31680" w:firstLineChars="248" w:firstLine="31680"/>
        <w:rPr>
          <w:sz w:val="24"/>
          <w:szCs w:val="24"/>
        </w:rPr>
      </w:pPr>
    </w:p>
    <w:p w:rsidR="00715126" w:rsidRDefault="00715126" w:rsidP="004E4CDC">
      <w:pPr>
        <w:pStyle w:val="PlainText"/>
        <w:spacing w:line="500" w:lineRule="exact"/>
        <w:ind w:leftChars="48" w:left="31680" w:firstLineChars="248" w:firstLine="31680"/>
        <w:rPr>
          <w:sz w:val="24"/>
          <w:szCs w:val="24"/>
        </w:rPr>
      </w:pPr>
    </w:p>
    <w:p w:rsidR="00715126" w:rsidRDefault="00715126" w:rsidP="004E4CDC">
      <w:pPr>
        <w:pStyle w:val="PlainText"/>
        <w:spacing w:line="500" w:lineRule="exact"/>
        <w:ind w:leftChars="48" w:left="31680" w:firstLineChars="248" w:firstLine="31680"/>
        <w:rPr>
          <w:sz w:val="24"/>
          <w:szCs w:val="24"/>
        </w:rPr>
      </w:pPr>
    </w:p>
    <w:p w:rsidR="00715126" w:rsidRDefault="00715126" w:rsidP="004E4CDC">
      <w:pPr>
        <w:spacing w:line="360" w:lineRule="exact"/>
        <w:ind w:left="31680" w:hangingChars="150" w:firstLine="31680"/>
      </w:pPr>
      <w:r>
        <w:rPr>
          <w:rFonts w:ascii="宋体" w:hAnsi="宋体" w:hint="eastAsia"/>
          <w:b/>
        </w:rPr>
        <w:t>说明：</w:t>
      </w:r>
      <w:r>
        <w:rPr>
          <w:rFonts w:ascii="宋体" w:hAnsi="宋体" w:hint="eastAsia"/>
        </w:rPr>
        <w:t>投标人必须按以上格式填</w:t>
      </w:r>
      <w:r>
        <w:rPr>
          <w:rFonts w:hint="eastAsia"/>
        </w:rPr>
        <w:t>写，签字并加盖公章，否则，无签名、盖公章的，投标无效。</w:t>
      </w:r>
    </w:p>
    <w:p w:rsidR="00715126" w:rsidRDefault="00715126">
      <w:pPr>
        <w:spacing w:line="300" w:lineRule="exact"/>
        <w:rPr>
          <w:b/>
          <w:sz w:val="32"/>
        </w:rPr>
      </w:pPr>
    </w:p>
    <w:p w:rsidR="00715126" w:rsidRDefault="00715126">
      <w:pPr>
        <w:spacing w:line="300" w:lineRule="exact"/>
        <w:rPr>
          <w:rFonts w:hAnsi="宋体"/>
          <w:u w:val="single"/>
        </w:rPr>
      </w:pPr>
      <w:r>
        <w:rPr>
          <w:b/>
          <w:sz w:val="32"/>
        </w:rPr>
        <w:br w:type="page"/>
      </w:r>
    </w:p>
    <w:p w:rsidR="00715126" w:rsidRDefault="00715126">
      <w:pPr>
        <w:jc w:val="center"/>
        <w:rPr>
          <w:b/>
          <w:sz w:val="32"/>
          <w:szCs w:val="32"/>
        </w:rPr>
      </w:pPr>
      <w:r>
        <w:rPr>
          <w:rFonts w:hint="eastAsia"/>
          <w:b/>
          <w:sz w:val="32"/>
          <w:szCs w:val="32"/>
        </w:rPr>
        <w:t>投标报价明细表（格式）</w:t>
      </w:r>
    </w:p>
    <w:p w:rsidR="00715126" w:rsidRDefault="00715126">
      <w:pPr>
        <w:pStyle w:val="PlainText"/>
        <w:rPr>
          <w:rFonts w:hAnsi="宋体"/>
          <w:u w:val="single"/>
        </w:rPr>
      </w:pPr>
    </w:p>
    <w:p w:rsidR="00715126" w:rsidRDefault="00715126">
      <w:pPr>
        <w:spacing w:line="400" w:lineRule="exact"/>
        <w:rPr>
          <w:b/>
          <w:sz w:val="24"/>
        </w:rPr>
      </w:pPr>
      <w:r>
        <w:rPr>
          <w:rFonts w:hint="eastAsia"/>
          <w:b/>
          <w:sz w:val="24"/>
        </w:rPr>
        <w:t>项目名称：</w:t>
      </w:r>
    </w:p>
    <w:p w:rsidR="00715126" w:rsidRDefault="00715126">
      <w:pPr>
        <w:spacing w:line="400" w:lineRule="exact"/>
        <w:rPr>
          <w:b/>
          <w:sz w:val="24"/>
          <w:u w:val="single"/>
        </w:rPr>
      </w:pPr>
      <w:r>
        <w:rPr>
          <w:rFonts w:hint="eastAsia"/>
          <w:b/>
          <w:sz w:val="24"/>
        </w:rPr>
        <w:t>项目编号：</w:t>
      </w:r>
    </w:p>
    <w:p w:rsidR="00715126" w:rsidRDefault="00715126" w:rsidP="004E4CDC">
      <w:pPr>
        <w:spacing w:afterLines="50" w:line="400" w:lineRule="exact"/>
        <w:jc w:val="right"/>
        <w:rPr>
          <w:b/>
          <w:sz w:val="24"/>
        </w:rPr>
      </w:pPr>
      <w:r>
        <w:rPr>
          <w:rFonts w:hint="eastAsia"/>
          <w:b/>
          <w:sz w:val="24"/>
        </w:rPr>
        <w:t>金额单位：人民币（元）</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A0"/>
      </w:tblPr>
      <w:tblGrid>
        <w:gridCol w:w="709"/>
        <w:gridCol w:w="2410"/>
        <w:gridCol w:w="2408"/>
        <w:gridCol w:w="3120"/>
        <w:gridCol w:w="851"/>
      </w:tblGrid>
      <w:tr w:rsidR="00715126">
        <w:trPr>
          <w:cantSplit/>
          <w:trHeight w:val="511"/>
        </w:trPr>
        <w:tc>
          <w:tcPr>
            <w:tcW w:w="709" w:type="dxa"/>
            <w:tcBorders>
              <w:top w:val="single" w:sz="4" w:space="0" w:color="auto"/>
              <w:bottom w:val="single" w:sz="4" w:space="0" w:color="auto"/>
              <w:right w:val="single" w:sz="4" w:space="0" w:color="auto"/>
            </w:tcBorders>
            <w:vAlign w:val="center"/>
          </w:tcPr>
          <w:p w:rsidR="00715126" w:rsidRDefault="00715126">
            <w:pPr>
              <w:spacing w:line="300" w:lineRule="exact"/>
              <w:jc w:val="center"/>
              <w:rPr>
                <w:rFonts w:ascii="宋体" w:cs="宋体"/>
              </w:rPr>
            </w:pPr>
            <w:r>
              <w:rPr>
                <w:rFonts w:ascii="宋体" w:hAnsi="宋体" w:cs="宋体" w:hint="eastAsia"/>
              </w:rPr>
              <w:t>项号</w:t>
            </w:r>
          </w:p>
        </w:tc>
        <w:tc>
          <w:tcPr>
            <w:tcW w:w="2410"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300" w:lineRule="exact"/>
              <w:jc w:val="center"/>
              <w:rPr>
                <w:rFonts w:ascii="宋体" w:cs="宋体"/>
              </w:rPr>
            </w:pPr>
            <w:r>
              <w:rPr>
                <w:rFonts w:ascii="宋体" w:hAnsi="宋体" w:cs="宋体" w:hint="eastAsia"/>
              </w:rPr>
              <w:t>项目名称</w:t>
            </w:r>
          </w:p>
        </w:tc>
        <w:tc>
          <w:tcPr>
            <w:tcW w:w="2408"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300" w:lineRule="exact"/>
              <w:jc w:val="center"/>
              <w:rPr>
                <w:rFonts w:ascii="宋体" w:cs="宋体"/>
              </w:rPr>
            </w:pPr>
            <w:r>
              <w:rPr>
                <w:rFonts w:ascii="宋体" w:hAnsi="宋体" w:cs="宋体" w:hint="eastAsia"/>
              </w:rPr>
              <w:t>服务内容</w:t>
            </w:r>
          </w:p>
        </w:tc>
        <w:tc>
          <w:tcPr>
            <w:tcW w:w="3120"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300" w:lineRule="exact"/>
              <w:jc w:val="center"/>
              <w:rPr>
                <w:rFonts w:ascii="宋体" w:cs="宋体"/>
              </w:rPr>
            </w:pPr>
            <w:r>
              <w:rPr>
                <w:rFonts w:ascii="宋体" w:hAnsi="宋体" w:cs="宋体" w:hint="eastAsia"/>
                <w:szCs w:val="21"/>
              </w:rPr>
              <w:t>投标报价</w:t>
            </w:r>
          </w:p>
        </w:tc>
        <w:tc>
          <w:tcPr>
            <w:tcW w:w="851" w:type="dxa"/>
            <w:tcBorders>
              <w:top w:val="single" w:sz="4" w:space="0" w:color="auto"/>
              <w:left w:val="single" w:sz="4" w:space="0" w:color="auto"/>
              <w:bottom w:val="single" w:sz="4" w:space="0" w:color="auto"/>
            </w:tcBorders>
            <w:vAlign w:val="center"/>
          </w:tcPr>
          <w:p w:rsidR="00715126" w:rsidRDefault="00715126">
            <w:pPr>
              <w:spacing w:line="300" w:lineRule="exact"/>
              <w:jc w:val="center"/>
              <w:rPr>
                <w:rFonts w:ascii="宋体" w:cs="宋体"/>
              </w:rPr>
            </w:pPr>
            <w:r>
              <w:rPr>
                <w:rFonts w:ascii="宋体" w:hAnsi="宋体" w:cs="宋体" w:hint="eastAsia"/>
              </w:rPr>
              <w:t>备注</w:t>
            </w:r>
          </w:p>
        </w:tc>
      </w:tr>
      <w:tr w:rsidR="00715126">
        <w:trPr>
          <w:cantSplit/>
          <w:trHeight w:val="190"/>
        </w:trPr>
        <w:tc>
          <w:tcPr>
            <w:tcW w:w="709" w:type="dxa"/>
            <w:tcBorders>
              <w:top w:val="single" w:sz="4" w:space="0" w:color="auto"/>
              <w:bottom w:val="single" w:sz="4" w:space="0" w:color="auto"/>
              <w:right w:val="single" w:sz="4" w:space="0" w:color="auto"/>
            </w:tcBorders>
            <w:vAlign w:val="center"/>
          </w:tcPr>
          <w:p w:rsidR="00715126" w:rsidRDefault="00715126">
            <w:pPr>
              <w:spacing w:line="440" w:lineRule="exact"/>
              <w:jc w:val="center"/>
              <w:rPr>
                <w:rFonts w:ascii="宋体" w:cs="宋体"/>
                <w:szCs w:val="21"/>
              </w:rPr>
            </w:pPr>
            <w:r>
              <w:rPr>
                <w:rFonts w:ascii="宋体" w:hAnsi="宋体" w:cs="宋体"/>
                <w:szCs w:val="21"/>
              </w:rPr>
              <w:t>1</w:t>
            </w:r>
          </w:p>
        </w:tc>
        <w:tc>
          <w:tcPr>
            <w:tcW w:w="2410"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440" w:lineRule="exact"/>
              <w:jc w:val="center"/>
              <w:rPr>
                <w:rFonts w:ascii="宋体" w:cs="宋体"/>
              </w:rPr>
            </w:pPr>
          </w:p>
        </w:tc>
        <w:tc>
          <w:tcPr>
            <w:tcW w:w="2408"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440" w:lineRule="exact"/>
              <w:jc w:val="center"/>
              <w:rPr>
                <w:rFonts w:ascii="宋体" w:cs="宋体"/>
              </w:rPr>
            </w:pPr>
          </w:p>
        </w:tc>
        <w:tc>
          <w:tcPr>
            <w:tcW w:w="3120" w:type="dxa"/>
            <w:tcBorders>
              <w:top w:val="single" w:sz="4" w:space="0" w:color="auto"/>
              <w:left w:val="single" w:sz="4" w:space="0" w:color="auto"/>
              <w:bottom w:val="single" w:sz="4" w:space="0" w:color="auto"/>
              <w:right w:val="single" w:sz="4" w:space="0" w:color="auto"/>
            </w:tcBorders>
            <w:vAlign w:val="center"/>
          </w:tcPr>
          <w:p w:rsidR="00715126" w:rsidRDefault="00715126">
            <w:pPr>
              <w:spacing w:line="440" w:lineRule="exact"/>
              <w:jc w:val="center"/>
              <w:rPr>
                <w:rFonts w:ascii="宋体" w:cs="宋体"/>
              </w:rPr>
            </w:pPr>
          </w:p>
        </w:tc>
        <w:tc>
          <w:tcPr>
            <w:tcW w:w="851" w:type="dxa"/>
            <w:tcBorders>
              <w:top w:val="single" w:sz="4" w:space="0" w:color="auto"/>
              <w:left w:val="single" w:sz="4" w:space="0" w:color="auto"/>
              <w:bottom w:val="single" w:sz="4" w:space="0" w:color="auto"/>
            </w:tcBorders>
            <w:vAlign w:val="center"/>
          </w:tcPr>
          <w:p w:rsidR="00715126" w:rsidRDefault="00715126">
            <w:pPr>
              <w:spacing w:line="440" w:lineRule="exact"/>
              <w:jc w:val="center"/>
              <w:rPr>
                <w:rFonts w:ascii="宋体" w:cs="宋体"/>
                <w:szCs w:val="21"/>
              </w:rPr>
            </w:pPr>
          </w:p>
        </w:tc>
      </w:tr>
      <w:tr w:rsidR="00715126">
        <w:trPr>
          <w:cantSplit/>
          <w:trHeight w:val="190"/>
        </w:trPr>
        <w:tc>
          <w:tcPr>
            <w:tcW w:w="9498" w:type="dxa"/>
            <w:gridSpan w:val="5"/>
            <w:tcBorders>
              <w:top w:val="single" w:sz="4" w:space="0" w:color="auto"/>
              <w:bottom w:val="single" w:sz="4" w:space="0" w:color="auto"/>
            </w:tcBorders>
            <w:vAlign w:val="center"/>
          </w:tcPr>
          <w:p w:rsidR="00715126" w:rsidRDefault="00715126">
            <w:pPr>
              <w:spacing w:line="440" w:lineRule="exact"/>
              <w:rPr>
                <w:rFonts w:ascii="宋体" w:cs="宋体"/>
                <w:szCs w:val="21"/>
              </w:rPr>
            </w:pPr>
            <w:r>
              <w:rPr>
                <w:rFonts w:ascii="宋体" w:hAnsi="宋体" w:cs="宋体" w:hint="eastAsia"/>
                <w:spacing w:val="-6"/>
              </w:rPr>
              <w:t>本项目投标有效期为投标截止时间之日起</w:t>
            </w:r>
            <w:r>
              <w:rPr>
                <w:rFonts w:ascii="宋体" w:hAnsi="宋体" w:cs="宋体"/>
                <w:spacing w:val="-6"/>
              </w:rPr>
              <w:t>60</w:t>
            </w:r>
            <w:r>
              <w:rPr>
                <w:rFonts w:ascii="宋体" w:hAnsi="宋体" w:cs="宋体" w:hint="eastAsia"/>
                <w:spacing w:val="-6"/>
              </w:rPr>
              <w:t>天。</w:t>
            </w:r>
          </w:p>
        </w:tc>
      </w:tr>
      <w:tr w:rsidR="00715126">
        <w:trPr>
          <w:cantSplit/>
          <w:trHeight w:val="190"/>
        </w:trPr>
        <w:tc>
          <w:tcPr>
            <w:tcW w:w="9498" w:type="dxa"/>
            <w:gridSpan w:val="5"/>
            <w:tcBorders>
              <w:top w:val="single" w:sz="4" w:space="0" w:color="auto"/>
              <w:bottom w:val="single" w:sz="4" w:space="0" w:color="auto"/>
            </w:tcBorders>
            <w:vAlign w:val="center"/>
          </w:tcPr>
          <w:p w:rsidR="00715126" w:rsidRDefault="00715126">
            <w:pPr>
              <w:spacing w:line="440" w:lineRule="exact"/>
              <w:rPr>
                <w:rFonts w:ascii="宋体" w:cs="宋体"/>
                <w:spacing w:val="-6"/>
              </w:rPr>
            </w:pPr>
            <w:r>
              <w:rPr>
                <w:rFonts w:ascii="宋体" w:hAnsi="宋体" w:cs="宋体" w:hint="eastAsia"/>
                <w:spacing w:val="-6"/>
              </w:rPr>
              <w:t>服务期限</w:t>
            </w:r>
            <w:r>
              <w:rPr>
                <w:rFonts w:ascii="宋体" w:hAnsi="宋体" w:cs="宋体"/>
                <w:spacing w:val="-6"/>
              </w:rPr>
              <w:t>:</w:t>
            </w:r>
          </w:p>
        </w:tc>
      </w:tr>
      <w:tr w:rsidR="00715126">
        <w:trPr>
          <w:cantSplit/>
          <w:trHeight w:val="190"/>
        </w:trPr>
        <w:tc>
          <w:tcPr>
            <w:tcW w:w="9498" w:type="dxa"/>
            <w:gridSpan w:val="5"/>
            <w:tcBorders>
              <w:top w:val="single" w:sz="4" w:space="0" w:color="auto"/>
              <w:bottom w:val="single" w:sz="4" w:space="0" w:color="auto"/>
            </w:tcBorders>
            <w:vAlign w:val="center"/>
          </w:tcPr>
          <w:p w:rsidR="00715126" w:rsidRDefault="00715126">
            <w:pPr>
              <w:spacing w:line="440" w:lineRule="exact"/>
              <w:rPr>
                <w:rFonts w:ascii="宋体" w:cs="宋体"/>
                <w:spacing w:val="-6"/>
              </w:rPr>
            </w:pPr>
            <w:r>
              <w:rPr>
                <w:rFonts w:ascii="宋体" w:hAnsi="宋体" w:cs="宋体" w:hint="eastAsia"/>
                <w:spacing w:val="-6"/>
              </w:rPr>
              <w:t>说明：</w:t>
            </w:r>
          </w:p>
          <w:p w:rsidR="00715126" w:rsidRDefault="00715126">
            <w:pPr>
              <w:spacing w:line="440" w:lineRule="exact"/>
              <w:rPr>
                <w:rFonts w:ascii="宋体" w:cs="宋体"/>
                <w:b/>
                <w:spacing w:val="-6"/>
              </w:rPr>
            </w:pPr>
            <w:r>
              <w:rPr>
                <w:rFonts w:ascii="宋体" w:hAnsi="宋体" w:cs="宋体"/>
                <w:b/>
                <w:spacing w:val="-6"/>
              </w:rPr>
              <w:t>1.</w:t>
            </w:r>
            <w:r>
              <w:rPr>
                <w:rFonts w:ascii="宋体" w:hAnsi="宋体" w:cs="宋体" w:hint="eastAsia"/>
                <w:b/>
                <w:spacing w:val="-6"/>
              </w:rPr>
              <w:t>各分标按采购单位提供的实际需求数量及市场询价的双方协商价格为准报价。</w:t>
            </w:r>
          </w:p>
          <w:p w:rsidR="00715126" w:rsidRDefault="00715126">
            <w:pPr>
              <w:spacing w:line="440" w:lineRule="exact"/>
              <w:rPr>
                <w:rFonts w:ascii="宋体" w:cs="宋体"/>
                <w:spacing w:val="-6"/>
              </w:rPr>
            </w:pPr>
            <w:r>
              <w:rPr>
                <w:rFonts w:ascii="宋体" w:hAnsi="宋体" w:cs="宋体"/>
                <w:b/>
                <w:spacing w:val="-6"/>
              </w:rPr>
              <w:t>2.</w:t>
            </w:r>
            <w:r>
              <w:rPr>
                <w:rFonts w:ascii="宋体" w:hAnsi="宋体" w:cs="宋体" w:hint="eastAsia"/>
                <w:b/>
                <w:spacing w:val="-6"/>
              </w:rPr>
              <w:t>投标人的投标标价均已包括了承担相应服务工作所需的劳务费、技术服务费、评审、交通、通讯、保险、税费以及合同明示或暗示的所有责任、义务和风险等相关一切费用，国家规定的相关调整系数自行考虑在内。该价格不因投标人在计算报价中的失误、漏项、多项而作任何调整；投标人的报价在合同实施期间应保持不变。</w:t>
            </w:r>
          </w:p>
        </w:tc>
      </w:tr>
    </w:tbl>
    <w:p w:rsidR="00715126" w:rsidRDefault="00715126">
      <w:pPr>
        <w:pStyle w:val="PlainText"/>
        <w:rPr>
          <w:rFonts w:hAnsi="宋体"/>
        </w:rPr>
      </w:pPr>
    </w:p>
    <w:p w:rsidR="00715126" w:rsidRDefault="00715126" w:rsidP="004E4CDC">
      <w:pPr>
        <w:pStyle w:val="PlainText"/>
        <w:spacing w:line="400" w:lineRule="exact"/>
        <w:ind w:firstLineChars="1575" w:firstLine="31680"/>
        <w:rPr>
          <w:rFonts w:hAnsi="宋体"/>
          <w:sz w:val="24"/>
          <w:szCs w:val="24"/>
          <w:u w:val="single"/>
        </w:rPr>
      </w:pPr>
      <w:r>
        <w:rPr>
          <w:rFonts w:hAnsi="宋体" w:hint="eastAsia"/>
          <w:sz w:val="24"/>
          <w:szCs w:val="24"/>
        </w:rPr>
        <w:t>投标人（加盖公章）：</w:t>
      </w:r>
    </w:p>
    <w:p w:rsidR="00715126" w:rsidRDefault="00715126" w:rsidP="004E4CDC">
      <w:pPr>
        <w:pStyle w:val="PlainText"/>
        <w:spacing w:line="400" w:lineRule="exact"/>
        <w:ind w:firstLineChars="1575" w:firstLine="31680"/>
        <w:rPr>
          <w:rFonts w:hAnsi="宋体"/>
          <w:sz w:val="24"/>
          <w:szCs w:val="24"/>
          <w:u w:val="single"/>
        </w:rPr>
      </w:pPr>
      <w:r>
        <w:rPr>
          <w:rFonts w:hAnsi="宋体" w:hint="eastAsia"/>
          <w:sz w:val="24"/>
          <w:szCs w:val="24"/>
        </w:rPr>
        <w:t>法定代表人或委托代理人签字：</w:t>
      </w:r>
    </w:p>
    <w:p w:rsidR="00715126" w:rsidRDefault="00715126" w:rsidP="004E4CDC">
      <w:pPr>
        <w:pStyle w:val="PlainText"/>
        <w:spacing w:line="400" w:lineRule="exact"/>
        <w:ind w:firstLineChars="1575" w:firstLine="31680"/>
        <w:rPr>
          <w:rFonts w:hAnsi="宋体"/>
          <w:sz w:val="24"/>
          <w:szCs w:val="24"/>
        </w:rPr>
      </w:pPr>
      <w:r>
        <w:rPr>
          <w:rFonts w:hAnsi="宋体" w:hint="eastAsia"/>
          <w:sz w:val="24"/>
          <w:szCs w:val="24"/>
        </w:rPr>
        <w:t>投标日期：</w:t>
      </w:r>
    </w:p>
    <w:p w:rsidR="00715126" w:rsidRDefault="00715126">
      <w:pPr>
        <w:pStyle w:val="PlainText"/>
        <w:spacing w:line="400" w:lineRule="exact"/>
      </w:pPr>
    </w:p>
    <w:p w:rsidR="00715126" w:rsidRDefault="00715126">
      <w:pPr>
        <w:pStyle w:val="PlainText"/>
        <w:spacing w:line="400" w:lineRule="exact"/>
      </w:pPr>
    </w:p>
    <w:p w:rsidR="00715126" w:rsidRDefault="00715126" w:rsidP="004E4CDC">
      <w:pPr>
        <w:spacing w:line="320" w:lineRule="exact"/>
        <w:ind w:left="31680" w:hangingChars="448" w:firstLine="31680"/>
        <w:rPr>
          <w:b/>
          <w:bCs/>
        </w:rPr>
      </w:pPr>
      <w:r>
        <w:rPr>
          <w:rFonts w:hint="eastAsia"/>
          <w:b/>
          <w:bCs/>
        </w:rPr>
        <w:t>说明：</w:t>
      </w:r>
    </w:p>
    <w:p w:rsidR="00715126" w:rsidRDefault="00715126" w:rsidP="004E4CDC">
      <w:pPr>
        <w:spacing w:line="320" w:lineRule="exact"/>
        <w:ind w:left="31680" w:hangingChars="150" w:firstLine="31680"/>
        <w:rPr>
          <w:rFonts w:ascii="宋体"/>
          <w:szCs w:val="21"/>
        </w:rPr>
      </w:pPr>
      <w:r>
        <w:rPr>
          <w:rFonts w:ascii="宋体" w:hAnsi="宋体"/>
          <w:szCs w:val="21"/>
        </w:rPr>
        <w:t>1</w:t>
      </w:r>
      <w:r>
        <w:rPr>
          <w:rFonts w:ascii="宋体" w:hAnsi="宋体" w:hint="eastAsia"/>
          <w:szCs w:val="21"/>
        </w:rPr>
        <w:t>、所有价格均系用人民币表示，单位为元，精确到小数点后两位。</w:t>
      </w:r>
    </w:p>
    <w:p w:rsidR="00715126" w:rsidRDefault="00715126" w:rsidP="004E4CDC">
      <w:pPr>
        <w:spacing w:line="320" w:lineRule="exact"/>
        <w:ind w:left="31680" w:hangingChars="150" w:firstLine="31680"/>
        <w:rPr>
          <w:rFonts w:ascii="宋体"/>
          <w:szCs w:val="21"/>
        </w:rPr>
      </w:pPr>
      <w:r>
        <w:rPr>
          <w:rFonts w:ascii="宋体" w:hAnsi="宋体"/>
          <w:szCs w:val="21"/>
        </w:rPr>
        <w:t>2</w:t>
      </w:r>
      <w:r>
        <w:rPr>
          <w:rFonts w:ascii="宋体" w:hAnsi="宋体" w:hint="eastAsia"/>
          <w:szCs w:val="21"/>
        </w:rPr>
        <w:t>、</w:t>
      </w:r>
      <w:r>
        <w:rPr>
          <w:rFonts w:ascii="宋体" w:hAnsi="宋体" w:hint="eastAsia"/>
        </w:rPr>
        <w:t>本表可扩展，并逐页签字及</w:t>
      </w:r>
      <w:r>
        <w:rPr>
          <w:rFonts w:hint="eastAsia"/>
        </w:rPr>
        <w:t>加盖公章，否则，未按要求填写、无签名盖章的，投标无效。</w:t>
      </w:r>
    </w:p>
    <w:p w:rsidR="00715126" w:rsidRDefault="00715126" w:rsidP="004E4CDC">
      <w:pPr>
        <w:spacing w:line="320" w:lineRule="exact"/>
        <w:ind w:left="31680" w:hangingChars="150" w:firstLine="31680"/>
        <w:rPr>
          <w:rFonts w:ascii="宋体"/>
          <w:szCs w:val="21"/>
        </w:rPr>
      </w:pPr>
      <w:r>
        <w:rPr>
          <w:rFonts w:ascii="宋体" w:hAnsi="宋体"/>
          <w:szCs w:val="21"/>
        </w:rPr>
        <w:t>3</w:t>
      </w:r>
      <w:r>
        <w:rPr>
          <w:rFonts w:ascii="宋体" w:hAnsi="宋体" w:hint="eastAsia"/>
          <w:szCs w:val="21"/>
        </w:rPr>
        <w:t>、报价指本次采购范围内货物价款、货物随配标准附件、包装、运输、装卸、保险、税金、货到位以及安装、调试、检验、售后服务、保修及其他所有成本费用的总和，供应商应综合考虑在报价中。</w:t>
      </w:r>
    </w:p>
    <w:p w:rsidR="00715126" w:rsidRDefault="00715126">
      <w:pPr>
        <w:pStyle w:val="ParaCharCharCharCharCharCharCharCharChar1CharCharCharChar"/>
        <w:spacing w:line="360" w:lineRule="exact"/>
        <w:ind w:firstLineChars="0" w:firstLine="0"/>
        <w:rPr>
          <w:rFonts w:ascii="宋体"/>
          <w:sz w:val="21"/>
          <w:szCs w:val="21"/>
        </w:rPr>
      </w:pPr>
      <w:r>
        <w:rPr>
          <w:rFonts w:ascii="宋体" w:hAnsi="宋体"/>
          <w:sz w:val="21"/>
          <w:szCs w:val="21"/>
        </w:rPr>
        <w:t>4</w:t>
      </w:r>
      <w:r>
        <w:rPr>
          <w:rFonts w:ascii="宋体" w:hAnsi="宋体" w:hint="eastAsia"/>
          <w:sz w:val="21"/>
          <w:szCs w:val="21"/>
        </w:rPr>
        <w:t>、如全部或部分产品属于《节能产品政府采购清单》或《环境标志产品政府采购清单》目录范围的，供应商应在本表备注栏内写明各分项货物属于节能（或环境标志）产品政府采购清单第几类第几项序号的产品，以便评标委员会作为优先采购或评审的依据。</w:t>
      </w:r>
    </w:p>
    <w:p w:rsidR="00715126" w:rsidRDefault="00715126">
      <w:pPr>
        <w:spacing w:line="400" w:lineRule="exact"/>
        <w:jc w:val="center"/>
        <w:rPr>
          <w:b/>
          <w:sz w:val="32"/>
          <w:szCs w:val="32"/>
        </w:rPr>
      </w:pPr>
    </w:p>
    <w:p w:rsidR="00715126" w:rsidRDefault="00715126">
      <w:pPr>
        <w:spacing w:line="400" w:lineRule="exact"/>
        <w:jc w:val="center"/>
        <w:rPr>
          <w:b/>
          <w:sz w:val="32"/>
          <w:szCs w:val="32"/>
        </w:rPr>
      </w:pPr>
    </w:p>
    <w:p w:rsidR="00715126" w:rsidRDefault="00715126">
      <w:pPr>
        <w:spacing w:line="400" w:lineRule="exact"/>
        <w:jc w:val="center"/>
        <w:rPr>
          <w:b/>
          <w:sz w:val="32"/>
          <w:szCs w:val="32"/>
        </w:rPr>
      </w:pPr>
      <w:r>
        <w:rPr>
          <w:b/>
          <w:sz w:val="32"/>
          <w:szCs w:val="32"/>
        </w:rPr>
        <w:br w:type="page"/>
      </w:r>
      <w:r>
        <w:rPr>
          <w:rFonts w:hint="eastAsia"/>
          <w:b/>
          <w:sz w:val="32"/>
          <w:szCs w:val="32"/>
        </w:rPr>
        <w:t>投标声明书（格式）</w:t>
      </w:r>
    </w:p>
    <w:p w:rsidR="00715126" w:rsidRDefault="00715126" w:rsidP="004E4CDC">
      <w:pPr>
        <w:pStyle w:val="ParaCharCharCharCharCharCharCharCharChar1CharCharCharChar"/>
        <w:spacing w:line="360" w:lineRule="exact"/>
        <w:ind w:firstLine="31680"/>
        <w:rPr>
          <w:rFonts w:ascii="宋体"/>
          <w:szCs w:val="24"/>
        </w:rPr>
      </w:pPr>
    </w:p>
    <w:p w:rsidR="00715126" w:rsidRDefault="00715126">
      <w:pPr>
        <w:spacing w:line="360" w:lineRule="exact"/>
        <w:rPr>
          <w:rFonts w:ascii="宋体"/>
          <w:sz w:val="24"/>
        </w:rPr>
      </w:pPr>
      <w:r>
        <w:rPr>
          <w:rFonts w:ascii="宋体" w:hAnsi="宋体" w:hint="eastAsia"/>
          <w:sz w:val="24"/>
        </w:rPr>
        <w:t>致：</w:t>
      </w:r>
      <w:r>
        <w:rPr>
          <w:rFonts w:ascii="宋体" w:hAnsi="宋体" w:hint="eastAsia"/>
          <w:sz w:val="24"/>
          <w:u w:val="single"/>
        </w:rPr>
        <w:t>（采购代理机构名称）</w:t>
      </w:r>
    </w:p>
    <w:p w:rsidR="00715126" w:rsidRDefault="00715126" w:rsidP="004E4CDC">
      <w:pPr>
        <w:spacing w:line="360" w:lineRule="exact"/>
        <w:ind w:firstLineChars="200" w:firstLine="31680"/>
        <w:rPr>
          <w:rFonts w:ascii="宋体"/>
          <w:sz w:val="24"/>
        </w:rPr>
      </w:pPr>
      <w:r>
        <w:rPr>
          <w:rFonts w:ascii="宋体" w:hAnsi="宋体" w:hint="eastAsia"/>
          <w:sz w:val="24"/>
        </w:rPr>
        <w:t>（投标人名称）系中华人民共和国合法企业，经营地址。</w:t>
      </w:r>
    </w:p>
    <w:p w:rsidR="00715126" w:rsidRDefault="00715126">
      <w:pPr>
        <w:spacing w:line="360" w:lineRule="exact"/>
        <w:ind w:firstLine="420"/>
        <w:rPr>
          <w:rFonts w:ascii="宋体"/>
          <w:sz w:val="24"/>
        </w:rPr>
      </w:pPr>
      <w:r>
        <w:rPr>
          <w:rFonts w:ascii="宋体" w:hAnsi="宋体" w:hint="eastAsia"/>
          <w:sz w:val="24"/>
        </w:rPr>
        <w:t>我（姓名）系（投标人名称）的法定代表人，我方愿意参加贵方组织的（项目名称及项目编号）项目的政府采购活动，为便于贵方公正、择优地确定中标人及其投标产品和服务，我方就本次投标有关事项郑重声明如下：</w:t>
      </w:r>
      <w:r>
        <w:rPr>
          <w:rFonts w:ascii="宋体" w:hAnsi="宋体"/>
          <w:sz w:val="24"/>
        </w:rPr>
        <w:t xml:space="preserve"> </w:t>
      </w:r>
    </w:p>
    <w:p w:rsidR="00715126" w:rsidRDefault="00715126">
      <w:pPr>
        <w:spacing w:line="360" w:lineRule="exact"/>
        <w:ind w:firstLine="420"/>
        <w:rPr>
          <w:rFonts w:ascii="宋体"/>
          <w:sz w:val="24"/>
        </w:rPr>
      </w:pPr>
      <w:r>
        <w:rPr>
          <w:rFonts w:ascii="宋体" w:hAnsi="宋体"/>
          <w:sz w:val="24"/>
        </w:rPr>
        <w:t>1</w:t>
      </w:r>
      <w:r>
        <w:rPr>
          <w:rFonts w:ascii="宋体" w:hAnsi="宋体" w:hint="eastAsia"/>
          <w:sz w:val="24"/>
        </w:rPr>
        <w:t>、我方向贵方提交的所有投标文件、资料都是准确的和真实的。</w:t>
      </w:r>
    </w:p>
    <w:p w:rsidR="00715126" w:rsidRDefault="00715126">
      <w:pPr>
        <w:spacing w:line="360" w:lineRule="exact"/>
        <w:ind w:firstLine="420"/>
        <w:rPr>
          <w:rFonts w:ascii="宋体"/>
          <w:sz w:val="24"/>
        </w:rPr>
      </w:pPr>
      <w:r>
        <w:rPr>
          <w:rFonts w:ascii="宋体" w:hAnsi="宋体"/>
          <w:sz w:val="24"/>
        </w:rPr>
        <w:t>2</w:t>
      </w:r>
      <w:r>
        <w:rPr>
          <w:rFonts w:ascii="宋体" w:hAnsi="宋体" w:hint="eastAsia"/>
          <w:sz w:val="24"/>
        </w:rPr>
        <w:t>、我方不是采购人的附属机构；也不是为本项目提供整体设计、编制规范或者项目管理、监理、检测等服务的投标人或其附属机构。</w:t>
      </w:r>
    </w:p>
    <w:p w:rsidR="00715126" w:rsidRDefault="00715126">
      <w:pPr>
        <w:spacing w:line="360" w:lineRule="exact"/>
        <w:ind w:firstLine="420"/>
        <w:rPr>
          <w:rFonts w:ascii="宋体"/>
          <w:sz w:val="24"/>
        </w:rPr>
      </w:pPr>
      <w:r>
        <w:rPr>
          <w:rFonts w:ascii="宋体" w:hAnsi="宋体"/>
          <w:sz w:val="24"/>
        </w:rPr>
        <w:t>3</w:t>
      </w:r>
      <w:r>
        <w:rPr>
          <w:rFonts w:ascii="宋体" w:hAnsi="宋体" w:hint="eastAsia"/>
          <w:sz w:val="24"/>
        </w:rPr>
        <w:t>、我方承诺在参加本政府采购项目活动前，没有被纳入政府部门或银行认定的失信名单，我方具有良好的商业信誉。</w:t>
      </w:r>
    </w:p>
    <w:p w:rsidR="00715126" w:rsidRDefault="00715126">
      <w:pPr>
        <w:spacing w:line="360" w:lineRule="exact"/>
        <w:ind w:firstLine="420"/>
        <w:rPr>
          <w:rFonts w:ascii="宋体"/>
          <w:sz w:val="24"/>
        </w:rPr>
      </w:pPr>
      <w:r>
        <w:rPr>
          <w:rFonts w:ascii="宋体" w:hAnsi="宋体"/>
          <w:sz w:val="24"/>
        </w:rPr>
        <w:t>4</w:t>
      </w:r>
      <w:r>
        <w:rPr>
          <w:rFonts w:ascii="宋体" w:hAnsi="宋体" w:hint="eastAsia"/>
          <w:sz w:val="24"/>
        </w:rPr>
        <w:t>、我方及由本人承诺在参加本项目的政府采购活动前三年内，在经营活动中没有重大违法记录及不良信用记录。重大违法记录是指供应商因违法经营受到刑事处罚或者责令停产停业、吊销许可证或者执照、较大数额罚款等行政处罚。未被列入失信被执行人、重大税收违法案件当事人名单、政府采购严重违法失信行为记录名单。</w:t>
      </w:r>
    </w:p>
    <w:p w:rsidR="00715126" w:rsidRDefault="00715126">
      <w:pPr>
        <w:spacing w:line="360" w:lineRule="exact"/>
        <w:ind w:firstLine="420"/>
        <w:rPr>
          <w:rFonts w:ascii="宋体"/>
          <w:sz w:val="24"/>
        </w:rPr>
      </w:pPr>
      <w:r>
        <w:rPr>
          <w:rFonts w:ascii="宋体" w:hAnsi="宋体"/>
          <w:sz w:val="24"/>
        </w:rPr>
        <w:t>5</w:t>
      </w:r>
      <w:r>
        <w:rPr>
          <w:rFonts w:ascii="宋体" w:hAnsi="宋体" w:hint="eastAsia"/>
          <w:sz w:val="24"/>
        </w:rPr>
        <w:t>、我方承诺具有履行本项目合同所必需的设备和专业技术能力。</w:t>
      </w:r>
    </w:p>
    <w:p w:rsidR="00715126" w:rsidRDefault="00715126">
      <w:pPr>
        <w:spacing w:line="360" w:lineRule="exact"/>
        <w:ind w:firstLine="420"/>
        <w:rPr>
          <w:rFonts w:ascii="宋体"/>
          <w:sz w:val="24"/>
        </w:rPr>
      </w:pPr>
      <w:r>
        <w:rPr>
          <w:rFonts w:ascii="宋体" w:hAnsi="宋体"/>
          <w:sz w:val="24"/>
        </w:rPr>
        <w:t>6</w:t>
      </w:r>
      <w:r>
        <w:rPr>
          <w:rFonts w:ascii="宋体" w:hAnsi="宋体" w:hint="eastAsia"/>
          <w:sz w:val="24"/>
        </w:rPr>
        <w:t>、根据《中华人民共和国政府采购法实施条例》第五十条要求对政府采购合同进行公</w:t>
      </w:r>
    </w:p>
    <w:p w:rsidR="00715126" w:rsidRDefault="00715126">
      <w:pPr>
        <w:spacing w:line="360" w:lineRule="exact"/>
        <w:ind w:firstLine="420"/>
        <w:rPr>
          <w:rFonts w:ascii="宋体"/>
          <w:sz w:val="24"/>
        </w:rPr>
      </w:pPr>
      <w:r>
        <w:rPr>
          <w:rFonts w:ascii="宋体" w:hAnsi="宋体" w:hint="eastAsia"/>
          <w:sz w:val="24"/>
        </w:rPr>
        <w:t>告，但政府采购合同中涉及国家秘密、商业秘密的内容除外。我方就对本次响应文件进行注明如下：（两项内容中必须选择一项）</w:t>
      </w:r>
    </w:p>
    <w:p w:rsidR="00715126" w:rsidRDefault="00715126">
      <w:pPr>
        <w:spacing w:line="360" w:lineRule="exact"/>
        <w:ind w:firstLine="420"/>
        <w:rPr>
          <w:rFonts w:ascii="宋体"/>
          <w:sz w:val="24"/>
        </w:rPr>
      </w:pPr>
      <w:r>
        <w:rPr>
          <w:rFonts w:ascii="宋体" w:hAnsi="宋体" w:hint="eastAsia"/>
          <w:sz w:val="24"/>
        </w:rPr>
        <w:t>□</w:t>
      </w:r>
      <w:r>
        <w:rPr>
          <w:rFonts w:ascii="宋体" w:hAnsi="宋体"/>
          <w:sz w:val="24"/>
        </w:rPr>
        <w:t xml:space="preserve"> </w:t>
      </w:r>
      <w:r>
        <w:rPr>
          <w:rFonts w:ascii="宋体" w:hAnsi="宋体" w:hint="eastAsia"/>
          <w:sz w:val="24"/>
        </w:rPr>
        <w:t>我方本次响应文件内容中未涉及商业秘密；</w:t>
      </w:r>
    </w:p>
    <w:p w:rsidR="00715126" w:rsidRDefault="00715126">
      <w:pPr>
        <w:spacing w:line="360" w:lineRule="exact"/>
        <w:ind w:firstLine="420"/>
        <w:rPr>
          <w:rFonts w:ascii="宋体"/>
          <w:sz w:val="24"/>
        </w:rPr>
      </w:pPr>
      <w:r>
        <w:rPr>
          <w:rFonts w:ascii="宋体" w:hAnsi="宋体" w:hint="eastAsia"/>
          <w:sz w:val="24"/>
        </w:rPr>
        <w:t>□</w:t>
      </w:r>
      <w:r>
        <w:rPr>
          <w:rFonts w:ascii="宋体" w:hAnsi="宋体"/>
          <w:sz w:val="24"/>
        </w:rPr>
        <w:t xml:space="preserve"> </w:t>
      </w:r>
      <w:r>
        <w:rPr>
          <w:rFonts w:ascii="宋体" w:hAnsi="宋体" w:hint="eastAsia"/>
          <w:sz w:val="24"/>
        </w:rPr>
        <w:t>我方本次响应文件涉及商业秘密的内容有：；</w:t>
      </w:r>
    </w:p>
    <w:p w:rsidR="00715126" w:rsidRDefault="00715126">
      <w:pPr>
        <w:spacing w:line="360" w:lineRule="exact"/>
        <w:ind w:firstLine="420"/>
        <w:rPr>
          <w:rFonts w:ascii="宋体"/>
          <w:sz w:val="24"/>
        </w:rPr>
      </w:pPr>
    </w:p>
    <w:p w:rsidR="00715126" w:rsidRDefault="00715126">
      <w:pPr>
        <w:spacing w:line="360" w:lineRule="exact"/>
        <w:ind w:firstLine="420"/>
        <w:rPr>
          <w:rFonts w:ascii="宋体"/>
          <w:sz w:val="24"/>
        </w:rPr>
      </w:pPr>
      <w:r>
        <w:rPr>
          <w:rFonts w:ascii="宋体" w:hAnsi="宋体" w:hint="eastAsia"/>
          <w:sz w:val="24"/>
        </w:rPr>
        <w:t>我方对以上声明负全部法律责任。以上事项如有虚假或隐瞒，我方愿意承担一切后果，并不再寻求任何旨在减轻或免除法律责任的辩解。</w:t>
      </w:r>
    </w:p>
    <w:p w:rsidR="00715126" w:rsidRDefault="00715126" w:rsidP="004E4CDC">
      <w:pPr>
        <w:pStyle w:val="ParaCharCharCharCharCharCharCharCharChar1CharCharCharChar"/>
        <w:spacing w:line="360" w:lineRule="exact"/>
        <w:ind w:firstLine="31680"/>
        <w:rPr>
          <w:rFonts w:ascii="宋体"/>
          <w:szCs w:val="24"/>
        </w:rPr>
      </w:pPr>
    </w:p>
    <w:p w:rsidR="00715126" w:rsidRDefault="00715126" w:rsidP="004E4CDC">
      <w:pPr>
        <w:pStyle w:val="ParaCharCharCharCharCharCharCharCharChar1CharCharCharChar"/>
        <w:spacing w:line="360" w:lineRule="exact"/>
        <w:ind w:firstLine="31680"/>
        <w:rPr>
          <w:rFonts w:ascii="宋体"/>
          <w:szCs w:val="24"/>
        </w:rPr>
      </w:pPr>
    </w:p>
    <w:p w:rsidR="00715126" w:rsidRDefault="00715126" w:rsidP="004E4CDC">
      <w:pPr>
        <w:pStyle w:val="ParaCharCharCharCharCharCharCharCharChar1CharCharCharChar"/>
        <w:spacing w:line="360" w:lineRule="exact"/>
        <w:ind w:firstLine="31680"/>
        <w:rPr>
          <w:rFonts w:ascii="宋体"/>
          <w:szCs w:val="24"/>
        </w:rPr>
      </w:pPr>
    </w:p>
    <w:p w:rsidR="00715126" w:rsidRDefault="00715126" w:rsidP="004E4CDC">
      <w:pPr>
        <w:spacing w:line="360" w:lineRule="exact"/>
        <w:ind w:firstLineChars="1800" w:firstLine="31680"/>
        <w:rPr>
          <w:rFonts w:ascii="宋体"/>
          <w:sz w:val="24"/>
        </w:rPr>
      </w:pPr>
      <w:r>
        <w:rPr>
          <w:rFonts w:ascii="宋体" w:hAnsi="宋体" w:hint="eastAsia"/>
          <w:sz w:val="24"/>
        </w:rPr>
        <w:t>投标人（加盖公章）：</w:t>
      </w:r>
    </w:p>
    <w:p w:rsidR="00715126" w:rsidRDefault="00715126" w:rsidP="004E4CDC">
      <w:pPr>
        <w:spacing w:line="360" w:lineRule="exact"/>
        <w:ind w:firstLineChars="1800" w:firstLine="31680"/>
        <w:rPr>
          <w:rFonts w:ascii="宋体"/>
          <w:sz w:val="24"/>
        </w:rPr>
      </w:pPr>
    </w:p>
    <w:p w:rsidR="00715126" w:rsidRDefault="00715126" w:rsidP="004E4CDC">
      <w:pPr>
        <w:spacing w:line="360" w:lineRule="exact"/>
        <w:ind w:firstLineChars="1800" w:firstLine="31680"/>
        <w:rPr>
          <w:rFonts w:ascii="宋体"/>
          <w:sz w:val="24"/>
          <w:u w:val="single"/>
        </w:rPr>
      </w:pPr>
      <w:r>
        <w:rPr>
          <w:rFonts w:ascii="宋体" w:hAnsi="宋体" w:hint="eastAsia"/>
          <w:sz w:val="24"/>
        </w:rPr>
        <w:t>法定代表人签字或盖章：</w:t>
      </w:r>
    </w:p>
    <w:p w:rsidR="00715126" w:rsidRDefault="00715126" w:rsidP="004E4CDC">
      <w:pPr>
        <w:spacing w:line="360" w:lineRule="exact"/>
        <w:ind w:firstLineChars="1800" w:firstLine="31680"/>
        <w:rPr>
          <w:rFonts w:ascii="宋体"/>
          <w:sz w:val="24"/>
        </w:rPr>
      </w:pPr>
    </w:p>
    <w:p w:rsidR="00715126" w:rsidRDefault="00715126" w:rsidP="004E4CDC">
      <w:pPr>
        <w:spacing w:line="360" w:lineRule="exact"/>
        <w:ind w:firstLineChars="1800" w:firstLine="31680"/>
        <w:rPr>
          <w:rFonts w:ascii="宋体"/>
          <w:sz w:val="24"/>
        </w:rPr>
      </w:pPr>
      <w:r>
        <w:rPr>
          <w:rFonts w:ascii="宋体" w:hAnsi="宋体" w:hint="eastAsia"/>
          <w:sz w:val="24"/>
        </w:rPr>
        <w:t>投标日期：</w:t>
      </w:r>
    </w:p>
    <w:p w:rsidR="00715126" w:rsidRDefault="00715126">
      <w:pPr>
        <w:pStyle w:val="PlainText"/>
        <w:spacing w:line="440" w:lineRule="exact"/>
        <w:rPr>
          <w:rFonts w:hAnsi="宋体"/>
          <w:sz w:val="24"/>
          <w:szCs w:val="24"/>
        </w:rPr>
      </w:pPr>
      <w:r>
        <w:rPr>
          <w:u w:val="single"/>
        </w:rPr>
        <w:br w:type="page"/>
      </w:r>
    </w:p>
    <w:p w:rsidR="00715126" w:rsidRDefault="00715126">
      <w:pPr>
        <w:spacing w:line="400" w:lineRule="exact"/>
        <w:jc w:val="center"/>
        <w:rPr>
          <w:b/>
          <w:sz w:val="32"/>
          <w:szCs w:val="32"/>
        </w:rPr>
      </w:pPr>
      <w:r>
        <w:rPr>
          <w:rFonts w:hint="eastAsia"/>
          <w:b/>
          <w:sz w:val="32"/>
          <w:szCs w:val="32"/>
        </w:rPr>
        <w:t>投标保证金声明（格式）</w:t>
      </w:r>
    </w:p>
    <w:p w:rsidR="00715126" w:rsidRDefault="00715126">
      <w:pPr>
        <w:pStyle w:val="PlainText"/>
        <w:spacing w:line="460" w:lineRule="exact"/>
        <w:ind w:firstLine="420"/>
        <w:rPr>
          <w:sz w:val="24"/>
          <w:szCs w:val="24"/>
        </w:rPr>
      </w:pPr>
    </w:p>
    <w:p w:rsidR="00715126" w:rsidRDefault="00715126">
      <w:pPr>
        <w:pStyle w:val="PlainText"/>
        <w:spacing w:line="460" w:lineRule="exact"/>
        <w:rPr>
          <w:sz w:val="24"/>
          <w:szCs w:val="24"/>
        </w:rPr>
      </w:pPr>
      <w:r>
        <w:rPr>
          <w:rFonts w:hint="eastAsia"/>
          <w:sz w:val="24"/>
          <w:szCs w:val="24"/>
        </w:rPr>
        <w:t>致：广西中意招标造价咨询有限公司</w:t>
      </w:r>
    </w:p>
    <w:p w:rsidR="00715126" w:rsidRDefault="00715126" w:rsidP="004E4CDC">
      <w:pPr>
        <w:pStyle w:val="PlainText"/>
        <w:spacing w:line="460" w:lineRule="exact"/>
        <w:ind w:firstLineChars="200" w:firstLine="31680"/>
        <w:rPr>
          <w:sz w:val="24"/>
          <w:szCs w:val="24"/>
        </w:rPr>
      </w:pPr>
      <w:r>
        <w:rPr>
          <w:rFonts w:hint="eastAsia"/>
          <w:sz w:val="24"/>
          <w:szCs w:val="24"/>
        </w:rPr>
        <w:t>我方参加</w:t>
      </w:r>
      <w:r>
        <w:rPr>
          <w:rFonts w:hint="eastAsia"/>
          <w:sz w:val="24"/>
          <w:szCs w:val="24"/>
          <w:u w:val="single"/>
        </w:rPr>
        <w:t>（项目名称及编号）</w:t>
      </w:r>
      <w:r>
        <w:rPr>
          <w:rFonts w:hint="eastAsia"/>
          <w:sz w:val="24"/>
          <w:szCs w:val="24"/>
        </w:rPr>
        <w:t>的投标，缴纳投标保证金金额如下：</w:t>
      </w:r>
    </w:p>
    <w:p w:rsidR="00715126" w:rsidRDefault="00715126" w:rsidP="004E4CDC">
      <w:pPr>
        <w:pStyle w:val="PlainText"/>
        <w:spacing w:line="460" w:lineRule="exact"/>
        <w:ind w:firstLineChars="200" w:firstLine="31680"/>
        <w:rPr>
          <w:sz w:val="24"/>
          <w:szCs w:val="24"/>
        </w:rPr>
      </w:pPr>
      <w:r>
        <w:rPr>
          <w:rFonts w:hint="eastAsia"/>
          <w:sz w:val="24"/>
          <w:szCs w:val="24"/>
        </w:rPr>
        <w:t>投标保证金人民币（大写）元整（￥元）；</w:t>
      </w:r>
    </w:p>
    <w:p w:rsidR="00715126" w:rsidRDefault="00715126" w:rsidP="004E4CDC">
      <w:pPr>
        <w:pStyle w:val="PlainText"/>
        <w:spacing w:line="460" w:lineRule="exact"/>
        <w:ind w:firstLineChars="200" w:firstLine="31680"/>
        <w:rPr>
          <w:sz w:val="24"/>
          <w:szCs w:val="24"/>
        </w:rPr>
      </w:pPr>
      <w:r>
        <w:rPr>
          <w:rFonts w:hint="eastAsia"/>
          <w:sz w:val="24"/>
          <w:szCs w:val="24"/>
        </w:rPr>
        <w:t>……</w:t>
      </w:r>
    </w:p>
    <w:p w:rsidR="00715126" w:rsidRDefault="00715126" w:rsidP="004E4CDC">
      <w:pPr>
        <w:pStyle w:val="PlainText"/>
        <w:spacing w:line="460" w:lineRule="exact"/>
        <w:ind w:firstLineChars="200" w:firstLine="31680"/>
        <w:rPr>
          <w:sz w:val="24"/>
          <w:szCs w:val="24"/>
        </w:rPr>
      </w:pPr>
      <w:r>
        <w:rPr>
          <w:rFonts w:hint="eastAsia"/>
          <w:sz w:val="24"/>
          <w:szCs w:val="24"/>
        </w:rPr>
        <w:t>若我方中标，同意你方将该投标保证金转为履约保证金，若不中标，请贵方在退付投标保证金时转入以下账户：</w:t>
      </w:r>
    </w:p>
    <w:p w:rsidR="00715126" w:rsidRDefault="00715126" w:rsidP="004E4CDC">
      <w:pPr>
        <w:pStyle w:val="PlainText"/>
        <w:spacing w:line="460" w:lineRule="exact"/>
        <w:ind w:firstLineChars="400" w:firstLine="31680"/>
        <w:rPr>
          <w:sz w:val="24"/>
          <w:szCs w:val="24"/>
          <w:u w:val="single"/>
        </w:rPr>
      </w:pPr>
      <w:r>
        <w:rPr>
          <w:rFonts w:hint="eastAsia"/>
          <w:sz w:val="24"/>
          <w:szCs w:val="24"/>
        </w:rPr>
        <w:t>开户名称：</w:t>
      </w:r>
    </w:p>
    <w:p w:rsidR="00715126" w:rsidRDefault="00715126" w:rsidP="004E4CDC">
      <w:pPr>
        <w:pStyle w:val="PlainText"/>
        <w:spacing w:line="460" w:lineRule="exact"/>
        <w:ind w:firstLineChars="400" w:firstLine="31680"/>
        <w:rPr>
          <w:sz w:val="24"/>
          <w:szCs w:val="24"/>
          <w:u w:val="single"/>
        </w:rPr>
      </w:pPr>
      <w:r>
        <w:rPr>
          <w:rFonts w:hint="eastAsia"/>
          <w:sz w:val="24"/>
          <w:szCs w:val="24"/>
        </w:rPr>
        <w:t>开户银行：</w:t>
      </w:r>
    </w:p>
    <w:p w:rsidR="00715126" w:rsidRDefault="00715126" w:rsidP="004E4CDC">
      <w:pPr>
        <w:pStyle w:val="PlainText"/>
        <w:spacing w:line="460" w:lineRule="exact"/>
        <w:ind w:firstLineChars="400" w:firstLine="31680"/>
        <w:rPr>
          <w:sz w:val="24"/>
          <w:szCs w:val="24"/>
          <w:u w:val="single"/>
        </w:rPr>
      </w:pPr>
      <w:r>
        <w:rPr>
          <w:rFonts w:hint="eastAsia"/>
          <w:sz w:val="24"/>
          <w:szCs w:val="24"/>
        </w:rPr>
        <w:t>银行账号：</w:t>
      </w:r>
    </w:p>
    <w:p w:rsidR="00715126" w:rsidRDefault="00715126" w:rsidP="004E4CDC">
      <w:pPr>
        <w:pStyle w:val="PlainText"/>
        <w:spacing w:line="460" w:lineRule="exact"/>
        <w:ind w:firstLineChars="395" w:firstLine="31680"/>
        <w:rPr>
          <w:sz w:val="24"/>
          <w:szCs w:val="24"/>
        </w:rPr>
      </w:pPr>
    </w:p>
    <w:p w:rsidR="00715126" w:rsidRDefault="00715126" w:rsidP="004E4CDC">
      <w:pPr>
        <w:pStyle w:val="PlainText"/>
        <w:spacing w:line="460" w:lineRule="exact"/>
        <w:ind w:firstLineChars="395" w:firstLine="31680"/>
        <w:rPr>
          <w:sz w:val="24"/>
          <w:szCs w:val="24"/>
        </w:rPr>
      </w:pPr>
      <w:r>
        <w:rPr>
          <w:rFonts w:hint="eastAsia"/>
          <w:sz w:val="24"/>
          <w:szCs w:val="24"/>
        </w:rPr>
        <w:t>投标单位（盖公章）：</w:t>
      </w:r>
    </w:p>
    <w:p w:rsidR="00715126" w:rsidRDefault="00715126" w:rsidP="004E4CDC">
      <w:pPr>
        <w:pStyle w:val="PlainText"/>
        <w:spacing w:line="460" w:lineRule="exact"/>
        <w:ind w:firstLineChars="395" w:firstLine="31680"/>
        <w:rPr>
          <w:sz w:val="24"/>
          <w:szCs w:val="24"/>
        </w:rPr>
      </w:pPr>
      <w:r>
        <w:rPr>
          <w:rFonts w:hint="eastAsia"/>
          <w:sz w:val="24"/>
          <w:szCs w:val="24"/>
        </w:rPr>
        <w:t>联系人：</w:t>
      </w:r>
    </w:p>
    <w:p w:rsidR="00715126" w:rsidRDefault="00715126" w:rsidP="004E4CDC">
      <w:pPr>
        <w:pStyle w:val="PlainText"/>
        <w:spacing w:line="460" w:lineRule="exact"/>
        <w:ind w:firstLineChars="395" w:firstLine="31680"/>
        <w:rPr>
          <w:sz w:val="24"/>
          <w:szCs w:val="24"/>
        </w:rPr>
      </w:pPr>
      <w:r>
        <w:rPr>
          <w:rFonts w:hint="eastAsia"/>
          <w:sz w:val="24"/>
          <w:szCs w:val="24"/>
        </w:rPr>
        <w:t>地</w:t>
      </w:r>
      <w:r>
        <w:rPr>
          <w:sz w:val="24"/>
          <w:szCs w:val="24"/>
        </w:rPr>
        <w:t xml:space="preserve">  </w:t>
      </w:r>
      <w:r>
        <w:rPr>
          <w:rFonts w:hint="eastAsia"/>
          <w:sz w:val="24"/>
          <w:szCs w:val="24"/>
        </w:rPr>
        <w:t>址：</w:t>
      </w:r>
    </w:p>
    <w:p w:rsidR="00715126" w:rsidRDefault="00715126" w:rsidP="004E4CDC">
      <w:pPr>
        <w:pStyle w:val="PlainText"/>
        <w:spacing w:line="460" w:lineRule="exact"/>
        <w:ind w:firstLineChars="395" w:firstLine="31680"/>
        <w:rPr>
          <w:sz w:val="24"/>
          <w:szCs w:val="24"/>
        </w:rPr>
      </w:pPr>
      <w:r>
        <w:rPr>
          <w:rFonts w:hint="eastAsia"/>
          <w:sz w:val="24"/>
          <w:szCs w:val="24"/>
        </w:rPr>
        <w:t>联系电话（手机）：</w:t>
      </w:r>
    </w:p>
    <w:p w:rsidR="00715126" w:rsidRDefault="00715126">
      <w:pPr>
        <w:pStyle w:val="PlainText"/>
        <w:spacing w:line="460" w:lineRule="exact"/>
        <w:ind w:firstLine="420"/>
        <w:rPr>
          <w:sz w:val="24"/>
          <w:szCs w:val="24"/>
        </w:rPr>
      </w:pPr>
    </w:p>
    <w:p w:rsidR="00715126" w:rsidRDefault="00715126">
      <w:pPr>
        <w:pStyle w:val="PlainText"/>
        <w:spacing w:line="460" w:lineRule="exact"/>
        <w:jc w:val="center"/>
        <w:rPr>
          <w:b/>
          <w:sz w:val="24"/>
          <w:szCs w:val="24"/>
        </w:rPr>
      </w:pPr>
      <w:r>
        <w:rPr>
          <w:rFonts w:hint="eastAsia"/>
          <w:b/>
          <w:sz w:val="24"/>
          <w:szCs w:val="24"/>
        </w:rPr>
        <w:t>（粘贴投标保证金缴纳凭证复印件并加盖单位公章）</w:t>
      </w:r>
    </w:p>
    <w:p w:rsidR="00715126" w:rsidRDefault="00715126">
      <w:pPr>
        <w:pStyle w:val="PlainText"/>
        <w:spacing w:line="460" w:lineRule="exact"/>
        <w:ind w:firstLine="420"/>
        <w:rPr>
          <w:sz w:val="24"/>
          <w:szCs w:val="24"/>
          <w:u w:val="single"/>
        </w:rPr>
      </w:pPr>
    </w:p>
    <w:p w:rsidR="00715126" w:rsidRDefault="00715126">
      <w:pPr>
        <w:pStyle w:val="PlainText"/>
        <w:spacing w:line="300" w:lineRule="exact"/>
        <w:ind w:firstLine="737"/>
      </w:pPr>
      <w:r>
        <w:rPr>
          <w:rFonts w:hAnsi="宋体"/>
          <w:sz w:val="24"/>
        </w:rPr>
        <w:br w:type="page"/>
      </w:r>
    </w:p>
    <w:p w:rsidR="00715126" w:rsidRDefault="00715126">
      <w:pPr>
        <w:spacing w:line="400" w:lineRule="exact"/>
        <w:jc w:val="center"/>
        <w:rPr>
          <w:b/>
          <w:sz w:val="32"/>
          <w:szCs w:val="32"/>
        </w:rPr>
      </w:pPr>
      <w:r>
        <w:rPr>
          <w:rFonts w:hint="eastAsia"/>
          <w:b/>
          <w:sz w:val="32"/>
          <w:szCs w:val="32"/>
        </w:rPr>
        <w:t>法定代表人身份证明（格式）</w:t>
      </w:r>
    </w:p>
    <w:p w:rsidR="00715126" w:rsidRDefault="00715126" w:rsidP="004E4CDC">
      <w:pPr>
        <w:spacing w:line="500" w:lineRule="exact"/>
        <w:ind w:firstLineChars="200" w:firstLine="31680"/>
        <w:rPr>
          <w:rFonts w:ascii="宋体"/>
          <w:sz w:val="24"/>
          <w:u w:val="single"/>
        </w:rPr>
      </w:pPr>
    </w:p>
    <w:p w:rsidR="00715126" w:rsidRDefault="00715126">
      <w:pPr>
        <w:spacing w:line="540" w:lineRule="exact"/>
        <w:rPr>
          <w:rFonts w:ascii="Arial" w:hAnsi="Arial" w:cs="Arial"/>
          <w:sz w:val="24"/>
        </w:rPr>
      </w:pPr>
      <w:r>
        <w:rPr>
          <w:rFonts w:ascii="Arial" w:hAnsi="Arial" w:cs="Arial" w:hint="eastAsia"/>
          <w:sz w:val="24"/>
        </w:rPr>
        <w:t>投标人名称：</w:t>
      </w:r>
    </w:p>
    <w:p w:rsidR="00715126" w:rsidRDefault="00715126">
      <w:pPr>
        <w:spacing w:line="540" w:lineRule="exact"/>
        <w:rPr>
          <w:rFonts w:ascii="Arial" w:hAnsi="Arial" w:cs="Arial"/>
          <w:sz w:val="24"/>
        </w:rPr>
      </w:pPr>
      <w:r>
        <w:rPr>
          <w:rFonts w:ascii="Arial" w:hAnsi="Arial" w:cs="Arial" w:hint="eastAsia"/>
          <w:sz w:val="24"/>
        </w:rPr>
        <w:t>单位性质：</w:t>
      </w:r>
    </w:p>
    <w:p w:rsidR="00715126" w:rsidRDefault="00715126">
      <w:pPr>
        <w:spacing w:line="540" w:lineRule="exact"/>
        <w:rPr>
          <w:rFonts w:ascii="Arial" w:hAnsi="Arial" w:cs="Arial"/>
          <w:sz w:val="24"/>
        </w:rPr>
      </w:pPr>
      <w:r>
        <w:rPr>
          <w:rFonts w:ascii="Arial" w:hAnsi="Arial" w:cs="Arial" w:hint="eastAsia"/>
          <w:sz w:val="24"/>
        </w:rPr>
        <w:t>地址：</w:t>
      </w:r>
    </w:p>
    <w:p w:rsidR="00715126" w:rsidRDefault="00715126">
      <w:pPr>
        <w:spacing w:line="540" w:lineRule="exact"/>
        <w:rPr>
          <w:rFonts w:ascii="Arial" w:hAnsi="Arial" w:cs="Arial"/>
          <w:sz w:val="24"/>
          <w:u w:val="single"/>
        </w:rPr>
      </w:pPr>
      <w:r>
        <w:rPr>
          <w:rFonts w:ascii="Arial" w:hAnsi="Arial" w:cs="Arial" w:hint="eastAsia"/>
          <w:sz w:val="24"/>
        </w:rPr>
        <w:t>成立时间：</w:t>
      </w:r>
      <w:r>
        <w:rPr>
          <w:rFonts w:ascii="Arial" w:hAnsi="Arial" w:cs="Arial"/>
          <w:sz w:val="24"/>
          <w:u w:val="single"/>
        </w:rPr>
        <w:t xml:space="preserve">          </w:t>
      </w:r>
      <w:r>
        <w:rPr>
          <w:rFonts w:ascii="Arial" w:hAnsi="Arial" w:cs="Arial" w:hint="eastAsia"/>
          <w:sz w:val="24"/>
          <w:u w:val="single"/>
        </w:rPr>
        <w:t>年</w:t>
      </w:r>
      <w:r>
        <w:rPr>
          <w:rFonts w:ascii="Arial" w:hAnsi="Arial" w:cs="Arial"/>
          <w:sz w:val="24"/>
          <w:u w:val="single"/>
        </w:rPr>
        <w:t xml:space="preserve">        </w:t>
      </w:r>
      <w:r>
        <w:rPr>
          <w:rFonts w:ascii="Arial" w:hAnsi="Arial" w:cs="Arial" w:hint="eastAsia"/>
          <w:sz w:val="24"/>
          <w:u w:val="single"/>
        </w:rPr>
        <w:t>月</w:t>
      </w:r>
      <w:r>
        <w:rPr>
          <w:rFonts w:ascii="Arial" w:hAnsi="Arial" w:cs="Arial"/>
          <w:sz w:val="24"/>
          <w:u w:val="single"/>
        </w:rPr>
        <w:t xml:space="preserve">        </w:t>
      </w:r>
      <w:r>
        <w:rPr>
          <w:rFonts w:ascii="Arial" w:hAnsi="Arial" w:cs="Arial" w:hint="eastAsia"/>
          <w:sz w:val="24"/>
          <w:u w:val="single"/>
        </w:rPr>
        <w:t>日</w:t>
      </w:r>
    </w:p>
    <w:p w:rsidR="00715126" w:rsidRDefault="00715126">
      <w:pPr>
        <w:spacing w:line="540" w:lineRule="exact"/>
        <w:rPr>
          <w:rFonts w:ascii="Arial" w:hAnsi="Arial" w:cs="Arial"/>
          <w:sz w:val="24"/>
        </w:rPr>
      </w:pPr>
      <w:r>
        <w:rPr>
          <w:rFonts w:ascii="Arial" w:hAnsi="Arial" w:cs="Arial" w:hint="eastAsia"/>
          <w:sz w:val="24"/>
        </w:rPr>
        <w:t>经营期限：</w:t>
      </w:r>
    </w:p>
    <w:p w:rsidR="00715126" w:rsidRDefault="00715126">
      <w:pPr>
        <w:spacing w:line="540" w:lineRule="exact"/>
        <w:rPr>
          <w:rFonts w:ascii="Arial" w:hAnsi="Arial" w:cs="Arial"/>
          <w:sz w:val="24"/>
        </w:rPr>
      </w:pPr>
      <w:r>
        <w:rPr>
          <w:rFonts w:ascii="Arial" w:hAnsi="Arial" w:cs="Arial" w:hint="eastAsia"/>
          <w:sz w:val="24"/>
        </w:rPr>
        <w:t>姓名：性别：年龄：</w:t>
      </w:r>
    </w:p>
    <w:p w:rsidR="00715126" w:rsidRDefault="00715126">
      <w:pPr>
        <w:spacing w:line="540" w:lineRule="exact"/>
        <w:rPr>
          <w:rFonts w:ascii="Arial" w:hAnsi="Arial" w:cs="Arial"/>
          <w:sz w:val="24"/>
        </w:rPr>
      </w:pPr>
      <w:r>
        <w:rPr>
          <w:rFonts w:ascii="Arial" w:hAnsi="Arial" w:cs="Arial" w:hint="eastAsia"/>
          <w:sz w:val="24"/>
        </w:rPr>
        <w:t>职务：身份证：</w:t>
      </w:r>
    </w:p>
    <w:p w:rsidR="00715126" w:rsidRDefault="00715126">
      <w:pPr>
        <w:spacing w:line="540" w:lineRule="exact"/>
        <w:rPr>
          <w:rFonts w:ascii="Arial" w:hAnsi="Arial" w:cs="Arial"/>
          <w:sz w:val="24"/>
        </w:rPr>
      </w:pPr>
      <w:r>
        <w:rPr>
          <w:rFonts w:ascii="Arial" w:hAnsi="Arial" w:cs="Arial" w:hint="eastAsia"/>
          <w:sz w:val="24"/>
        </w:rPr>
        <w:t>系（投标人名称）的法定代表人。</w:t>
      </w:r>
    </w:p>
    <w:p w:rsidR="00715126" w:rsidRDefault="00715126" w:rsidP="004E4CDC">
      <w:pPr>
        <w:spacing w:line="540" w:lineRule="exact"/>
        <w:ind w:firstLineChars="200" w:firstLine="31680"/>
        <w:rPr>
          <w:rFonts w:ascii="Arial" w:hAnsi="Arial" w:cs="Arial"/>
          <w:sz w:val="24"/>
        </w:rPr>
      </w:pPr>
      <w:r>
        <w:rPr>
          <w:rFonts w:ascii="Arial" w:hAnsi="Arial" w:cs="Arial" w:hint="eastAsia"/>
          <w:sz w:val="24"/>
        </w:rPr>
        <w:t>特此证明。</w:t>
      </w:r>
    </w:p>
    <w:p w:rsidR="00715126" w:rsidRDefault="00715126" w:rsidP="004E4CDC">
      <w:pPr>
        <w:tabs>
          <w:tab w:val="left" w:leader="hyphen" w:pos="7088"/>
        </w:tabs>
        <w:snapToGrid w:val="0"/>
        <w:spacing w:line="500" w:lineRule="exact"/>
        <w:ind w:firstLineChars="210" w:firstLine="31680"/>
        <w:rPr>
          <w:rFonts w:ascii="宋体"/>
          <w:bCs/>
          <w:sz w:val="24"/>
        </w:rPr>
      </w:pPr>
    </w:p>
    <w:p w:rsidR="00715126" w:rsidRDefault="00715126">
      <w:pPr>
        <w:spacing w:line="500" w:lineRule="exact"/>
        <w:rPr>
          <w:rFonts w:ascii="宋体"/>
          <w:bCs/>
          <w:sz w:val="24"/>
        </w:rPr>
      </w:pPr>
      <w:r>
        <w:rPr>
          <w:rFonts w:ascii="宋体" w:hAnsi="宋体" w:hint="eastAsia"/>
          <w:bCs/>
          <w:sz w:val="24"/>
        </w:rPr>
        <w:t>附：法定代表人身份证复印件、营业执照正本或副本复印件（加盖公章）。</w:t>
      </w:r>
    </w:p>
    <w:p w:rsidR="00715126" w:rsidRDefault="00715126">
      <w:pPr>
        <w:pStyle w:val="PlainText"/>
        <w:rPr>
          <w:bCs/>
          <w:sz w:val="24"/>
          <w:szCs w:val="24"/>
        </w:rPr>
      </w:pPr>
    </w:p>
    <w:p w:rsidR="00715126" w:rsidRDefault="00715126">
      <w:pPr>
        <w:pStyle w:val="PlainText"/>
        <w:rPr>
          <w:bCs/>
          <w:sz w:val="24"/>
          <w:szCs w:val="24"/>
        </w:rPr>
      </w:pPr>
    </w:p>
    <w:p w:rsidR="00715126" w:rsidRDefault="00715126">
      <w:pPr>
        <w:pStyle w:val="PlainText"/>
        <w:rPr>
          <w:bCs/>
          <w:sz w:val="24"/>
          <w:szCs w:val="24"/>
        </w:rPr>
      </w:pPr>
    </w:p>
    <w:p w:rsidR="00715126" w:rsidRDefault="00715126">
      <w:pPr>
        <w:pStyle w:val="PlainText"/>
        <w:rPr>
          <w:bCs/>
          <w:sz w:val="24"/>
          <w:szCs w:val="24"/>
        </w:rPr>
      </w:pPr>
    </w:p>
    <w:p w:rsidR="00715126" w:rsidRDefault="00715126" w:rsidP="004E4CDC">
      <w:pPr>
        <w:pStyle w:val="PlainText"/>
        <w:ind w:firstLineChars="1400" w:firstLine="31680"/>
        <w:rPr>
          <w:rFonts w:hAnsi="宋体"/>
          <w:sz w:val="24"/>
          <w:szCs w:val="24"/>
          <w:u w:val="single"/>
        </w:rPr>
      </w:pPr>
      <w:r>
        <w:rPr>
          <w:rFonts w:hAnsi="宋体" w:hint="eastAsia"/>
          <w:sz w:val="24"/>
          <w:szCs w:val="24"/>
        </w:rPr>
        <w:t>投标人（加盖公章）：</w:t>
      </w:r>
    </w:p>
    <w:p w:rsidR="00715126" w:rsidRDefault="00715126">
      <w:pPr>
        <w:pStyle w:val="PlainText"/>
        <w:rPr>
          <w:rFonts w:hAnsi="宋体"/>
          <w:sz w:val="24"/>
          <w:szCs w:val="24"/>
        </w:rPr>
      </w:pPr>
    </w:p>
    <w:p w:rsidR="00715126" w:rsidRDefault="00715126" w:rsidP="004E4CDC">
      <w:pPr>
        <w:pStyle w:val="PlainText"/>
        <w:ind w:firstLineChars="1400" w:firstLine="31680"/>
        <w:rPr>
          <w:rFonts w:hAnsi="宋体"/>
          <w:sz w:val="24"/>
          <w:szCs w:val="24"/>
        </w:rPr>
      </w:pPr>
      <w:r>
        <w:rPr>
          <w:rFonts w:hAnsi="宋体" w:hint="eastAsia"/>
          <w:sz w:val="24"/>
          <w:szCs w:val="24"/>
        </w:rPr>
        <w:t>投标日期：</w:t>
      </w:r>
      <w:r>
        <w:rPr>
          <w:rFonts w:hAnsi="宋体"/>
          <w:sz w:val="24"/>
          <w:szCs w:val="24"/>
          <w:u w:val="single"/>
        </w:rPr>
        <w:t xml:space="preserve">       </w:t>
      </w:r>
      <w:r>
        <w:rPr>
          <w:rFonts w:hAnsi="宋体" w:hint="eastAsia"/>
          <w:sz w:val="24"/>
          <w:szCs w:val="24"/>
          <w:u w:val="single"/>
        </w:rPr>
        <w:t>年</w:t>
      </w:r>
      <w:r>
        <w:rPr>
          <w:rFonts w:hAnsi="宋体"/>
          <w:sz w:val="24"/>
          <w:szCs w:val="24"/>
          <w:u w:val="single"/>
        </w:rPr>
        <w:t xml:space="preserve">    </w:t>
      </w:r>
      <w:r>
        <w:rPr>
          <w:rFonts w:hAnsi="宋体" w:hint="eastAsia"/>
          <w:sz w:val="24"/>
          <w:szCs w:val="24"/>
          <w:u w:val="single"/>
        </w:rPr>
        <w:t>月</w:t>
      </w:r>
      <w:r>
        <w:rPr>
          <w:rFonts w:hAnsi="宋体"/>
          <w:sz w:val="24"/>
          <w:szCs w:val="24"/>
          <w:u w:val="single"/>
        </w:rPr>
        <w:t xml:space="preserve">    </w:t>
      </w:r>
      <w:r>
        <w:rPr>
          <w:rFonts w:hAnsi="宋体" w:hint="eastAsia"/>
          <w:sz w:val="24"/>
          <w:szCs w:val="24"/>
          <w:u w:val="single"/>
        </w:rPr>
        <w:t>日</w:t>
      </w:r>
    </w:p>
    <w:p w:rsidR="00715126" w:rsidRDefault="00715126">
      <w:pPr>
        <w:rPr>
          <w:rFonts w:ascii="宋体"/>
          <w:sz w:val="24"/>
        </w:rPr>
      </w:pPr>
    </w:p>
    <w:p w:rsidR="00715126" w:rsidRDefault="00715126">
      <w:pPr>
        <w:spacing w:line="500" w:lineRule="exact"/>
        <w:rPr>
          <w:rFonts w:ascii="宋体"/>
          <w:bCs/>
          <w:sz w:val="24"/>
        </w:rPr>
      </w:pPr>
    </w:p>
    <w:p w:rsidR="00715126" w:rsidRDefault="00715126">
      <w:pPr>
        <w:spacing w:line="500" w:lineRule="exact"/>
        <w:rPr>
          <w:rFonts w:ascii="宋体"/>
          <w:bCs/>
          <w:sz w:val="24"/>
        </w:rPr>
      </w:pPr>
    </w:p>
    <w:p w:rsidR="00715126" w:rsidRDefault="00715126">
      <w:pPr>
        <w:spacing w:line="500" w:lineRule="exact"/>
        <w:rPr>
          <w:rFonts w:ascii="宋体"/>
          <w:bCs/>
          <w:sz w:val="24"/>
        </w:rPr>
      </w:pPr>
    </w:p>
    <w:p w:rsidR="00715126" w:rsidRDefault="00715126">
      <w:pPr>
        <w:spacing w:line="500" w:lineRule="exact"/>
        <w:rPr>
          <w:rFonts w:ascii="宋体"/>
          <w:bCs/>
          <w:sz w:val="24"/>
        </w:rPr>
      </w:pPr>
    </w:p>
    <w:p w:rsidR="00715126" w:rsidRDefault="00715126">
      <w:pPr>
        <w:spacing w:line="500" w:lineRule="exact"/>
        <w:rPr>
          <w:rFonts w:ascii="宋体"/>
          <w:bCs/>
          <w:sz w:val="24"/>
        </w:rPr>
      </w:pPr>
    </w:p>
    <w:p w:rsidR="00715126" w:rsidRDefault="00715126" w:rsidP="004E4CDC">
      <w:pPr>
        <w:pStyle w:val="PlainText"/>
        <w:spacing w:line="360" w:lineRule="exact"/>
        <w:ind w:left="31680" w:hangingChars="294" w:firstLine="31680"/>
        <w:rPr>
          <w:szCs w:val="21"/>
        </w:rPr>
      </w:pPr>
      <w:r>
        <w:rPr>
          <w:rFonts w:hint="eastAsia"/>
          <w:b/>
          <w:szCs w:val="21"/>
        </w:rPr>
        <w:t>说明：</w:t>
      </w:r>
    </w:p>
    <w:p w:rsidR="00715126" w:rsidRDefault="00715126" w:rsidP="004E4CDC">
      <w:pPr>
        <w:pStyle w:val="PlainText"/>
        <w:spacing w:line="360" w:lineRule="exact"/>
        <w:ind w:left="31680" w:hangingChars="294" w:firstLine="31680"/>
        <w:rPr>
          <w:szCs w:val="21"/>
        </w:rPr>
      </w:pPr>
      <w:r>
        <w:rPr>
          <w:szCs w:val="21"/>
        </w:rPr>
        <w:t>1</w:t>
      </w:r>
      <w:r>
        <w:rPr>
          <w:rFonts w:hint="eastAsia"/>
          <w:szCs w:val="21"/>
        </w:rPr>
        <w:t>、未附法定代表人身份证复印件、营业执照正本或副本的复印件（加盖公章）的，证明无效。</w:t>
      </w:r>
    </w:p>
    <w:p w:rsidR="00715126" w:rsidRDefault="00715126" w:rsidP="004E4CDC">
      <w:pPr>
        <w:pStyle w:val="PlainText"/>
        <w:spacing w:line="360" w:lineRule="exact"/>
        <w:ind w:left="31680" w:hangingChars="294" w:firstLine="31680"/>
        <w:rPr>
          <w:szCs w:val="21"/>
        </w:rPr>
      </w:pPr>
      <w:r>
        <w:rPr>
          <w:szCs w:val="21"/>
        </w:rPr>
        <w:t>2</w:t>
      </w:r>
      <w:r>
        <w:rPr>
          <w:rFonts w:hint="eastAsia"/>
          <w:szCs w:val="21"/>
        </w:rPr>
        <w:t>、“法定代表人身份证明”除在投标文件须附有，法定代表人出席开标会议时，应另外随身携带本“法定代表人身份证明”原件一份以及本人身份证原件，以备核查。</w:t>
      </w:r>
    </w:p>
    <w:p w:rsidR="00715126" w:rsidRDefault="00715126">
      <w:pPr>
        <w:pStyle w:val="PlainText"/>
        <w:spacing w:line="300" w:lineRule="exact"/>
        <w:ind w:firstLine="737"/>
      </w:pPr>
      <w:r>
        <w:rPr>
          <w:sz w:val="28"/>
          <w:szCs w:val="28"/>
        </w:rPr>
        <w:br w:type="page"/>
      </w:r>
    </w:p>
    <w:p w:rsidR="00715126" w:rsidRDefault="00715126">
      <w:pPr>
        <w:spacing w:line="400" w:lineRule="exact"/>
        <w:jc w:val="center"/>
        <w:rPr>
          <w:b/>
          <w:sz w:val="32"/>
        </w:rPr>
      </w:pPr>
      <w:r>
        <w:rPr>
          <w:rFonts w:hint="eastAsia"/>
          <w:b/>
          <w:sz w:val="32"/>
        </w:rPr>
        <w:t>法定代表人授权委托书</w:t>
      </w:r>
      <w:r>
        <w:rPr>
          <w:rFonts w:hint="eastAsia"/>
          <w:b/>
          <w:sz w:val="32"/>
          <w:szCs w:val="32"/>
        </w:rPr>
        <w:t>（格式）</w:t>
      </w:r>
    </w:p>
    <w:p w:rsidR="00715126" w:rsidRDefault="00715126">
      <w:pPr>
        <w:pStyle w:val="PlainText"/>
        <w:spacing w:line="460" w:lineRule="exact"/>
        <w:rPr>
          <w:sz w:val="24"/>
          <w:szCs w:val="24"/>
        </w:rPr>
      </w:pPr>
    </w:p>
    <w:p w:rsidR="00715126" w:rsidRDefault="00715126">
      <w:pPr>
        <w:pStyle w:val="PlainText"/>
        <w:spacing w:line="460" w:lineRule="exact"/>
        <w:rPr>
          <w:sz w:val="24"/>
          <w:szCs w:val="24"/>
        </w:rPr>
      </w:pPr>
      <w:r>
        <w:rPr>
          <w:rFonts w:hint="eastAsia"/>
          <w:sz w:val="24"/>
          <w:szCs w:val="24"/>
        </w:rPr>
        <w:t>致：</w:t>
      </w:r>
      <w:r>
        <w:rPr>
          <w:rFonts w:ascii="Arial" w:hAnsi="Arial" w:cs="Arial" w:hint="eastAsia"/>
          <w:sz w:val="24"/>
          <w:szCs w:val="24"/>
        </w:rPr>
        <w:t>（采购代理机构名称）：</w:t>
      </w:r>
    </w:p>
    <w:p w:rsidR="00715126" w:rsidRDefault="00715126" w:rsidP="004E4CDC">
      <w:pPr>
        <w:pStyle w:val="PlainText"/>
        <w:spacing w:line="460" w:lineRule="exact"/>
        <w:ind w:firstLineChars="200" w:firstLine="31680"/>
        <w:rPr>
          <w:sz w:val="24"/>
          <w:szCs w:val="24"/>
        </w:rPr>
      </w:pPr>
      <w:r>
        <w:rPr>
          <w:rFonts w:hint="eastAsia"/>
          <w:sz w:val="24"/>
          <w:szCs w:val="24"/>
        </w:rPr>
        <w:t>本授权委托书声明：我（姓名）系</w:t>
      </w:r>
      <w:r>
        <w:rPr>
          <w:rFonts w:hint="eastAsia"/>
          <w:sz w:val="24"/>
          <w:szCs w:val="24"/>
          <w:u w:val="single"/>
        </w:rPr>
        <w:t>（投标单位名称）</w:t>
      </w:r>
      <w:r>
        <w:rPr>
          <w:rFonts w:hint="eastAsia"/>
          <w:sz w:val="24"/>
          <w:szCs w:val="24"/>
        </w:rPr>
        <w:t>的法定代表人，现授权委托本单位在职职工</w:t>
      </w:r>
      <w:r>
        <w:rPr>
          <w:rFonts w:hint="eastAsia"/>
          <w:sz w:val="24"/>
          <w:szCs w:val="24"/>
          <w:u w:val="single"/>
        </w:rPr>
        <w:t>（姓名）</w:t>
      </w:r>
      <w:r>
        <w:rPr>
          <w:rFonts w:hint="eastAsia"/>
          <w:sz w:val="24"/>
          <w:szCs w:val="24"/>
        </w:rPr>
        <w:t>为我公司被授权人，以我方的名义参加</w:t>
      </w:r>
      <w:r>
        <w:rPr>
          <w:rFonts w:hint="eastAsia"/>
          <w:sz w:val="24"/>
          <w:szCs w:val="24"/>
          <w:u w:val="single"/>
        </w:rPr>
        <w:t>（</w:t>
      </w:r>
      <w:r>
        <w:rPr>
          <w:rFonts w:hint="eastAsia"/>
          <w:bCs/>
          <w:sz w:val="24"/>
          <w:szCs w:val="24"/>
          <w:u w:val="single"/>
        </w:rPr>
        <w:t>项目名称及项目编号）</w:t>
      </w:r>
      <w:r>
        <w:rPr>
          <w:rFonts w:hint="eastAsia"/>
          <w:sz w:val="24"/>
          <w:szCs w:val="24"/>
        </w:rPr>
        <w:t>的政府采购活动，并代表</w:t>
      </w:r>
      <w:r>
        <w:rPr>
          <w:rFonts w:ascii="Arial" w:hAnsi="Arial" w:cs="Arial" w:hint="eastAsia"/>
          <w:sz w:val="24"/>
          <w:szCs w:val="24"/>
        </w:rPr>
        <w:t>我方全权办理上述项目的投标、开标、评标、签约等具体事务和签署相关文件。</w:t>
      </w:r>
    </w:p>
    <w:p w:rsidR="00715126" w:rsidRDefault="00715126" w:rsidP="004E4CDC">
      <w:pPr>
        <w:pStyle w:val="PlainText"/>
        <w:spacing w:line="460" w:lineRule="exact"/>
        <w:ind w:firstLineChars="200" w:firstLine="31680"/>
        <w:rPr>
          <w:sz w:val="24"/>
          <w:szCs w:val="24"/>
        </w:rPr>
      </w:pPr>
      <w:r>
        <w:rPr>
          <w:rFonts w:hint="eastAsia"/>
          <w:sz w:val="24"/>
          <w:szCs w:val="24"/>
        </w:rPr>
        <w:t>我方</w:t>
      </w:r>
      <w:r>
        <w:rPr>
          <w:rFonts w:ascii="Arial" w:hAnsi="Arial" w:cs="Arial" w:hint="eastAsia"/>
          <w:sz w:val="24"/>
          <w:szCs w:val="24"/>
        </w:rPr>
        <w:t>对被授权人的签名事项负全部责任。</w:t>
      </w:r>
    </w:p>
    <w:p w:rsidR="00715126" w:rsidRDefault="00715126" w:rsidP="004E4CDC">
      <w:pPr>
        <w:pStyle w:val="PlainText"/>
        <w:spacing w:line="460" w:lineRule="exact"/>
        <w:ind w:firstLineChars="200" w:firstLine="31680"/>
        <w:rPr>
          <w:sz w:val="24"/>
          <w:szCs w:val="24"/>
        </w:rPr>
      </w:pPr>
      <w:r>
        <w:rPr>
          <w:rFonts w:hint="eastAsia"/>
          <w:sz w:val="24"/>
          <w:szCs w:val="24"/>
        </w:rPr>
        <w:t>被授权人在授权委托书有效期内签署的所有文件不因授权委托的撤销而失效，除非有撤销授权委托的书面通知，本授权委托书自投标开始至合同履行完毕止。</w:t>
      </w:r>
    </w:p>
    <w:p w:rsidR="00715126" w:rsidRDefault="00715126" w:rsidP="004E4CDC">
      <w:pPr>
        <w:pStyle w:val="PlainText"/>
        <w:spacing w:line="460" w:lineRule="exact"/>
        <w:ind w:firstLineChars="200" w:firstLine="31680"/>
        <w:rPr>
          <w:sz w:val="24"/>
          <w:szCs w:val="24"/>
        </w:rPr>
      </w:pPr>
      <w:r>
        <w:rPr>
          <w:rFonts w:hint="eastAsia"/>
          <w:sz w:val="24"/>
          <w:szCs w:val="24"/>
        </w:rPr>
        <w:t>被授权人无转委托权。特此委托。</w:t>
      </w:r>
    </w:p>
    <w:p w:rsidR="00715126" w:rsidRDefault="00715126">
      <w:pPr>
        <w:snapToGrid w:val="0"/>
        <w:spacing w:line="500" w:lineRule="exact"/>
        <w:rPr>
          <w:rFonts w:ascii="Arial" w:hAnsi="Arial" w:cs="Arial"/>
          <w:sz w:val="24"/>
        </w:rPr>
      </w:pPr>
    </w:p>
    <w:p w:rsidR="00715126" w:rsidRDefault="00715126">
      <w:pPr>
        <w:tabs>
          <w:tab w:val="left" w:pos="5040"/>
        </w:tabs>
        <w:snapToGrid w:val="0"/>
        <w:spacing w:line="500" w:lineRule="exact"/>
        <w:rPr>
          <w:rFonts w:ascii="Arial" w:hAnsi="Arial" w:cs="Arial"/>
          <w:sz w:val="24"/>
        </w:rPr>
      </w:pPr>
      <w:r>
        <w:rPr>
          <w:rFonts w:ascii="Arial" w:hAnsi="Arial" w:cs="Arial" w:hint="eastAsia"/>
          <w:sz w:val="24"/>
        </w:rPr>
        <w:t>法定代表人签字或盖章：</w:t>
      </w:r>
      <w:r>
        <w:rPr>
          <w:rFonts w:ascii="Arial" w:hAnsi="Arial" w:cs="Arial"/>
          <w:sz w:val="24"/>
        </w:rPr>
        <w:tab/>
      </w:r>
      <w:r>
        <w:rPr>
          <w:rFonts w:ascii="Arial" w:hAnsi="Arial" w:cs="Arial" w:hint="eastAsia"/>
          <w:sz w:val="24"/>
        </w:rPr>
        <w:t>被授权人签字或盖章：</w:t>
      </w:r>
    </w:p>
    <w:p w:rsidR="00715126" w:rsidRDefault="00715126">
      <w:pPr>
        <w:tabs>
          <w:tab w:val="left" w:pos="5040"/>
        </w:tabs>
        <w:snapToGrid w:val="0"/>
        <w:spacing w:line="500" w:lineRule="exact"/>
        <w:rPr>
          <w:rFonts w:ascii="Arial" w:hAnsi="Arial" w:cs="Arial"/>
          <w:sz w:val="24"/>
        </w:rPr>
      </w:pPr>
      <w:r>
        <w:rPr>
          <w:rFonts w:ascii="Arial" w:hAnsi="Arial" w:cs="Arial" w:hint="eastAsia"/>
          <w:sz w:val="24"/>
        </w:rPr>
        <w:t>职务：</w:t>
      </w:r>
      <w:r>
        <w:rPr>
          <w:rFonts w:ascii="Arial" w:hAnsi="Arial" w:cs="Arial"/>
          <w:sz w:val="24"/>
        </w:rPr>
        <w:tab/>
      </w:r>
      <w:r>
        <w:rPr>
          <w:rFonts w:ascii="Arial" w:hAnsi="Arial" w:cs="Arial" w:hint="eastAsia"/>
          <w:sz w:val="24"/>
        </w:rPr>
        <w:t>职务：</w:t>
      </w:r>
    </w:p>
    <w:p w:rsidR="00715126" w:rsidRDefault="00715126">
      <w:pPr>
        <w:tabs>
          <w:tab w:val="left" w:pos="5040"/>
        </w:tabs>
        <w:snapToGrid w:val="0"/>
        <w:spacing w:line="500" w:lineRule="exact"/>
        <w:rPr>
          <w:rFonts w:ascii="Arial" w:hAnsi="Arial" w:cs="Arial"/>
          <w:sz w:val="24"/>
        </w:rPr>
      </w:pPr>
      <w:r>
        <w:rPr>
          <w:rFonts w:ascii="Arial" w:hAnsi="Arial" w:cs="Arial" w:hint="eastAsia"/>
          <w:sz w:val="24"/>
        </w:rPr>
        <w:t>授权人身份证号码：</w:t>
      </w:r>
      <w:r>
        <w:rPr>
          <w:rFonts w:ascii="Arial" w:hAnsi="Arial" w:cs="Arial"/>
          <w:sz w:val="24"/>
        </w:rPr>
        <w:tab/>
      </w:r>
      <w:r>
        <w:rPr>
          <w:rFonts w:ascii="Arial" w:hAnsi="Arial" w:cs="Arial" w:hint="eastAsia"/>
          <w:sz w:val="24"/>
        </w:rPr>
        <w:t>被授权人身份证号码：</w:t>
      </w:r>
    </w:p>
    <w:p w:rsidR="00715126" w:rsidRDefault="00715126">
      <w:pPr>
        <w:pStyle w:val="PlainText"/>
        <w:spacing w:line="500" w:lineRule="exact"/>
        <w:rPr>
          <w:rFonts w:ascii="Arial" w:hAnsi="Arial" w:cs="Arial"/>
          <w:sz w:val="24"/>
          <w:szCs w:val="24"/>
        </w:rPr>
      </w:pPr>
    </w:p>
    <w:p w:rsidR="00715126" w:rsidRDefault="00715126">
      <w:pPr>
        <w:pStyle w:val="PlainText"/>
        <w:spacing w:line="400" w:lineRule="exact"/>
        <w:rPr>
          <w:sz w:val="24"/>
          <w:szCs w:val="24"/>
        </w:rPr>
      </w:pPr>
      <w:r>
        <w:rPr>
          <w:rFonts w:hint="eastAsia"/>
          <w:sz w:val="24"/>
          <w:szCs w:val="24"/>
        </w:rPr>
        <w:t>附：法定代表人身份证复印件、委托代理人身份证复印件（加盖公章）。</w:t>
      </w:r>
    </w:p>
    <w:p w:rsidR="00715126" w:rsidRDefault="00715126">
      <w:pPr>
        <w:pStyle w:val="PlainText"/>
        <w:spacing w:line="400" w:lineRule="exact"/>
        <w:rPr>
          <w:sz w:val="24"/>
          <w:szCs w:val="24"/>
        </w:rPr>
      </w:pPr>
    </w:p>
    <w:p w:rsidR="00715126" w:rsidRDefault="00715126">
      <w:pPr>
        <w:pStyle w:val="PlainText"/>
        <w:spacing w:line="400" w:lineRule="exact"/>
        <w:rPr>
          <w:sz w:val="24"/>
          <w:szCs w:val="24"/>
        </w:rPr>
      </w:pPr>
    </w:p>
    <w:p w:rsidR="00715126" w:rsidRDefault="00715126">
      <w:pPr>
        <w:pStyle w:val="PlainText"/>
        <w:rPr>
          <w:bCs/>
          <w:sz w:val="24"/>
          <w:szCs w:val="24"/>
        </w:rPr>
      </w:pPr>
    </w:p>
    <w:p w:rsidR="00715126" w:rsidRDefault="00715126" w:rsidP="004E4CDC">
      <w:pPr>
        <w:pStyle w:val="PlainText"/>
        <w:ind w:firstLineChars="1400" w:firstLine="31680"/>
        <w:rPr>
          <w:rFonts w:hAnsi="宋体"/>
          <w:sz w:val="24"/>
          <w:szCs w:val="24"/>
          <w:u w:val="single"/>
        </w:rPr>
      </w:pPr>
      <w:r>
        <w:rPr>
          <w:rFonts w:hAnsi="宋体" w:hint="eastAsia"/>
          <w:sz w:val="24"/>
          <w:szCs w:val="24"/>
        </w:rPr>
        <w:t>投标人（加盖公章）：</w:t>
      </w:r>
    </w:p>
    <w:p w:rsidR="00715126" w:rsidRDefault="00715126">
      <w:pPr>
        <w:pStyle w:val="PlainText"/>
        <w:rPr>
          <w:rFonts w:hAnsi="宋体"/>
          <w:sz w:val="24"/>
          <w:szCs w:val="24"/>
        </w:rPr>
      </w:pPr>
    </w:p>
    <w:p w:rsidR="00715126" w:rsidRDefault="00715126" w:rsidP="004E4CDC">
      <w:pPr>
        <w:pStyle w:val="PlainText"/>
        <w:ind w:firstLineChars="1400" w:firstLine="31680"/>
        <w:rPr>
          <w:rFonts w:hAnsi="宋体"/>
          <w:sz w:val="24"/>
          <w:szCs w:val="24"/>
        </w:rPr>
      </w:pPr>
      <w:r>
        <w:rPr>
          <w:rFonts w:hAnsi="宋体" w:hint="eastAsia"/>
          <w:sz w:val="24"/>
          <w:szCs w:val="24"/>
        </w:rPr>
        <w:t>投标日期：</w:t>
      </w:r>
    </w:p>
    <w:p w:rsidR="00715126" w:rsidRDefault="00715126">
      <w:pPr>
        <w:rPr>
          <w:rFonts w:ascii="宋体"/>
          <w:sz w:val="24"/>
        </w:rPr>
      </w:pPr>
    </w:p>
    <w:p w:rsidR="00715126" w:rsidRDefault="00715126">
      <w:pPr>
        <w:pStyle w:val="PlainText"/>
        <w:spacing w:line="400" w:lineRule="exact"/>
        <w:rPr>
          <w:sz w:val="24"/>
          <w:szCs w:val="24"/>
        </w:rPr>
      </w:pPr>
    </w:p>
    <w:p w:rsidR="00715126" w:rsidRDefault="00715126">
      <w:pPr>
        <w:pStyle w:val="PlainText"/>
        <w:spacing w:line="400" w:lineRule="exact"/>
        <w:rPr>
          <w:sz w:val="24"/>
          <w:szCs w:val="24"/>
        </w:rPr>
      </w:pPr>
    </w:p>
    <w:p w:rsidR="00715126" w:rsidRDefault="00715126">
      <w:pPr>
        <w:pStyle w:val="PlainText"/>
        <w:spacing w:line="400" w:lineRule="exact"/>
        <w:rPr>
          <w:sz w:val="24"/>
          <w:szCs w:val="24"/>
        </w:rPr>
      </w:pPr>
    </w:p>
    <w:p w:rsidR="00715126" w:rsidRDefault="00715126" w:rsidP="004E4CDC">
      <w:pPr>
        <w:pStyle w:val="PlainText"/>
        <w:spacing w:line="360" w:lineRule="exact"/>
        <w:ind w:left="31680" w:hangingChars="294" w:firstLine="31680"/>
        <w:rPr>
          <w:b/>
          <w:szCs w:val="21"/>
        </w:rPr>
      </w:pPr>
      <w:r>
        <w:rPr>
          <w:rFonts w:hint="eastAsia"/>
          <w:b/>
          <w:szCs w:val="21"/>
        </w:rPr>
        <w:t>说明：</w:t>
      </w:r>
    </w:p>
    <w:p w:rsidR="00715126" w:rsidRDefault="00715126" w:rsidP="004E4CDC">
      <w:pPr>
        <w:pStyle w:val="PlainText"/>
        <w:spacing w:line="360" w:lineRule="exact"/>
        <w:ind w:left="31680" w:hangingChars="294" w:firstLine="31680"/>
        <w:rPr>
          <w:szCs w:val="21"/>
        </w:rPr>
      </w:pPr>
      <w:r>
        <w:rPr>
          <w:szCs w:val="21"/>
        </w:rPr>
        <w:t>1</w:t>
      </w:r>
      <w:r>
        <w:rPr>
          <w:rFonts w:hint="eastAsia"/>
          <w:szCs w:val="21"/>
        </w:rPr>
        <w:t>、未附法定代表人身份证复印件、委托代理人身份证复印件（加盖公章）的，授权委托书无效。</w:t>
      </w:r>
    </w:p>
    <w:p w:rsidR="00715126" w:rsidRDefault="00715126" w:rsidP="004E4CDC">
      <w:pPr>
        <w:pStyle w:val="PlainText"/>
        <w:spacing w:line="360" w:lineRule="exact"/>
        <w:ind w:left="31680" w:hangingChars="294" w:firstLine="31680"/>
        <w:rPr>
          <w:szCs w:val="21"/>
        </w:rPr>
      </w:pPr>
      <w:r>
        <w:rPr>
          <w:szCs w:val="21"/>
        </w:rPr>
        <w:t>2</w:t>
      </w:r>
      <w:r>
        <w:rPr>
          <w:rFonts w:hint="eastAsia"/>
          <w:szCs w:val="21"/>
        </w:rPr>
        <w:t>、“法定代表人授权委托书”除在投标文件须附有，授权委托代理人出席开标会议时，应另外随身携带本“法定代表人授权委托书”原件一份以及本人身份证原件，以备核查。</w:t>
      </w:r>
    </w:p>
    <w:p w:rsidR="00715126" w:rsidRDefault="00715126">
      <w:pPr>
        <w:spacing w:line="320" w:lineRule="exact"/>
        <w:rPr>
          <w:bCs/>
        </w:rPr>
      </w:pPr>
      <w:r>
        <w:rPr>
          <w:sz w:val="24"/>
        </w:rPr>
        <w:br w:type="page"/>
      </w:r>
    </w:p>
    <w:p w:rsidR="00715126" w:rsidRDefault="00715126">
      <w:pPr>
        <w:pStyle w:val="PlainText"/>
        <w:jc w:val="center"/>
        <w:rPr>
          <w:b/>
          <w:sz w:val="32"/>
        </w:rPr>
      </w:pPr>
      <w:r>
        <w:rPr>
          <w:rFonts w:hint="eastAsia"/>
          <w:b/>
          <w:sz w:val="32"/>
        </w:rPr>
        <w:t>商务条款响应表（格式）</w:t>
      </w:r>
    </w:p>
    <w:p w:rsidR="00715126" w:rsidRDefault="00715126">
      <w:pPr>
        <w:pStyle w:val="PlainText"/>
        <w:jc w:val="center"/>
        <w:rPr>
          <w:rFonts w:hAnsi="宋体"/>
          <w:b/>
          <w:sz w:val="28"/>
          <w:szCs w:val="28"/>
        </w:rPr>
      </w:pPr>
      <w:r>
        <w:rPr>
          <w:rFonts w:hAnsi="宋体"/>
          <w:b/>
          <w:sz w:val="28"/>
          <w:szCs w:val="28"/>
        </w:rPr>
        <w:t>1</w:t>
      </w:r>
      <w:r>
        <w:rPr>
          <w:rFonts w:hAnsi="宋体" w:hint="eastAsia"/>
          <w:b/>
          <w:sz w:val="28"/>
          <w:szCs w:val="28"/>
        </w:rPr>
        <w:t>、一般商务条款响应表</w:t>
      </w:r>
    </w:p>
    <w:tbl>
      <w:tblPr>
        <w:tblW w:w="9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1"/>
        <w:gridCol w:w="5830"/>
        <w:gridCol w:w="1119"/>
        <w:gridCol w:w="1723"/>
      </w:tblGrid>
      <w:tr w:rsidR="00715126">
        <w:trPr>
          <w:trHeight w:val="567"/>
          <w:jc w:val="center"/>
        </w:trPr>
        <w:tc>
          <w:tcPr>
            <w:tcW w:w="701" w:type="dxa"/>
            <w:vAlign w:val="center"/>
          </w:tcPr>
          <w:p w:rsidR="00715126" w:rsidRDefault="00715126">
            <w:pPr>
              <w:snapToGrid w:val="0"/>
              <w:jc w:val="center"/>
              <w:rPr>
                <w:rFonts w:ascii="宋体"/>
                <w:b/>
                <w:bCs/>
                <w:sz w:val="24"/>
              </w:rPr>
            </w:pPr>
            <w:r>
              <w:rPr>
                <w:rFonts w:ascii="宋体" w:hAnsi="宋体" w:cs="宋体" w:hint="eastAsia"/>
                <w:b/>
                <w:bCs/>
                <w:sz w:val="24"/>
              </w:rPr>
              <w:t>序号</w:t>
            </w:r>
          </w:p>
        </w:tc>
        <w:tc>
          <w:tcPr>
            <w:tcW w:w="5830" w:type="dxa"/>
            <w:vAlign w:val="center"/>
          </w:tcPr>
          <w:p w:rsidR="00715126" w:rsidRDefault="00715126">
            <w:pPr>
              <w:snapToGrid w:val="0"/>
              <w:jc w:val="center"/>
              <w:rPr>
                <w:rFonts w:ascii="宋体"/>
                <w:b/>
                <w:bCs/>
                <w:sz w:val="24"/>
              </w:rPr>
            </w:pPr>
            <w:r>
              <w:rPr>
                <w:rFonts w:ascii="宋体" w:hAnsi="宋体" w:cs="宋体" w:hint="eastAsia"/>
                <w:b/>
                <w:bCs/>
                <w:sz w:val="24"/>
              </w:rPr>
              <w:t>商务条款要求</w:t>
            </w:r>
          </w:p>
        </w:tc>
        <w:tc>
          <w:tcPr>
            <w:tcW w:w="1119" w:type="dxa"/>
            <w:vAlign w:val="center"/>
          </w:tcPr>
          <w:p w:rsidR="00715126" w:rsidRDefault="00715126" w:rsidP="00715126">
            <w:pPr>
              <w:snapToGrid w:val="0"/>
              <w:ind w:leftChars="-50" w:left="31680" w:rightChars="-50" w:right="31680"/>
              <w:jc w:val="center"/>
              <w:rPr>
                <w:rFonts w:ascii="宋体"/>
                <w:b/>
                <w:bCs/>
                <w:sz w:val="24"/>
              </w:rPr>
            </w:pPr>
            <w:r>
              <w:rPr>
                <w:rFonts w:ascii="宋体" w:hAnsi="宋体" w:cs="宋体" w:hint="eastAsia"/>
                <w:b/>
                <w:bCs/>
                <w:sz w:val="24"/>
              </w:rPr>
              <w:t>是否响应</w:t>
            </w:r>
          </w:p>
        </w:tc>
        <w:tc>
          <w:tcPr>
            <w:tcW w:w="1723" w:type="dxa"/>
            <w:vAlign w:val="center"/>
          </w:tcPr>
          <w:p w:rsidR="00715126" w:rsidRDefault="00715126">
            <w:pPr>
              <w:snapToGrid w:val="0"/>
              <w:jc w:val="center"/>
              <w:rPr>
                <w:rFonts w:ascii="宋体"/>
                <w:b/>
                <w:bCs/>
                <w:sz w:val="24"/>
              </w:rPr>
            </w:pPr>
            <w:r>
              <w:rPr>
                <w:rFonts w:ascii="宋体" w:hAnsi="宋体" w:cs="宋体" w:hint="eastAsia"/>
                <w:b/>
                <w:bCs/>
                <w:sz w:val="24"/>
              </w:rPr>
              <w:t>偏离说明</w:t>
            </w:r>
          </w:p>
        </w:tc>
      </w:tr>
      <w:tr w:rsidR="00715126">
        <w:trPr>
          <w:trHeight w:val="567"/>
          <w:jc w:val="center"/>
        </w:trPr>
        <w:tc>
          <w:tcPr>
            <w:tcW w:w="701" w:type="dxa"/>
            <w:vAlign w:val="center"/>
          </w:tcPr>
          <w:p w:rsidR="00715126" w:rsidRDefault="00715126" w:rsidP="00715126">
            <w:pPr>
              <w:snapToGrid w:val="0"/>
              <w:ind w:firstLineChars="100" w:firstLine="31680"/>
              <w:rPr>
                <w:rFonts w:ascii="宋体"/>
                <w:sz w:val="24"/>
              </w:rPr>
            </w:pPr>
            <w:r>
              <w:rPr>
                <w:rFonts w:ascii="宋体" w:hAnsi="宋体" w:cs="宋体"/>
                <w:sz w:val="24"/>
              </w:rPr>
              <w:t>1</w:t>
            </w:r>
          </w:p>
        </w:tc>
        <w:tc>
          <w:tcPr>
            <w:tcW w:w="5830" w:type="dxa"/>
            <w:vAlign w:val="center"/>
          </w:tcPr>
          <w:p w:rsidR="00715126" w:rsidRDefault="00715126">
            <w:pPr>
              <w:snapToGrid w:val="0"/>
              <w:rPr>
                <w:rFonts w:ascii="宋体"/>
                <w:sz w:val="24"/>
              </w:rPr>
            </w:pPr>
            <w:r>
              <w:rPr>
                <w:rFonts w:ascii="宋体" w:hAnsi="宋体" w:cs="宋体" w:hint="eastAsia"/>
                <w:sz w:val="24"/>
              </w:rPr>
              <w:t>完全理解并接受合同条款要求</w:t>
            </w:r>
          </w:p>
        </w:tc>
        <w:tc>
          <w:tcPr>
            <w:tcW w:w="1119" w:type="dxa"/>
            <w:vAlign w:val="center"/>
          </w:tcPr>
          <w:p w:rsidR="00715126" w:rsidRDefault="00715126">
            <w:pPr>
              <w:pStyle w:val="a"/>
              <w:keepNext w:val="0"/>
              <w:adjustRightInd/>
              <w:snapToGrid w:val="0"/>
              <w:spacing w:before="0" w:after="0" w:line="240" w:lineRule="auto"/>
              <w:textAlignment w:val="auto"/>
              <w:rPr>
                <w:rFonts w:ascii="宋体"/>
                <w:spacing w:val="0"/>
                <w:kern w:val="2"/>
              </w:rPr>
            </w:pPr>
          </w:p>
        </w:tc>
        <w:tc>
          <w:tcPr>
            <w:tcW w:w="1723" w:type="dxa"/>
            <w:vAlign w:val="center"/>
          </w:tcPr>
          <w:p w:rsidR="00715126" w:rsidRDefault="00715126">
            <w:pPr>
              <w:snapToGrid w:val="0"/>
              <w:jc w:val="center"/>
              <w:rPr>
                <w:rFonts w:ascii="宋体"/>
                <w:sz w:val="24"/>
              </w:rPr>
            </w:pPr>
          </w:p>
        </w:tc>
      </w:tr>
      <w:tr w:rsidR="00715126">
        <w:trPr>
          <w:trHeight w:val="567"/>
          <w:jc w:val="center"/>
        </w:trPr>
        <w:tc>
          <w:tcPr>
            <w:tcW w:w="701" w:type="dxa"/>
            <w:vAlign w:val="center"/>
          </w:tcPr>
          <w:p w:rsidR="00715126" w:rsidRDefault="00715126" w:rsidP="00715126">
            <w:pPr>
              <w:snapToGrid w:val="0"/>
              <w:ind w:firstLineChars="100" w:firstLine="31680"/>
              <w:rPr>
                <w:rFonts w:ascii="宋体"/>
                <w:sz w:val="24"/>
              </w:rPr>
            </w:pPr>
            <w:r>
              <w:rPr>
                <w:rFonts w:ascii="宋体" w:hAnsi="宋体" w:cs="宋体"/>
                <w:sz w:val="24"/>
              </w:rPr>
              <w:t>2</w:t>
            </w:r>
          </w:p>
        </w:tc>
        <w:tc>
          <w:tcPr>
            <w:tcW w:w="5830" w:type="dxa"/>
            <w:vAlign w:val="center"/>
          </w:tcPr>
          <w:p w:rsidR="00715126" w:rsidRDefault="00715126">
            <w:pPr>
              <w:snapToGrid w:val="0"/>
              <w:rPr>
                <w:rFonts w:ascii="宋体"/>
                <w:sz w:val="24"/>
              </w:rPr>
            </w:pPr>
            <w:r>
              <w:rPr>
                <w:rFonts w:ascii="宋体" w:hAnsi="宋体" w:cs="宋体" w:hint="eastAsia"/>
                <w:sz w:val="24"/>
              </w:rPr>
              <w:t>完全理解并接受对合格供应商、合格的货物、工程和服务要求</w:t>
            </w:r>
          </w:p>
        </w:tc>
        <w:tc>
          <w:tcPr>
            <w:tcW w:w="1119" w:type="dxa"/>
            <w:vAlign w:val="center"/>
          </w:tcPr>
          <w:p w:rsidR="00715126" w:rsidRDefault="00715126">
            <w:pPr>
              <w:pStyle w:val="a"/>
              <w:keepNext w:val="0"/>
              <w:adjustRightInd/>
              <w:snapToGrid w:val="0"/>
              <w:spacing w:before="0" w:after="0" w:line="240" w:lineRule="auto"/>
              <w:textAlignment w:val="auto"/>
              <w:rPr>
                <w:rFonts w:ascii="宋体"/>
                <w:spacing w:val="0"/>
                <w:kern w:val="2"/>
              </w:rPr>
            </w:pPr>
          </w:p>
        </w:tc>
        <w:tc>
          <w:tcPr>
            <w:tcW w:w="1723" w:type="dxa"/>
            <w:vAlign w:val="center"/>
          </w:tcPr>
          <w:p w:rsidR="00715126" w:rsidRDefault="00715126">
            <w:pPr>
              <w:snapToGrid w:val="0"/>
              <w:jc w:val="center"/>
              <w:rPr>
                <w:rFonts w:ascii="宋体"/>
                <w:sz w:val="24"/>
              </w:rPr>
            </w:pPr>
          </w:p>
        </w:tc>
      </w:tr>
      <w:tr w:rsidR="00715126">
        <w:trPr>
          <w:trHeight w:val="567"/>
          <w:jc w:val="center"/>
        </w:trPr>
        <w:tc>
          <w:tcPr>
            <w:tcW w:w="701" w:type="dxa"/>
            <w:vAlign w:val="center"/>
          </w:tcPr>
          <w:p w:rsidR="00715126" w:rsidRDefault="00715126">
            <w:pPr>
              <w:snapToGrid w:val="0"/>
              <w:jc w:val="center"/>
              <w:rPr>
                <w:rFonts w:ascii="宋体"/>
                <w:sz w:val="24"/>
              </w:rPr>
            </w:pPr>
            <w:r>
              <w:rPr>
                <w:rFonts w:ascii="宋体" w:hAnsi="宋体" w:cs="宋体"/>
                <w:sz w:val="24"/>
              </w:rPr>
              <w:t>3</w:t>
            </w:r>
          </w:p>
        </w:tc>
        <w:tc>
          <w:tcPr>
            <w:tcW w:w="5830" w:type="dxa"/>
            <w:vAlign w:val="center"/>
          </w:tcPr>
          <w:p w:rsidR="00715126" w:rsidRDefault="00715126">
            <w:pPr>
              <w:snapToGrid w:val="0"/>
              <w:rPr>
                <w:rFonts w:ascii="宋体"/>
                <w:sz w:val="24"/>
              </w:rPr>
            </w:pPr>
            <w:r>
              <w:rPr>
                <w:rFonts w:ascii="宋体" w:hAnsi="宋体" w:cs="宋体" w:hint="eastAsia"/>
                <w:sz w:val="24"/>
              </w:rPr>
              <w:t>完全理解并接受对供应商的各项须知、规约要求和责任义务</w:t>
            </w:r>
          </w:p>
        </w:tc>
        <w:tc>
          <w:tcPr>
            <w:tcW w:w="1119" w:type="dxa"/>
            <w:vAlign w:val="center"/>
          </w:tcPr>
          <w:p w:rsidR="00715126" w:rsidRDefault="00715126">
            <w:pPr>
              <w:snapToGrid w:val="0"/>
              <w:jc w:val="center"/>
              <w:rPr>
                <w:rFonts w:ascii="宋体"/>
                <w:sz w:val="24"/>
              </w:rPr>
            </w:pPr>
          </w:p>
        </w:tc>
        <w:tc>
          <w:tcPr>
            <w:tcW w:w="1723" w:type="dxa"/>
            <w:vAlign w:val="center"/>
          </w:tcPr>
          <w:p w:rsidR="00715126" w:rsidRDefault="00715126">
            <w:pPr>
              <w:snapToGrid w:val="0"/>
              <w:jc w:val="center"/>
              <w:rPr>
                <w:rFonts w:ascii="宋体"/>
                <w:sz w:val="24"/>
              </w:rPr>
            </w:pPr>
          </w:p>
        </w:tc>
      </w:tr>
      <w:tr w:rsidR="00715126">
        <w:trPr>
          <w:trHeight w:val="567"/>
          <w:jc w:val="center"/>
        </w:trPr>
        <w:tc>
          <w:tcPr>
            <w:tcW w:w="701" w:type="dxa"/>
            <w:vAlign w:val="center"/>
          </w:tcPr>
          <w:p w:rsidR="00715126" w:rsidRDefault="00715126">
            <w:pPr>
              <w:snapToGrid w:val="0"/>
              <w:jc w:val="center"/>
              <w:rPr>
                <w:rFonts w:ascii="宋体"/>
                <w:sz w:val="24"/>
              </w:rPr>
            </w:pPr>
            <w:r>
              <w:rPr>
                <w:rFonts w:ascii="宋体" w:hAnsi="宋体" w:cs="宋体"/>
                <w:sz w:val="24"/>
              </w:rPr>
              <w:t>5</w:t>
            </w:r>
          </w:p>
        </w:tc>
        <w:tc>
          <w:tcPr>
            <w:tcW w:w="5830" w:type="dxa"/>
            <w:vAlign w:val="center"/>
          </w:tcPr>
          <w:p w:rsidR="00715126" w:rsidRDefault="00715126">
            <w:pPr>
              <w:pStyle w:val="PlainText"/>
              <w:snapToGrid w:val="0"/>
              <w:ind w:left="2"/>
              <w:rPr>
                <w:rFonts w:cs="宋体"/>
                <w:sz w:val="24"/>
                <w:szCs w:val="24"/>
              </w:rPr>
            </w:pPr>
            <w:r>
              <w:rPr>
                <w:rFonts w:cs="宋体" w:hint="eastAsia"/>
                <w:sz w:val="24"/>
                <w:szCs w:val="24"/>
              </w:rPr>
              <w:t>投标有效期：投标截止日期后</w:t>
            </w:r>
            <w:r>
              <w:rPr>
                <w:rFonts w:cs="宋体"/>
                <w:sz w:val="24"/>
                <w:szCs w:val="24"/>
              </w:rPr>
              <w:t>60</w:t>
            </w:r>
            <w:r>
              <w:rPr>
                <w:rFonts w:cs="宋体" w:hint="eastAsia"/>
                <w:sz w:val="24"/>
                <w:szCs w:val="24"/>
              </w:rPr>
              <w:t>天。</w:t>
            </w:r>
          </w:p>
          <w:p w:rsidR="00715126" w:rsidRDefault="00715126">
            <w:pPr>
              <w:pStyle w:val="PlainText"/>
              <w:snapToGrid w:val="0"/>
              <w:ind w:left="2"/>
              <w:rPr>
                <w:rFonts w:cs="宋体"/>
                <w:sz w:val="24"/>
                <w:szCs w:val="24"/>
              </w:rPr>
            </w:pPr>
            <w:r>
              <w:rPr>
                <w:rFonts w:cs="宋体"/>
                <w:sz w:val="24"/>
                <w:szCs w:val="24"/>
              </w:rPr>
              <w:t>[</w:t>
            </w:r>
            <w:r>
              <w:rPr>
                <w:rFonts w:cs="宋体" w:hint="eastAsia"/>
                <w:sz w:val="24"/>
                <w:szCs w:val="24"/>
              </w:rPr>
              <w:t>注：投标保证金有效期应比投标有效期延长</w:t>
            </w:r>
            <w:r>
              <w:rPr>
                <w:rFonts w:cs="宋体"/>
                <w:sz w:val="24"/>
                <w:szCs w:val="24"/>
              </w:rPr>
              <w:t>25</w:t>
            </w:r>
            <w:r>
              <w:rPr>
                <w:rFonts w:cs="宋体" w:hint="eastAsia"/>
                <w:sz w:val="24"/>
                <w:szCs w:val="24"/>
              </w:rPr>
              <w:t>日。</w:t>
            </w:r>
            <w:r>
              <w:rPr>
                <w:rFonts w:cs="宋体"/>
                <w:sz w:val="24"/>
                <w:szCs w:val="24"/>
              </w:rPr>
              <w:t>]</w:t>
            </w:r>
          </w:p>
        </w:tc>
        <w:tc>
          <w:tcPr>
            <w:tcW w:w="1119" w:type="dxa"/>
            <w:vAlign w:val="center"/>
          </w:tcPr>
          <w:p w:rsidR="00715126" w:rsidRDefault="00715126">
            <w:pPr>
              <w:snapToGrid w:val="0"/>
              <w:jc w:val="center"/>
              <w:rPr>
                <w:rFonts w:ascii="宋体"/>
                <w:sz w:val="24"/>
              </w:rPr>
            </w:pPr>
          </w:p>
        </w:tc>
        <w:tc>
          <w:tcPr>
            <w:tcW w:w="1723" w:type="dxa"/>
            <w:vAlign w:val="center"/>
          </w:tcPr>
          <w:p w:rsidR="00715126" w:rsidRDefault="00715126">
            <w:pPr>
              <w:snapToGrid w:val="0"/>
              <w:jc w:val="center"/>
              <w:rPr>
                <w:rFonts w:ascii="宋体"/>
                <w:sz w:val="24"/>
              </w:rPr>
            </w:pPr>
          </w:p>
        </w:tc>
      </w:tr>
      <w:tr w:rsidR="00715126">
        <w:trPr>
          <w:trHeight w:val="567"/>
          <w:jc w:val="center"/>
        </w:trPr>
        <w:tc>
          <w:tcPr>
            <w:tcW w:w="701" w:type="dxa"/>
            <w:vAlign w:val="center"/>
          </w:tcPr>
          <w:p w:rsidR="00715126" w:rsidRDefault="00715126" w:rsidP="00715126">
            <w:pPr>
              <w:snapToGrid w:val="0"/>
              <w:ind w:firstLineChars="100" w:firstLine="31680"/>
              <w:rPr>
                <w:rFonts w:ascii="宋体"/>
                <w:sz w:val="24"/>
              </w:rPr>
            </w:pPr>
            <w:r>
              <w:rPr>
                <w:rFonts w:ascii="宋体" w:hAnsi="宋体" w:cs="宋体"/>
                <w:sz w:val="24"/>
              </w:rPr>
              <w:t>6</w:t>
            </w:r>
          </w:p>
        </w:tc>
        <w:tc>
          <w:tcPr>
            <w:tcW w:w="5830" w:type="dxa"/>
            <w:vAlign w:val="center"/>
          </w:tcPr>
          <w:p w:rsidR="00715126" w:rsidRDefault="00715126">
            <w:pPr>
              <w:snapToGrid w:val="0"/>
              <w:rPr>
                <w:rFonts w:ascii="宋体"/>
                <w:sz w:val="24"/>
              </w:rPr>
            </w:pPr>
            <w:r>
              <w:rPr>
                <w:rFonts w:ascii="宋体" w:hAnsi="宋体" w:cs="宋体" w:hint="eastAsia"/>
                <w:sz w:val="24"/>
              </w:rPr>
              <w:t>报价内容均涵盖报价要求之一切费用和伴随服务</w:t>
            </w:r>
          </w:p>
        </w:tc>
        <w:tc>
          <w:tcPr>
            <w:tcW w:w="1119" w:type="dxa"/>
            <w:vAlign w:val="center"/>
          </w:tcPr>
          <w:p w:rsidR="00715126" w:rsidRDefault="00715126">
            <w:pPr>
              <w:snapToGrid w:val="0"/>
              <w:jc w:val="center"/>
              <w:rPr>
                <w:rFonts w:ascii="宋体"/>
                <w:sz w:val="24"/>
              </w:rPr>
            </w:pPr>
          </w:p>
        </w:tc>
        <w:tc>
          <w:tcPr>
            <w:tcW w:w="1723" w:type="dxa"/>
            <w:vAlign w:val="center"/>
          </w:tcPr>
          <w:p w:rsidR="00715126" w:rsidRDefault="00715126">
            <w:pPr>
              <w:pStyle w:val="a"/>
              <w:keepNext w:val="0"/>
              <w:adjustRightInd/>
              <w:snapToGrid w:val="0"/>
              <w:spacing w:before="0" w:after="0" w:line="240" w:lineRule="auto"/>
              <w:textAlignment w:val="auto"/>
              <w:rPr>
                <w:rFonts w:ascii="宋体"/>
                <w:spacing w:val="0"/>
                <w:kern w:val="2"/>
              </w:rPr>
            </w:pPr>
          </w:p>
        </w:tc>
      </w:tr>
      <w:tr w:rsidR="00715126">
        <w:trPr>
          <w:trHeight w:val="567"/>
          <w:jc w:val="center"/>
        </w:trPr>
        <w:tc>
          <w:tcPr>
            <w:tcW w:w="701" w:type="dxa"/>
            <w:vAlign w:val="center"/>
          </w:tcPr>
          <w:p w:rsidR="00715126" w:rsidRDefault="00715126">
            <w:pPr>
              <w:snapToGrid w:val="0"/>
              <w:jc w:val="center"/>
              <w:rPr>
                <w:rFonts w:ascii="宋体"/>
                <w:sz w:val="24"/>
              </w:rPr>
            </w:pPr>
            <w:r>
              <w:rPr>
                <w:rFonts w:ascii="宋体" w:hAnsi="宋体" w:cs="宋体"/>
                <w:sz w:val="24"/>
              </w:rPr>
              <w:t>7</w:t>
            </w:r>
          </w:p>
        </w:tc>
        <w:tc>
          <w:tcPr>
            <w:tcW w:w="5830" w:type="dxa"/>
            <w:vAlign w:val="center"/>
          </w:tcPr>
          <w:p w:rsidR="00715126" w:rsidRDefault="00715126">
            <w:pPr>
              <w:snapToGrid w:val="0"/>
              <w:rPr>
                <w:rFonts w:ascii="宋体"/>
                <w:sz w:val="24"/>
              </w:rPr>
            </w:pPr>
            <w:r>
              <w:rPr>
                <w:rFonts w:ascii="宋体" w:hAnsi="宋体" w:cs="宋体" w:hint="eastAsia"/>
                <w:sz w:val="24"/>
              </w:rPr>
              <w:t>所提供的报价不高于本公司目前的报价水平</w:t>
            </w:r>
          </w:p>
        </w:tc>
        <w:tc>
          <w:tcPr>
            <w:tcW w:w="1119" w:type="dxa"/>
            <w:vAlign w:val="center"/>
          </w:tcPr>
          <w:p w:rsidR="00715126" w:rsidRDefault="00715126">
            <w:pPr>
              <w:snapToGrid w:val="0"/>
              <w:jc w:val="center"/>
              <w:rPr>
                <w:rFonts w:ascii="宋体"/>
                <w:sz w:val="24"/>
              </w:rPr>
            </w:pPr>
          </w:p>
        </w:tc>
        <w:tc>
          <w:tcPr>
            <w:tcW w:w="1723" w:type="dxa"/>
            <w:vAlign w:val="center"/>
          </w:tcPr>
          <w:p w:rsidR="00715126" w:rsidRDefault="00715126">
            <w:pPr>
              <w:snapToGrid w:val="0"/>
              <w:jc w:val="center"/>
              <w:rPr>
                <w:rFonts w:ascii="宋体"/>
                <w:sz w:val="24"/>
              </w:rPr>
            </w:pPr>
          </w:p>
        </w:tc>
      </w:tr>
      <w:tr w:rsidR="00715126">
        <w:trPr>
          <w:trHeight w:val="567"/>
          <w:jc w:val="center"/>
        </w:trPr>
        <w:tc>
          <w:tcPr>
            <w:tcW w:w="701" w:type="dxa"/>
            <w:vAlign w:val="center"/>
          </w:tcPr>
          <w:p w:rsidR="00715126" w:rsidRDefault="00715126" w:rsidP="00715126">
            <w:pPr>
              <w:snapToGrid w:val="0"/>
              <w:ind w:firstLineChars="100" w:firstLine="31680"/>
              <w:rPr>
                <w:rFonts w:ascii="宋体"/>
                <w:sz w:val="24"/>
              </w:rPr>
            </w:pPr>
            <w:r>
              <w:rPr>
                <w:rFonts w:ascii="宋体" w:hAnsi="宋体" w:cs="宋体"/>
                <w:sz w:val="24"/>
              </w:rPr>
              <w:t>8</w:t>
            </w:r>
          </w:p>
        </w:tc>
        <w:tc>
          <w:tcPr>
            <w:tcW w:w="5830" w:type="dxa"/>
            <w:vAlign w:val="center"/>
          </w:tcPr>
          <w:p w:rsidR="00715126" w:rsidRDefault="00715126">
            <w:pPr>
              <w:snapToGrid w:val="0"/>
              <w:rPr>
                <w:rFonts w:ascii="宋体"/>
                <w:sz w:val="24"/>
              </w:rPr>
            </w:pPr>
            <w:r>
              <w:rPr>
                <w:rFonts w:ascii="宋体" w:hAnsi="宋体" w:hint="eastAsia"/>
                <w:sz w:val="24"/>
              </w:rPr>
              <w:t>服务期限</w:t>
            </w:r>
            <w:r>
              <w:rPr>
                <w:rFonts w:ascii="宋体" w:hAnsi="宋体"/>
                <w:sz w:val="24"/>
              </w:rPr>
              <w:t>:</w:t>
            </w:r>
          </w:p>
        </w:tc>
        <w:tc>
          <w:tcPr>
            <w:tcW w:w="1119" w:type="dxa"/>
            <w:vAlign w:val="center"/>
          </w:tcPr>
          <w:p w:rsidR="00715126" w:rsidRDefault="00715126">
            <w:pPr>
              <w:snapToGrid w:val="0"/>
              <w:jc w:val="center"/>
              <w:rPr>
                <w:rFonts w:ascii="宋体"/>
                <w:sz w:val="24"/>
              </w:rPr>
            </w:pPr>
          </w:p>
        </w:tc>
        <w:tc>
          <w:tcPr>
            <w:tcW w:w="1723" w:type="dxa"/>
            <w:vAlign w:val="center"/>
          </w:tcPr>
          <w:p w:rsidR="00715126" w:rsidRDefault="00715126">
            <w:pPr>
              <w:snapToGrid w:val="0"/>
              <w:jc w:val="center"/>
              <w:rPr>
                <w:rFonts w:ascii="宋体"/>
                <w:sz w:val="24"/>
              </w:rPr>
            </w:pPr>
          </w:p>
        </w:tc>
      </w:tr>
      <w:tr w:rsidR="00715126">
        <w:trPr>
          <w:trHeight w:val="567"/>
          <w:jc w:val="center"/>
        </w:trPr>
        <w:tc>
          <w:tcPr>
            <w:tcW w:w="701" w:type="dxa"/>
            <w:vAlign w:val="center"/>
          </w:tcPr>
          <w:p w:rsidR="00715126" w:rsidRDefault="00715126">
            <w:pPr>
              <w:snapToGrid w:val="0"/>
              <w:jc w:val="center"/>
              <w:rPr>
                <w:rFonts w:ascii="宋体"/>
                <w:sz w:val="24"/>
              </w:rPr>
            </w:pPr>
            <w:r>
              <w:rPr>
                <w:rFonts w:ascii="宋体" w:hAnsi="宋体" w:cs="宋体"/>
                <w:sz w:val="24"/>
              </w:rPr>
              <w:t>9</w:t>
            </w:r>
          </w:p>
        </w:tc>
        <w:tc>
          <w:tcPr>
            <w:tcW w:w="5830" w:type="dxa"/>
            <w:vAlign w:val="center"/>
          </w:tcPr>
          <w:p w:rsidR="00715126" w:rsidRDefault="00715126">
            <w:pPr>
              <w:snapToGrid w:val="0"/>
              <w:rPr>
                <w:rFonts w:ascii="宋体"/>
                <w:sz w:val="24"/>
              </w:rPr>
            </w:pPr>
            <w:r>
              <w:rPr>
                <w:rFonts w:ascii="宋体" w:hAnsi="宋体" w:cs="宋体" w:hint="eastAsia"/>
                <w:sz w:val="24"/>
                <w:lang w:val="en-GB"/>
              </w:rPr>
              <w:t>同意接受合同范本所列述的各项条款</w:t>
            </w:r>
          </w:p>
        </w:tc>
        <w:tc>
          <w:tcPr>
            <w:tcW w:w="1119" w:type="dxa"/>
            <w:vAlign w:val="center"/>
          </w:tcPr>
          <w:p w:rsidR="00715126" w:rsidRDefault="00715126">
            <w:pPr>
              <w:snapToGrid w:val="0"/>
              <w:jc w:val="center"/>
              <w:rPr>
                <w:rFonts w:ascii="宋体"/>
                <w:sz w:val="24"/>
              </w:rPr>
            </w:pPr>
          </w:p>
        </w:tc>
        <w:tc>
          <w:tcPr>
            <w:tcW w:w="1723" w:type="dxa"/>
            <w:vAlign w:val="center"/>
          </w:tcPr>
          <w:p w:rsidR="00715126" w:rsidRDefault="00715126">
            <w:pPr>
              <w:pStyle w:val="a"/>
              <w:keepNext w:val="0"/>
              <w:adjustRightInd/>
              <w:snapToGrid w:val="0"/>
              <w:spacing w:before="0" w:after="0" w:line="240" w:lineRule="auto"/>
              <w:textAlignment w:val="auto"/>
              <w:rPr>
                <w:rFonts w:ascii="宋体"/>
                <w:spacing w:val="0"/>
                <w:kern w:val="2"/>
              </w:rPr>
            </w:pPr>
          </w:p>
        </w:tc>
      </w:tr>
      <w:tr w:rsidR="00715126">
        <w:trPr>
          <w:trHeight w:val="567"/>
          <w:jc w:val="center"/>
        </w:trPr>
        <w:tc>
          <w:tcPr>
            <w:tcW w:w="701" w:type="dxa"/>
            <w:vAlign w:val="center"/>
          </w:tcPr>
          <w:p w:rsidR="00715126" w:rsidRDefault="00715126" w:rsidP="00715126">
            <w:pPr>
              <w:snapToGrid w:val="0"/>
              <w:ind w:firstLineChars="50" w:firstLine="31680"/>
              <w:rPr>
                <w:rFonts w:ascii="宋体"/>
                <w:sz w:val="24"/>
              </w:rPr>
            </w:pPr>
            <w:r>
              <w:rPr>
                <w:rFonts w:ascii="宋体" w:hAnsi="宋体" w:cs="宋体"/>
                <w:sz w:val="24"/>
              </w:rPr>
              <w:t>1</w:t>
            </w:r>
            <w:r>
              <w:rPr>
                <w:rFonts w:ascii="宋体" w:cs="宋体"/>
                <w:sz w:val="24"/>
              </w:rPr>
              <w:t>0</w:t>
            </w:r>
          </w:p>
        </w:tc>
        <w:tc>
          <w:tcPr>
            <w:tcW w:w="5830" w:type="dxa"/>
            <w:vAlign w:val="center"/>
          </w:tcPr>
          <w:p w:rsidR="00715126" w:rsidRDefault="00715126">
            <w:pPr>
              <w:snapToGrid w:val="0"/>
              <w:rPr>
                <w:rFonts w:ascii="宋体"/>
                <w:sz w:val="24"/>
              </w:rPr>
            </w:pPr>
            <w:r>
              <w:rPr>
                <w:rFonts w:ascii="宋体" w:hAnsi="宋体" w:cs="宋体" w:hint="eastAsia"/>
                <w:sz w:val="24"/>
              </w:rPr>
              <w:t>同意按本项目要求缴付相关款项</w:t>
            </w:r>
          </w:p>
        </w:tc>
        <w:tc>
          <w:tcPr>
            <w:tcW w:w="1119" w:type="dxa"/>
            <w:vAlign w:val="center"/>
          </w:tcPr>
          <w:p w:rsidR="00715126" w:rsidRDefault="00715126">
            <w:pPr>
              <w:snapToGrid w:val="0"/>
              <w:jc w:val="center"/>
              <w:rPr>
                <w:rFonts w:ascii="宋体"/>
                <w:sz w:val="24"/>
              </w:rPr>
            </w:pPr>
          </w:p>
        </w:tc>
        <w:tc>
          <w:tcPr>
            <w:tcW w:w="1723" w:type="dxa"/>
            <w:vAlign w:val="center"/>
          </w:tcPr>
          <w:p w:rsidR="00715126" w:rsidRDefault="00715126">
            <w:pPr>
              <w:pStyle w:val="a"/>
              <w:keepNext w:val="0"/>
              <w:adjustRightInd/>
              <w:snapToGrid w:val="0"/>
              <w:spacing w:before="0" w:after="0" w:line="240" w:lineRule="auto"/>
              <w:textAlignment w:val="auto"/>
              <w:rPr>
                <w:rFonts w:ascii="宋体"/>
                <w:spacing w:val="0"/>
                <w:kern w:val="2"/>
              </w:rPr>
            </w:pPr>
          </w:p>
        </w:tc>
      </w:tr>
      <w:tr w:rsidR="00715126">
        <w:trPr>
          <w:trHeight w:val="567"/>
          <w:jc w:val="center"/>
        </w:trPr>
        <w:tc>
          <w:tcPr>
            <w:tcW w:w="701" w:type="dxa"/>
            <w:vAlign w:val="center"/>
          </w:tcPr>
          <w:p w:rsidR="00715126" w:rsidRDefault="00715126">
            <w:pPr>
              <w:snapToGrid w:val="0"/>
              <w:jc w:val="center"/>
              <w:rPr>
                <w:rFonts w:ascii="宋体"/>
                <w:sz w:val="24"/>
              </w:rPr>
            </w:pPr>
            <w:r>
              <w:rPr>
                <w:rFonts w:ascii="宋体" w:hAnsi="宋体" w:cs="宋体"/>
                <w:sz w:val="24"/>
              </w:rPr>
              <w:t>11</w:t>
            </w:r>
          </w:p>
        </w:tc>
        <w:tc>
          <w:tcPr>
            <w:tcW w:w="5830" w:type="dxa"/>
            <w:vAlign w:val="center"/>
          </w:tcPr>
          <w:p w:rsidR="00715126" w:rsidRDefault="00715126">
            <w:pPr>
              <w:pStyle w:val="IndexHeading"/>
              <w:snapToGrid w:val="0"/>
              <w:rPr>
                <w:rFonts w:ascii="宋体"/>
                <w:sz w:val="24"/>
                <w:szCs w:val="24"/>
              </w:rPr>
            </w:pPr>
            <w:r>
              <w:rPr>
                <w:rFonts w:ascii="宋体" w:hAnsi="宋体" w:cs="宋体" w:hint="eastAsia"/>
                <w:sz w:val="24"/>
                <w:szCs w:val="24"/>
              </w:rPr>
              <w:t>同意采购方以任何形式对我方响应文件内容的真实性和有效性进行审查、验证</w:t>
            </w:r>
          </w:p>
        </w:tc>
        <w:tc>
          <w:tcPr>
            <w:tcW w:w="1119" w:type="dxa"/>
            <w:vAlign w:val="center"/>
          </w:tcPr>
          <w:p w:rsidR="00715126" w:rsidRDefault="00715126">
            <w:pPr>
              <w:pStyle w:val="5"/>
              <w:snapToGrid w:val="0"/>
              <w:rPr>
                <w:rFonts w:ascii="宋体"/>
                <w:color w:val="auto"/>
              </w:rPr>
            </w:pPr>
          </w:p>
        </w:tc>
        <w:tc>
          <w:tcPr>
            <w:tcW w:w="1723" w:type="dxa"/>
            <w:vAlign w:val="center"/>
          </w:tcPr>
          <w:p w:rsidR="00715126" w:rsidRDefault="00715126">
            <w:pPr>
              <w:pStyle w:val="a"/>
              <w:keepNext w:val="0"/>
              <w:adjustRightInd/>
              <w:snapToGrid w:val="0"/>
              <w:spacing w:before="0" w:after="0" w:line="240" w:lineRule="auto"/>
              <w:jc w:val="both"/>
              <w:textAlignment w:val="auto"/>
              <w:rPr>
                <w:rFonts w:ascii="宋体"/>
                <w:spacing w:val="0"/>
                <w:kern w:val="2"/>
              </w:rPr>
            </w:pPr>
          </w:p>
        </w:tc>
      </w:tr>
      <w:tr w:rsidR="00715126">
        <w:trPr>
          <w:trHeight w:val="567"/>
          <w:jc w:val="center"/>
        </w:trPr>
        <w:tc>
          <w:tcPr>
            <w:tcW w:w="701" w:type="dxa"/>
            <w:vAlign w:val="center"/>
          </w:tcPr>
          <w:p w:rsidR="00715126" w:rsidRDefault="00715126">
            <w:pPr>
              <w:snapToGrid w:val="0"/>
              <w:rPr>
                <w:rFonts w:ascii="宋体"/>
                <w:sz w:val="24"/>
              </w:rPr>
            </w:pPr>
            <w:r>
              <w:rPr>
                <w:rFonts w:ascii="宋体" w:hAnsi="宋体" w:cs="宋体"/>
                <w:sz w:val="24"/>
              </w:rPr>
              <w:t xml:space="preserve"> 12</w:t>
            </w:r>
          </w:p>
        </w:tc>
        <w:tc>
          <w:tcPr>
            <w:tcW w:w="5830" w:type="dxa"/>
            <w:vAlign w:val="center"/>
          </w:tcPr>
          <w:p w:rsidR="00715126" w:rsidRDefault="00715126">
            <w:pPr>
              <w:snapToGrid w:val="0"/>
              <w:rPr>
                <w:rFonts w:ascii="宋体"/>
                <w:sz w:val="24"/>
              </w:rPr>
            </w:pPr>
            <w:r>
              <w:rPr>
                <w:rFonts w:ascii="宋体" w:hAnsi="宋体" w:cs="宋体" w:hint="eastAsia"/>
                <w:sz w:val="24"/>
              </w:rPr>
              <w:t>其它商务条款偏离说明：</w:t>
            </w:r>
          </w:p>
        </w:tc>
        <w:tc>
          <w:tcPr>
            <w:tcW w:w="1119" w:type="dxa"/>
            <w:vAlign w:val="center"/>
          </w:tcPr>
          <w:p w:rsidR="00715126" w:rsidRDefault="00715126">
            <w:pPr>
              <w:pStyle w:val="5"/>
              <w:snapToGrid w:val="0"/>
              <w:rPr>
                <w:rFonts w:ascii="宋体"/>
                <w:color w:val="auto"/>
              </w:rPr>
            </w:pPr>
          </w:p>
        </w:tc>
        <w:tc>
          <w:tcPr>
            <w:tcW w:w="1723" w:type="dxa"/>
            <w:vAlign w:val="center"/>
          </w:tcPr>
          <w:p w:rsidR="00715126" w:rsidRDefault="00715126">
            <w:pPr>
              <w:pStyle w:val="a"/>
              <w:keepNext w:val="0"/>
              <w:adjustRightInd/>
              <w:snapToGrid w:val="0"/>
              <w:spacing w:before="0" w:after="0" w:line="240" w:lineRule="auto"/>
              <w:jc w:val="both"/>
              <w:textAlignment w:val="auto"/>
              <w:rPr>
                <w:rFonts w:ascii="宋体"/>
                <w:spacing w:val="0"/>
                <w:kern w:val="2"/>
              </w:rPr>
            </w:pPr>
          </w:p>
        </w:tc>
      </w:tr>
    </w:tbl>
    <w:p w:rsidR="00715126" w:rsidRDefault="00715126">
      <w:pPr>
        <w:pStyle w:val="PlainText"/>
        <w:spacing w:line="400" w:lineRule="exact"/>
        <w:jc w:val="left"/>
        <w:rPr>
          <w:rFonts w:hAnsi="宋体"/>
          <w:b/>
          <w:sz w:val="24"/>
          <w:szCs w:val="24"/>
          <w:u w:val="single"/>
        </w:rPr>
      </w:pPr>
    </w:p>
    <w:p w:rsidR="00715126" w:rsidRDefault="00715126">
      <w:pPr>
        <w:pStyle w:val="PlainText"/>
        <w:spacing w:line="600" w:lineRule="exact"/>
        <w:ind w:firstLine="3060"/>
        <w:rPr>
          <w:sz w:val="24"/>
          <w:szCs w:val="24"/>
          <w:u w:val="single"/>
        </w:rPr>
      </w:pPr>
      <w:r>
        <w:rPr>
          <w:rFonts w:hint="eastAsia"/>
          <w:sz w:val="24"/>
          <w:szCs w:val="24"/>
        </w:rPr>
        <w:t>投标人（加盖单位公章）：</w:t>
      </w:r>
    </w:p>
    <w:p w:rsidR="00715126" w:rsidRDefault="00715126">
      <w:pPr>
        <w:pStyle w:val="PlainText"/>
        <w:spacing w:line="600" w:lineRule="exact"/>
        <w:ind w:firstLine="3060"/>
        <w:rPr>
          <w:sz w:val="24"/>
          <w:szCs w:val="24"/>
        </w:rPr>
      </w:pPr>
      <w:r>
        <w:rPr>
          <w:rFonts w:hint="eastAsia"/>
          <w:sz w:val="24"/>
          <w:szCs w:val="24"/>
        </w:rPr>
        <w:t>法定代表人或委托代理人签名：</w:t>
      </w:r>
    </w:p>
    <w:p w:rsidR="00715126" w:rsidRDefault="00715126">
      <w:pPr>
        <w:pStyle w:val="PlainText"/>
        <w:spacing w:line="600" w:lineRule="exact"/>
        <w:ind w:firstLine="3060"/>
        <w:rPr>
          <w:sz w:val="24"/>
          <w:szCs w:val="24"/>
          <w:u w:val="single"/>
        </w:rPr>
      </w:pPr>
      <w:r>
        <w:rPr>
          <w:rFonts w:hint="eastAsia"/>
          <w:sz w:val="24"/>
          <w:szCs w:val="24"/>
        </w:rPr>
        <w:t>投标日期：</w:t>
      </w:r>
    </w:p>
    <w:p w:rsidR="00715126" w:rsidRDefault="00715126" w:rsidP="004E4CDC">
      <w:pPr>
        <w:spacing w:line="400" w:lineRule="exact"/>
        <w:ind w:firstLineChars="100" w:firstLine="31680"/>
        <w:rPr>
          <w:u w:val="single"/>
        </w:rPr>
      </w:pPr>
    </w:p>
    <w:p w:rsidR="00715126" w:rsidRDefault="00715126" w:rsidP="004E4CDC">
      <w:pPr>
        <w:spacing w:line="400" w:lineRule="exact"/>
        <w:ind w:firstLineChars="100" w:firstLine="31680"/>
        <w:rPr>
          <w:u w:val="single"/>
        </w:rPr>
      </w:pPr>
    </w:p>
    <w:p w:rsidR="00715126" w:rsidRDefault="00715126" w:rsidP="004E4CDC">
      <w:pPr>
        <w:spacing w:line="320" w:lineRule="exact"/>
        <w:ind w:left="31680" w:hangingChars="448" w:firstLine="31680"/>
        <w:rPr>
          <w:b/>
          <w:bCs/>
        </w:rPr>
      </w:pPr>
      <w:r>
        <w:rPr>
          <w:rFonts w:hint="eastAsia"/>
          <w:b/>
          <w:bCs/>
        </w:rPr>
        <w:t>说明：</w:t>
      </w:r>
    </w:p>
    <w:p w:rsidR="00715126" w:rsidRDefault="00715126" w:rsidP="004E4CDC">
      <w:pPr>
        <w:pStyle w:val="PlainText"/>
        <w:spacing w:line="320" w:lineRule="exact"/>
        <w:ind w:left="31680" w:hangingChars="150" w:firstLine="31680"/>
        <w:jc w:val="left"/>
        <w:rPr>
          <w:rFonts w:hAnsi="宋体" w:cs="宋体"/>
          <w:lang w:val="en-GB"/>
        </w:rPr>
      </w:pPr>
      <w:r>
        <w:rPr>
          <w:rFonts w:hAnsi="宋体" w:cs="宋体"/>
          <w:lang w:val="en-GB"/>
        </w:rPr>
        <w:t>1</w:t>
      </w:r>
      <w:r>
        <w:rPr>
          <w:rFonts w:hAnsi="宋体" w:cs="宋体" w:hint="eastAsia"/>
          <w:lang w:val="en-GB"/>
        </w:rPr>
        <w:t>、对于上述要求，如投标人完全响应，则请在“是否响应”栏内打“√”，空白或打“×”视为偏离，请在</w:t>
      </w:r>
      <w:r>
        <w:rPr>
          <w:rFonts w:hint="eastAsia"/>
        </w:rPr>
        <w:t>“偏离说明”</w:t>
      </w:r>
      <w:r>
        <w:rPr>
          <w:rFonts w:hAnsi="宋体" w:cs="宋体" w:hint="eastAsia"/>
          <w:lang w:val="en-GB"/>
        </w:rPr>
        <w:t>栏内扼要说明偏离情况。</w:t>
      </w:r>
    </w:p>
    <w:p w:rsidR="00715126" w:rsidRDefault="00715126" w:rsidP="004E4CDC">
      <w:pPr>
        <w:pStyle w:val="PlainText"/>
        <w:spacing w:line="320" w:lineRule="exact"/>
        <w:ind w:left="31680" w:hangingChars="150" w:firstLine="31680"/>
        <w:jc w:val="left"/>
      </w:pPr>
      <w:r>
        <w:t>2</w:t>
      </w:r>
      <w:r>
        <w:rPr>
          <w:rFonts w:hint="eastAsia"/>
        </w:rPr>
        <w:t>、特别对有具体重要要求的指标，投标人必须说有具体内容。如果仅注明“符合”、“满足”或简单复制招标文件中的要求，该投标文件视为无效。</w:t>
      </w:r>
    </w:p>
    <w:p w:rsidR="00715126" w:rsidRDefault="00715126" w:rsidP="004E4CDC">
      <w:pPr>
        <w:pStyle w:val="PlainText"/>
        <w:spacing w:line="320" w:lineRule="exact"/>
        <w:ind w:left="31680" w:hangingChars="150" w:firstLine="31680"/>
        <w:jc w:val="left"/>
      </w:pPr>
      <w:r>
        <w:rPr>
          <w:rFonts w:hAnsi="宋体" w:cs="宋体"/>
          <w:lang w:val="en-GB"/>
        </w:rPr>
        <w:t>3</w:t>
      </w:r>
      <w:r>
        <w:rPr>
          <w:rFonts w:hAnsi="宋体" w:cs="宋体" w:hint="eastAsia"/>
          <w:lang w:val="en-GB"/>
        </w:rPr>
        <w:t>、本表内容</w:t>
      </w:r>
      <w:r>
        <w:rPr>
          <w:rFonts w:hint="eastAsia"/>
        </w:rPr>
        <w:t>不得</w:t>
      </w:r>
      <w:r>
        <w:rPr>
          <w:rFonts w:hAnsi="宋体" w:cs="宋体" w:hint="eastAsia"/>
          <w:lang w:val="en-GB"/>
        </w:rPr>
        <w:t>擅自修改，否则</w:t>
      </w:r>
      <w:r>
        <w:rPr>
          <w:rFonts w:hint="eastAsia"/>
        </w:rPr>
        <w:t>该投标文件视为无效。</w:t>
      </w:r>
      <w:r>
        <w:br w:type="page"/>
      </w:r>
    </w:p>
    <w:p w:rsidR="00715126" w:rsidRDefault="00715126">
      <w:pPr>
        <w:pStyle w:val="PlainText"/>
        <w:jc w:val="center"/>
        <w:rPr>
          <w:rFonts w:hAnsi="宋体"/>
          <w:b/>
          <w:sz w:val="28"/>
          <w:szCs w:val="28"/>
        </w:rPr>
      </w:pPr>
      <w:r>
        <w:rPr>
          <w:rFonts w:hAnsi="宋体"/>
          <w:b/>
          <w:sz w:val="28"/>
          <w:szCs w:val="28"/>
        </w:rPr>
        <w:t>2</w:t>
      </w:r>
      <w:r>
        <w:rPr>
          <w:rFonts w:hAnsi="宋体" w:hint="eastAsia"/>
          <w:b/>
          <w:sz w:val="28"/>
          <w:szCs w:val="28"/>
        </w:rPr>
        <w:t>、政府采购合同条款偏差表</w:t>
      </w:r>
    </w:p>
    <w:tbl>
      <w:tblPr>
        <w:tblW w:w="9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7"/>
        <w:gridCol w:w="1080"/>
        <w:gridCol w:w="3584"/>
        <w:gridCol w:w="3580"/>
      </w:tblGrid>
      <w:tr w:rsidR="00715126">
        <w:trPr>
          <w:cantSplit/>
          <w:trHeight w:val="567"/>
          <w:jc w:val="center"/>
        </w:trPr>
        <w:tc>
          <w:tcPr>
            <w:tcW w:w="777" w:type="dxa"/>
            <w:vAlign w:val="center"/>
          </w:tcPr>
          <w:p w:rsidR="00715126" w:rsidRDefault="00715126">
            <w:pPr>
              <w:snapToGrid w:val="0"/>
              <w:jc w:val="center"/>
              <w:rPr>
                <w:rFonts w:ascii="宋体" w:cs="宋体"/>
                <w:b/>
                <w:bCs/>
                <w:sz w:val="24"/>
              </w:rPr>
            </w:pPr>
            <w:r>
              <w:rPr>
                <w:rFonts w:ascii="宋体" w:hAnsi="宋体" w:cs="宋体" w:hint="eastAsia"/>
                <w:b/>
                <w:bCs/>
                <w:sz w:val="24"/>
              </w:rPr>
              <w:t>序号</w:t>
            </w:r>
          </w:p>
        </w:tc>
        <w:tc>
          <w:tcPr>
            <w:tcW w:w="1080" w:type="dxa"/>
            <w:vAlign w:val="center"/>
          </w:tcPr>
          <w:p w:rsidR="00715126" w:rsidRDefault="00715126">
            <w:pPr>
              <w:snapToGrid w:val="0"/>
              <w:jc w:val="center"/>
              <w:rPr>
                <w:rFonts w:ascii="宋体" w:cs="宋体"/>
                <w:b/>
                <w:bCs/>
                <w:sz w:val="24"/>
              </w:rPr>
            </w:pPr>
            <w:r>
              <w:rPr>
                <w:rFonts w:ascii="宋体" w:hAnsi="宋体" w:cs="宋体" w:hint="eastAsia"/>
                <w:b/>
                <w:bCs/>
                <w:sz w:val="24"/>
              </w:rPr>
              <w:t>条款号</w:t>
            </w:r>
          </w:p>
        </w:tc>
        <w:tc>
          <w:tcPr>
            <w:tcW w:w="3584" w:type="dxa"/>
            <w:vAlign w:val="center"/>
          </w:tcPr>
          <w:p w:rsidR="00715126" w:rsidRDefault="00715126">
            <w:pPr>
              <w:snapToGrid w:val="0"/>
              <w:jc w:val="center"/>
              <w:rPr>
                <w:rFonts w:ascii="宋体" w:cs="宋体"/>
                <w:b/>
                <w:bCs/>
                <w:sz w:val="24"/>
              </w:rPr>
            </w:pPr>
            <w:r>
              <w:rPr>
                <w:rFonts w:ascii="宋体" w:hAnsi="宋体" w:cs="宋体" w:hint="eastAsia"/>
                <w:b/>
                <w:bCs/>
                <w:sz w:val="24"/>
              </w:rPr>
              <w:t>原条款内容</w:t>
            </w:r>
          </w:p>
        </w:tc>
        <w:tc>
          <w:tcPr>
            <w:tcW w:w="3580" w:type="dxa"/>
            <w:vAlign w:val="center"/>
          </w:tcPr>
          <w:p w:rsidR="00715126" w:rsidRDefault="00715126">
            <w:pPr>
              <w:snapToGrid w:val="0"/>
              <w:jc w:val="center"/>
              <w:rPr>
                <w:rFonts w:ascii="宋体" w:cs="宋体"/>
                <w:b/>
                <w:bCs/>
                <w:sz w:val="24"/>
              </w:rPr>
            </w:pPr>
            <w:r>
              <w:rPr>
                <w:rFonts w:ascii="宋体" w:hAnsi="宋体" w:cs="宋体" w:hint="eastAsia"/>
                <w:b/>
                <w:bCs/>
                <w:sz w:val="24"/>
              </w:rPr>
              <w:t>修改后条款内容</w:t>
            </w:r>
          </w:p>
        </w:tc>
      </w:tr>
      <w:tr w:rsidR="00715126">
        <w:trPr>
          <w:cantSplit/>
          <w:trHeight w:val="567"/>
          <w:jc w:val="center"/>
        </w:trPr>
        <w:tc>
          <w:tcPr>
            <w:tcW w:w="777" w:type="dxa"/>
            <w:vAlign w:val="center"/>
          </w:tcPr>
          <w:p w:rsidR="00715126" w:rsidRDefault="00715126">
            <w:pPr>
              <w:snapToGrid w:val="0"/>
              <w:jc w:val="center"/>
              <w:rPr>
                <w:rFonts w:ascii="宋体" w:cs="宋体"/>
                <w:b/>
                <w:bCs/>
                <w:sz w:val="24"/>
              </w:rPr>
            </w:pPr>
          </w:p>
        </w:tc>
        <w:tc>
          <w:tcPr>
            <w:tcW w:w="1080" w:type="dxa"/>
            <w:vAlign w:val="center"/>
          </w:tcPr>
          <w:p w:rsidR="00715126" w:rsidRDefault="00715126">
            <w:pPr>
              <w:snapToGrid w:val="0"/>
              <w:jc w:val="center"/>
              <w:rPr>
                <w:rFonts w:ascii="宋体" w:cs="宋体"/>
                <w:b/>
                <w:bCs/>
                <w:sz w:val="24"/>
              </w:rPr>
            </w:pPr>
          </w:p>
        </w:tc>
        <w:tc>
          <w:tcPr>
            <w:tcW w:w="3584" w:type="dxa"/>
            <w:vAlign w:val="center"/>
          </w:tcPr>
          <w:p w:rsidR="00715126" w:rsidRDefault="00715126">
            <w:pPr>
              <w:snapToGrid w:val="0"/>
              <w:jc w:val="center"/>
              <w:rPr>
                <w:rFonts w:ascii="宋体" w:cs="宋体"/>
                <w:b/>
                <w:bCs/>
                <w:sz w:val="24"/>
              </w:rPr>
            </w:pPr>
          </w:p>
        </w:tc>
        <w:tc>
          <w:tcPr>
            <w:tcW w:w="3580" w:type="dxa"/>
            <w:vAlign w:val="center"/>
          </w:tcPr>
          <w:p w:rsidR="00715126" w:rsidRDefault="00715126">
            <w:pPr>
              <w:snapToGrid w:val="0"/>
              <w:jc w:val="center"/>
              <w:rPr>
                <w:rFonts w:ascii="宋体" w:cs="宋体"/>
                <w:b/>
                <w:bCs/>
                <w:sz w:val="24"/>
              </w:rPr>
            </w:pPr>
          </w:p>
        </w:tc>
      </w:tr>
      <w:tr w:rsidR="00715126">
        <w:trPr>
          <w:cantSplit/>
          <w:trHeight w:val="567"/>
          <w:jc w:val="center"/>
        </w:trPr>
        <w:tc>
          <w:tcPr>
            <w:tcW w:w="777" w:type="dxa"/>
            <w:vAlign w:val="center"/>
          </w:tcPr>
          <w:p w:rsidR="00715126" w:rsidRDefault="00715126">
            <w:pPr>
              <w:snapToGrid w:val="0"/>
              <w:jc w:val="center"/>
              <w:rPr>
                <w:rFonts w:ascii="宋体" w:cs="宋体"/>
                <w:b/>
                <w:bCs/>
                <w:sz w:val="24"/>
              </w:rPr>
            </w:pPr>
          </w:p>
        </w:tc>
        <w:tc>
          <w:tcPr>
            <w:tcW w:w="1080" w:type="dxa"/>
            <w:vAlign w:val="center"/>
          </w:tcPr>
          <w:p w:rsidR="00715126" w:rsidRDefault="00715126">
            <w:pPr>
              <w:snapToGrid w:val="0"/>
              <w:jc w:val="center"/>
              <w:rPr>
                <w:rFonts w:ascii="宋体" w:cs="宋体"/>
                <w:b/>
                <w:bCs/>
                <w:sz w:val="24"/>
              </w:rPr>
            </w:pPr>
          </w:p>
        </w:tc>
        <w:tc>
          <w:tcPr>
            <w:tcW w:w="3584" w:type="dxa"/>
            <w:vAlign w:val="center"/>
          </w:tcPr>
          <w:p w:rsidR="00715126" w:rsidRDefault="00715126">
            <w:pPr>
              <w:snapToGrid w:val="0"/>
              <w:jc w:val="center"/>
              <w:rPr>
                <w:rFonts w:ascii="宋体" w:cs="宋体"/>
                <w:b/>
                <w:bCs/>
                <w:sz w:val="24"/>
              </w:rPr>
            </w:pPr>
          </w:p>
        </w:tc>
        <w:tc>
          <w:tcPr>
            <w:tcW w:w="3580" w:type="dxa"/>
            <w:vAlign w:val="center"/>
          </w:tcPr>
          <w:p w:rsidR="00715126" w:rsidRDefault="00715126">
            <w:pPr>
              <w:snapToGrid w:val="0"/>
              <w:jc w:val="center"/>
              <w:rPr>
                <w:rFonts w:ascii="宋体" w:cs="宋体"/>
                <w:b/>
                <w:bCs/>
                <w:sz w:val="24"/>
              </w:rPr>
            </w:pPr>
          </w:p>
        </w:tc>
      </w:tr>
      <w:tr w:rsidR="00715126">
        <w:trPr>
          <w:cantSplit/>
          <w:trHeight w:val="567"/>
          <w:jc w:val="center"/>
        </w:trPr>
        <w:tc>
          <w:tcPr>
            <w:tcW w:w="777" w:type="dxa"/>
            <w:vAlign w:val="center"/>
          </w:tcPr>
          <w:p w:rsidR="00715126" w:rsidRDefault="00715126">
            <w:pPr>
              <w:snapToGrid w:val="0"/>
              <w:jc w:val="center"/>
              <w:rPr>
                <w:rFonts w:ascii="宋体" w:cs="宋体"/>
                <w:b/>
                <w:bCs/>
                <w:sz w:val="24"/>
              </w:rPr>
            </w:pPr>
          </w:p>
        </w:tc>
        <w:tc>
          <w:tcPr>
            <w:tcW w:w="1080" w:type="dxa"/>
            <w:vAlign w:val="center"/>
          </w:tcPr>
          <w:p w:rsidR="00715126" w:rsidRDefault="00715126">
            <w:pPr>
              <w:snapToGrid w:val="0"/>
              <w:jc w:val="center"/>
              <w:rPr>
                <w:rFonts w:ascii="宋体" w:cs="宋体"/>
                <w:b/>
                <w:bCs/>
                <w:sz w:val="24"/>
              </w:rPr>
            </w:pPr>
          </w:p>
        </w:tc>
        <w:tc>
          <w:tcPr>
            <w:tcW w:w="3584" w:type="dxa"/>
            <w:vAlign w:val="center"/>
          </w:tcPr>
          <w:p w:rsidR="00715126" w:rsidRDefault="00715126">
            <w:pPr>
              <w:snapToGrid w:val="0"/>
              <w:jc w:val="center"/>
              <w:rPr>
                <w:rFonts w:ascii="宋体" w:cs="宋体"/>
                <w:b/>
                <w:bCs/>
                <w:sz w:val="24"/>
              </w:rPr>
            </w:pPr>
          </w:p>
        </w:tc>
        <w:tc>
          <w:tcPr>
            <w:tcW w:w="3580" w:type="dxa"/>
            <w:vAlign w:val="center"/>
          </w:tcPr>
          <w:p w:rsidR="00715126" w:rsidRDefault="00715126">
            <w:pPr>
              <w:snapToGrid w:val="0"/>
              <w:jc w:val="center"/>
              <w:rPr>
                <w:rFonts w:ascii="宋体" w:cs="宋体"/>
                <w:b/>
                <w:bCs/>
                <w:sz w:val="24"/>
              </w:rPr>
            </w:pPr>
          </w:p>
        </w:tc>
      </w:tr>
    </w:tbl>
    <w:p w:rsidR="00715126" w:rsidRDefault="00715126">
      <w:pPr>
        <w:spacing w:line="360" w:lineRule="auto"/>
        <w:ind w:firstLine="480"/>
        <w:rPr>
          <w:rFonts w:ascii="宋体"/>
          <w:sz w:val="24"/>
        </w:rPr>
      </w:pPr>
      <w:r>
        <w:rPr>
          <w:rFonts w:ascii="宋体" w:hAnsi="宋体" w:cs="宋体" w:hint="eastAsia"/>
          <w:sz w:val="24"/>
        </w:rPr>
        <w:t>声明：除本偏差表中所列出偏差外，我单位完全响应政府采购合同的其它条款内容。</w:t>
      </w:r>
    </w:p>
    <w:p w:rsidR="00715126" w:rsidRDefault="00715126">
      <w:pPr>
        <w:rPr>
          <w:sz w:val="24"/>
        </w:rPr>
      </w:pPr>
    </w:p>
    <w:p w:rsidR="00715126" w:rsidRDefault="00715126">
      <w:pPr>
        <w:rPr>
          <w:sz w:val="24"/>
        </w:rPr>
      </w:pPr>
    </w:p>
    <w:p w:rsidR="00715126" w:rsidRDefault="00715126">
      <w:pPr>
        <w:rPr>
          <w:sz w:val="24"/>
        </w:rPr>
      </w:pPr>
    </w:p>
    <w:p w:rsidR="00715126" w:rsidRDefault="00715126">
      <w:pPr>
        <w:pStyle w:val="PlainText"/>
        <w:spacing w:line="600" w:lineRule="exact"/>
        <w:ind w:firstLine="3060"/>
        <w:rPr>
          <w:sz w:val="24"/>
          <w:szCs w:val="24"/>
          <w:u w:val="single"/>
        </w:rPr>
      </w:pPr>
      <w:r>
        <w:rPr>
          <w:rFonts w:hint="eastAsia"/>
          <w:sz w:val="24"/>
          <w:szCs w:val="24"/>
        </w:rPr>
        <w:t>投标人（加盖公章）：</w:t>
      </w:r>
    </w:p>
    <w:p w:rsidR="00715126" w:rsidRDefault="00715126">
      <w:pPr>
        <w:pStyle w:val="PlainText"/>
        <w:spacing w:line="600" w:lineRule="exact"/>
        <w:ind w:firstLine="3060"/>
        <w:rPr>
          <w:sz w:val="24"/>
          <w:szCs w:val="24"/>
        </w:rPr>
      </w:pPr>
      <w:r>
        <w:rPr>
          <w:rFonts w:hint="eastAsia"/>
          <w:sz w:val="24"/>
          <w:szCs w:val="24"/>
        </w:rPr>
        <w:t>法定代表人或委托代理人（签名）：</w:t>
      </w:r>
    </w:p>
    <w:p w:rsidR="00715126" w:rsidRDefault="00715126">
      <w:pPr>
        <w:pStyle w:val="PlainText"/>
        <w:spacing w:line="600" w:lineRule="exact"/>
        <w:ind w:firstLine="3060"/>
        <w:rPr>
          <w:sz w:val="24"/>
          <w:szCs w:val="24"/>
          <w:u w:val="single"/>
        </w:rPr>
      </w:pPr>
      <w:r>
        <w:rPr>
          <w:rFonts w:hint="eastAsia"/>
          <w:sz w:val="24"/>
          <w:szCs w:val="24"/>
        </w:rPr>
        <w:t>投标日期：</w:t>
      </w:r>
    </w:p>
    <w:p w:rsidR="00715126" w:rsidRDefault="00715126"/>
    <w:p w:rsidR="00715126" w:rsidRDefault="00715126"/>
    <w:p w:rsidR="00715126" w:rsidRDefault="00715126"/>
    <w:p w:rsidR="00715126" w:rsidRDefault="00715126"/>
    <w:p w:rsidR="00715126" w:rsidRDefault="00715126"/>
    <w:p w:rsidR="00715126" w:rsidRDefault="00715126"/>
    <w:p w:rsidR="00715126" w:rsidRDefault="00715126"/>
    <w:p w:rsidR="00715126" w:rsidRDefault="00715126"/>
    <w:p w:rsidR="00715126" w:rsidRDefault="00715126"/>
    <w:p w:rsidR="00715126" w:rsidRDefault="00715126"/>
    <w:p w:rsidR="00715126" w:rsidRDefault="00715126"/>
    <w:p w:rsidR="00715126" w:rsidRDefault="00715126" w:rsidP="004E4CDC">
      <w:pPr>
        <w:pStyle w:val="PlainText"/>
        <w:spacing w:line="360" w:lineRule="exact"/>
        <w:ind w:leftChars="200" w:left="31680" w:hangingChars="200" w:firstLine="31680"/>
        <w:rPr>
          <w:b/>
          <w:bCs/>
        </w:rPr>
      </w:pPr>
      <w:r>
        <w:rPr>
          <w:rFonts w:hint="eastAsia"/>
          <w:b/>
          <w:bCs/>
        </w:rPr>
        <w:t>说明：</w:t>
      </w:r>
    </w:p>
    <w:p w:rsidR="00715126" w:rsidRDefault="00715126" w:rsidP="004E4CDC">
      <w:pPr>
        <w:pStyle w:val="PlainText"/>
        <w:spacing w:line="360" w:lineRule="exact"/>
        <w:ind w:leftChars="200" w:left="31680" w:hangingChars="150" w:firstLine="31680"/>
        <w:rPr>
          <w:rFonts w:hAnsi="宋体" w:cs="宋体"/>
        </w:rPr>
      </w:pPr>
      <w:r>
        <w:rPr>
          <w:bCs/>
        </w:rPr>
        <w:t>1</w:t>
      </w:r>
      <w:r>
        <w:rPr>
          <w:rFonts w:hint="eastAsia"/>
          <w:bCs/>
        </w:rPr>
        <w:t>）</w:t>
      </w:r>
      <w:r>
        <w:rPr>
          <w:rFonts w:hAnsi="宋体" w:cs="宋体" w:hint="eastAsia"/>
        </w:rPr>
        <w:t>供应商如对政府采购合同条款或内容有异议，将建议修改的条款逐条列出。对于任何未在偏差表中列出的条款或内容，均视为完全接受政府采购合同的要求。</w:t>
      </w:r>
    </w:p>
    <w:p w:rsidR="00715126" w:rsidRDefault="00715126" w:rsidP="004E4CDC">
      <w:pPr>
        <w:pStyle w:val="PlainText"/>
        <w:spacing w:line="360" w:lineRule="exact"/>
        <w:ind w:leftChars="200" w:left="31680" w:hangingChars="150" w:firstLine="31680"/>
        <w:rPr>
          <w:rFonts w:hAnsi="宋体" w:cs="宋体"/>
        </w:rPr>
      </w:pPr>
      <w:r>
        <w:rPr>
          <w:rFonts w:hAnsi="宋体"/>
        </w:rPr>
        <w:t>2</w:t>
      </w:r>
      <w:r>
        <w:rPr>
          <w:rFonts w:hAnsi="宋体" w:hint="eastAsia"/>
        </w:rPr>
        <w:t>）</w:t>
      </w:r>
      <w:r>
        <w:rPr>
          <w:rFonts w:hint="eastAsia"/>
          <w:bCs/>
        </w:rPr>
        <w:t>供应商商</w:t>
      </w:r>
      <w:r>
        <w:rPr>
          <w:rFonts w:hAnsi="宋体" w:hint="eastAsia"/>
        </w:rPr>
        <w:t>的建议如果涉及修改核心或实质性条款，视为投标无效。</w:t>
      </w:r>
    </w:p>
    <w:p w:rsidR="00715126" w:rsidRDefault="00715126" w:rsidP="004E4CDC">
      <w:pPr>
        <w:pStyle w:val="PlainText"/>
        <w:spacing w:line="400" w:lineRule="exact"/>
        <w:ind w:left="31680" w:hangingChars="150" w:firstLine="31680"/>
        <w:jc w:val="left"/>
      </w:pPr>
      <w:r>
        <w:br w:type="page"/>
      </w:r>
    </w:p>
    <w:p w:rsidR="00715126" w:rsidRDefault="00715126" w:rsidP="004E4CDC">
      <w:pPr>
        <w:spacing w:line="300" w:lineRule="exact"/>
        <w:ind w:left="31680" w:hangingChars="150" w:firstLine="31680"/>
      </w:pPr>
    </w:p>
    <w:p w:rsidR="00715126" w:rsidRDefault="00715126">
      <w:pPr>
        <w:pStyle w:val="NormalWeb"/>
        <w:shd w:val="clear" w:color="auto" w:fill="FFFFFF"/>
        <w:spacing w:before="0" w:beforeAutospacing="0" w:after="0" w:afterAutospacing="0" w:line="400" w:lineRule="exact"/>
        <w:rPr>
          <w:bCs/>
          <w:sz w:val="28"/>
          <w:szCs w:val="28"/>
        </w:rPr>
      </w:pPr>
      <w:r>
        <w:rPr>
          <w:rFonts w:hint="eastAsia"/>
          <w:bCs/>
          <w:sz w:val="28"/>
          <w:szCs w:val="28"/>
        </w:rPr>
        <w:t>《中小企业声明函》格式（非小型、微型企业无需填写）</w:t>
      </w:r>
    </w:p>
    <w:p w:rsidR="00715126" w:rsidRDefault="00715126">
      <w:pPr>
        <w:pStyle w:val="NormalWeb"/>
        <w:shd w:val="clear" w:color="auto" w:fill="FFFFFF"/>
        <w:spacing w:line="482" w:lineRule="atLeast"/>
        <w:jc w:val="center"/>
        <w:rPr>
          <w:sz w:val="32"/>
          <w:szCs w:val="32"/>
        </w:rPr>
      </w:pPr>
      <w:r>
        <w:rPr>
          <w:rStyle w:val="Strong"/>
          <w:rFonts w:hint="eastAsia"/>
          <w:sz w:val="32"/>
          <w:szCs w:val="32"/>
        </w:rPr>
        <w:t>中小企业声明函</w:t>
      </w:r>
    </w:p>
    <w:p w:rsidR="00715126" w:rsidRDefault="00715126">
      <w:pPr>
        <w:pStyle w:val="NormalWeb"/>
        <w:shd w:val="clear" w:color="auto" w:fill="FFFFFF"/>
        <w:spacing w:before="0" w:beforeAutospacing="0" w:after="0" w:afterAutospacing="0" w:line="460" w:lineRule="exact"/>
        <w:ind w:firstLine="539"/>
      </w:pPr>
      <w:r>
        <w:rPr>
          <w:rFonts w:hint="eastAsia"/>
        </w:rPr>
        <w:t>本公司郑重声明，根据《政府采购促进中小企业发展暂行办法》（财库〔</w:t>
      </w:r>
      <w:r>
        <w:t>2011</w:t>
      </w:r>
      <w:r>
        <w:rPr>
          <w:rFonts w:hint="eastAsia"/>
        </w:rPr>
        <w:t>〕</w:t>
      </w:r>
      <w:r>
        <w:t>181</w:t>
      </w:r>
      <w:r>
        <w:rPr>
          <w:rFonts w:hint="eastAsia"/>
        </w:rPr>
        <w:t>号）的规定，本公司为（请填写：中型、小型、微型）企业。即，本公司同时满足以下条件：</w:t>
      </w:r>
    </w:p>
    <w:p w:rsidR="00715126" w:rsidRDefault="00715126">
      <w:pPr>
        <w:pStyle w:val="NormalWeb"/>
        <w:shd w:val="clear" w:color="auto" w:fill="FFFFFF"/>
        <w:spacing w:before="0" w:beforeAutospacing="0" w:after="0" w:afterAutospacing="0" w:line="460" w:lineRule="exact"/>
        <w:ind w:firstLine="539"/>
      </w:pPr>
      <w:r>
        <w:t>1.</w:t>
      </w:r>
      <w:r>
        <w:rPr>
          <w:rFonts w:hint="eastAsia"/>
        </w:rPr>
        <w:t>根据《工业和信息化部、国家统计局、国家发展和改革委员会、财政部关于印发中小企业划型标准规定的通知》（工信部联企业〔</w:t>
      </w:r>
      <w:r>
        <w:t>2011</w:t>
      </w:r>
      <w:r>
        <w:rPr>
          <w:rFonts w:hint="eastAsia"/>
        </w:rPr>
        <w:t>〕</w:t>
      </w:r>
      <w:r>
        <w:t>300</w:t>
      </w:r>
      <w:r>
        <w:rPr>
          <w:rFonts w:hint="eastAsia"/>
        </w:rPr>
        <w:t>号）规定的划分标准，本公司为（请填写：中型、小型、微型）企业。</w:t>
      </w:r>
    </w:p>
    <w:p w:rsidR="00715126" w:rsidRDefault="00715126">
      <w:pPr>
        <w:pStyle w:val="NormalWeb"/>
        <w:shd w:val="clear" w:color="auto" w:fill="FFFFFF"/>
        <w:spacing w:before="0" w:beforeAutospacing="0" w:after="0" w:afterAutospacing="0" w:line="460" w:lineRule="exact"/>
        <w:ind w:firstLine="539"/>
      </w:pPr>
      <w:r>
        <w:t>2.</w:t>
      </w:r>
      <w:r>
        <w:rPr>
          <w:rFonts w:hint="eastAsia"/>
        </w:rPr>
        <w:t>本公司参加单位的项目采购活动提供本企业制造的货物，由本企业承担工程、提供服务，或者提供其他（请填写：中型、小型、微型）企业制造的货物。本条所称货物不包括使用大型企业注册商标的货物。</w:t>
      </w:r>
    </w:p>
    <w:p w:rsidR="00715126" w:rsidRDefault="00715126">
      <w:pPr>
        <w:pStyle w:val="NormalWeb"/>
        <w:shd w:val="clear" w:color="auto" w:fill="FFFFFF"/>
        <w:spacing w:before="0" w:beforeAutospacing="0" w:after="0" w:afterAutospacing="0" w:line="460" w:lineRule="exact"/>
        <w:ind w:firstLine="539"/>
      </w:pPr>
      <w:r>
        <w:rPr>
          <w:rFonts w:hint="eastAsia"/>
        </w:rPr>
        <w:t>本公司对上述声明的真实性负责。如有虚假，将依法承担相应责任。</w:t>
      </w:r>
    </w:p>
    <w:p w:rsidR="00715126" w:rsidRDefault="00715126">
      <w:pPr>
        <w:pStyle w:val="NormalWeb"/>
        <w:shd w:val="clear" w:color="auto" w:fill="FFFFFF"/>
        <w:spacing w:before="0" w:beforeAutospacing="0" w:after="0" w:afterAutospacing="0" w:line="460" w:lineRule="exact"/>
        <w:ind w:firstLine="539"/>
      </w:pPr>
    </w:p>
    <w:p w:rsidR="00715126" w:rsidRDefault="00715126">
      <w:pPr>
        <w:pStyle w:val="NormalWeb"/>
        <w:shd w:val="clear" w:color="auto" w:fill="FFFFFF"/>
        <w:spacing w:before="0" w:beforeAutospacing="0" w:after="0" w:afterAutospacing="0" w:line="460" w:lineRule="exact"/>
        <w:ind w:firstLine="4140"/>
      </w:pPr>
      <w:r>
        <w:rPr>
          <w:rFonts w:hint="eastAsia"/>
        </w:rPr>
        <w:t>企业名称（盖章）：</w:t>
      </w:r>
    </w:p>
    <w:p w:rsidR="00715126" w:rsidRDefault="00715126">
      <w:pPr>
        <w:pStyle w:val="NormalWeb"/>
        <w:shd w:val="clear" w:color="auto" w:fill="FFFFFF"/>
        <w:spacing w:before="0" w:beforeAutospacing="0" w:after="0" w:afterAutospacing="0" w:line="460" w:lineRule="exact"/>
        <w:ind w:firstLine="4140"/>
      </w:pPr>
      <w:r>
        <w:rPr>
          <w:rFonts w:hint="eastAsia"/>
        </w:rPr>
        <w:t>日</w:t>
      </w:r>
      <w:r>
        <w:t xml:space="preserve">    </w:t>
      </w:r>
      <w:r>
        <w:rPr>
          <w:rFonts w:hint="eastAsia"/>
        </w:rPr>
        <w:t>期：</w:t>
      </w:r>
      <w:r>
        <w:t xml:space="preserve"> </w:t>
      </w:r>
    </w:p>
    <w:p w:rsidR="00715126" w:rsidRDefault="00715126" w:rsidP="004E4CDC">
      <w:pPr>
        <w:spacing w:line="400" w:lineRule="exact"/>
        <w:ind w:firstLineChars="100" w:firstLine="31680"/>
      </w:pPr>
    </w:p>
    <w:p w:rsidR="00715126" w:rsidRDefault="00715126" w:rsidP="004E4CDC">
      <w:pPr>
        <w:spacing w:line="300" w:lineRule="exact"/>
        <w:ind w:left="31680" w:hangingChars="150" w:firstLine="31680"/>
      </w:pPr>
      <w:r>
        <w:br w:type="page"/>
      </w:r>
    </w:p>
    <w:p w:rsidR="00715126" w:rsidRDefault="00715126">
      <w:pPr>
        <w:pStyle w:val="NormalWeb"/>
        <w:shd w:val="clear" w:color="auto" w:fill="FFFFFF"/>
        <w:spacing w:before="0" w:beforeAutospacing="0" w:after="0" w:afterAutospacing="0" w:line="400" w:lineRule="exact"/>
        <w:rPr>
          <w:bCs/>
          <w:sz w:val="28"/>
          <w:szCs w:val="28"/>
        </w:rPr>
      </w:pPr>
      <w:r>
        <w:rPr>
          <w:rFonts w:hint="eastAsia"/>
          <w:bCs/>
          <w:sz w:val="28"/>
          <w:szCs w:val="28"/>
        </w:rPr>
        <w:t>《小型和微型企业价格扣除明细表》格式（非小型、微型企业无需填写）</w:t>
      </w:r>
    </w:p>
    <w:p w:rsidR="00715126" w:rsidRDefault="00715126">
      <w:pPr>
        <w:spacing w:line="400" w:lineRule="exact"/>
      </w:pPr>
    </w:p>
    <w:p w:rsidR="00715126" w:rsidRDefault="00715126">
      <w:pPr>
        <w:pStyle w:val="reader-word-layerreader-word-s1-1"/>
        <w:shd w:val="clear" w:color="auto" w:fill="FFFFFF"/>
        <w:spacing w:before="0" w:beforeAutospacing="0" w:after="0" w:afterAutospacing="0"/>
        <w:ind w:left="1836" w:hanging="1424"/>
        <w:jc w:val="center"/>
        <w:rPr>
          <w:b/>
          <w:sz w:val="32"/>
          <w:szCs w:val="32"/>
        </w:rPr>
      </w:pPr>
      <w:r>
        <w:rPr>
          <w:rFonts w:hint="eastAsia"/>
          <w:b/>
          <w:sz w:val="32"/>
          <w:szCs w:val="32"/>
        </w:rPr>
        <w:t>小型和微型企业价格扣除明细表</w:t>
      </w:r>
    </w:p>
    <w:p w:rsidR="00715126" w:rsidRDefault="00715126">
      <w:pPr>
        <w:pStyle w:val="reader-word-layerreader-word-s1-1"/>
        <w:shd w:val="clear" w:color="auto" w:fill="FFFFFF"/>
        <w:spacing w:before="0" w:beforeAutospacing="0" w:after="0" w:afterAutospacing="0"/>
        <w:rPr>
          <w:b/>
        </w:rPr>
      </w:pPr>
    </w:p>
    <w:p w:rsidR="00715126" w:rsidRDefault="00715126">
      <w:pPr>
        <w:pStyle w:val="reader-word-layerreader-word-s1-1"/>
        <w:shd w:val="clear" w:color="auto" w:fill="FFFFFF"/>
        <w:spacing w:before="0" w:beforeAutospacing="0" w:after="0" w:afterAutospacing="0"/>
        <w:rPr>
          <w:b/>
          <w:u w:val="single"/>
        </w:rPr>
      </w:pPr>
      <w:r>
        <w:rPr>
          <w:rFonts w:hint="eastAsia"/>
          <w:b/>
        </w:rPr>
        <w:t>项目名称：</w:t>
      </w:r>
    </w:p>
    <w:p w:rsidR="00715126" w:rsidRDefault="00715126">
      <w:pPr>
        <w:pStyle w:val="reader-word-layerreader-word-s1-1"/>
        <w:shd w:val="clear" w:color="auto" w:fill="FFFFFF"/>
        <w:spacing w:before="0" w:beforeAutospacing="0" w:after="0" w:afterAutospacing="0"/>
        <w:rPr>
          <w:b/>
          <w:u w:val="single"/>
        </w:rPr>
      </w:pPr>
      <w:r>
        <w:rPr>
          <w:rFonts w:hint="eastAsia"/>
          <w:b/>
        </w:rPr>
        <w:t>项目编号：</w:t>
      </w:r>
    </w:p>
    <w:p w:rsidR="00715126" w:rsidRDefault="00715126" w:rsidP="004E4CDC">
      <w:pPr>
        <w:spacing w:afterLines="50" w:line="400" w:lineRule="exact"/>
        <w:rPr>
          <w:b/>
          <w:sz w:val="24"/>
        </w:rPr>
      </w:pPr>
    </w:p>
    <w:tbl>
      <w:tblPr>
        <w:tblW w:w="8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31"/>
        <w:gridCol w:w="2087"/>
        <w:gridCol w:w="1785"/>
        <w:gridCol w:w="1719"/>
        <w:gridCol w:w="1719"/>
      </w:tblGrid>
      <w:tr w:rsidR="00715126">
        <w:trPr>
          <w:trHeight w:val="907"/>
          <w:jc w:val="center"/>
        </w:trPr>
        <w:tc>
          <w:tcPr>
            <w:tcW w:w="831" w:type="dxa"/>
            <w:vAlign w:val="center"/>
          </w:tcPr>
          <w:p w:rsidR="00715126" w:rsidRDefault="00715126">
            <w:pPr>
              <w:pStyle w:val="reader-word-layerreader-word-s1-8"/>
              <w:spacing w:before="0" w:beforeAutospacing="0" w:after="0" w:afterAutospacing="0"/>
              <w:jc w:val="center"/>
            </w:pPr>
            <w:r>
              <w:rPr>
                <w:rFonts w:hint="eastAsia"/>
              </w:rPr>
              <w:t>序号</w:t>
            </w:r>
          </w:p>
        </w:tc>
        <w:tc>
          <w:tcPr>
            <w:tcW w:w="2087" w:type="dxa"/>
            <w:vAlign w:val="center"/>
          </w:tcPr>
          <w:p w:rsidR="00715126" w:rsidRDefault="00715126">
            <w:pPr>
              <w:pStyle w:val="reader-word-layerreader-word-s1-8"/>
              <w:spacing w:before="0" w:beforeAutospacing="0" w:after="0" w:afterAutospacing="0"/>
              <w:jc w:val="center"/>
            </w:pPr>
            <w:r>
              <w:rPr>
                <w:rFonts w:hint="eastAsia"/>
              </w:rPr>
              <w:t>小型和微型企业产品名称</w:t>
            </w:r>
          </w:p>
        </w:tc>
        <w:tc>
          <w:tcPr>
            <w:tcW w:w="1785" w:type="dxa"/>
            <w:vAlign w:val="center"/>
          </w:tcPr>
          <w:p w:rsidR="00715126" w:rsidRDefault="00715126">
            <w:pPr>
              <w:pStyle w:val="reader-word-layerreader-word-s1-8"/>
              <w:spacing w:before="0" w:beforeAutospacing="0" w:after="0" w:afterAutospacing="0"/>
              <w:jc w:val="center"/>
            </w:pPr>
            <w:r>
              <w:rPr>
                <w:rFonts w:hint="eastAsia"/>
              </w:rPr>
              <w:t>金额</w:t>
            </w:r>
          </w:p>
        </w:tc>
        <w:tc>
          <w:tcPr>
            <w:tcW w:w="1719" w:type="dxa"/>
            <w:vAlign w:val="center"/>
          </w:tcPr>
          <w:p w:rsidR="00715126" w:rsidRDefault="00715126">
            <w:pPr>
              <w:pStyle w:val="reader-word-layerreader-word-s1-8"/>
              <w:jc w:val="center"/>
            </w:pPr>
            <w:r>
              <w:rPr>
                <w:rFonts w:hint="eastAsia"/>
              </w:rPr>
              <w:t>规定价格扣除（</w:t>
            </w:r>
            <w:r>
              <w:t>6%</w:t>
            </w:r>
            <w:r>
              <w:rPr>
                <w:rFonts w:hint="eastAsia"/>
              </w:rPr>
              <w:t>）</w:t>
            </w:r>
          </w:p>
        </w:tc>
        <w:tc>
          <w:tcPr>
            <w:tcW w:w="1719" w:type="dxa"/>
            <w:vAlign w:val="center"/>
          </w:tcPr>
          <w:p w:rsidR="00715126" w:rsidRDefault="00715126">
            <w:pPr>
              <w:pStyle w:val="reader-word-layerreader-word-s1-8"/>
              <w:spacing w:before="0" w:beforeAutospacing="0" w:after="0" w:afterAutospacing="0"/>
              <w:jc w:val="center"/>
            </w:pPr>
            <w:r>
              <w:rPr>
                <w:rFonts w:hint="eastAsia"/>
              </w:rPr>
              <w:t>相应价格扣除</w:t>
            </w:r>
          </w:p>
        </w:tc>
      </w:tr>
      <w:tr w:rsidR="00715126">
        <w:trPr>
          <w:trHeight w:val="440"/>
          <w:jc w:val="center"/>
        </w:trPr>
        <w:tc>
          <w:tcPr>
            <w:tcW w:w="831" w:type="dxa"/>
            <w:vAlign w:val="center"/>
          </w:tcPr>
          <w:p w:rsidR="00715126" w:rsidRDefault="00715126">
            <w:pPr>
              <w:pStyle w:val="reader-word-layerreader-word-s1-8"/>
              <w:spacing w:before="0" w:beforeAutospacing="0" w:after="0" w:afterAutospacing="0"/>
              <w:jc w:val="center"/>
            </w:pPr>
            <w:r>
              <w:t>1</w:t>
            </w:r>
          </w:p>
        </w:tc>
        <w:tc>
          <w:tcPr>
            <w:tcW w:w="2087" w:type="dxa"/>
            <w:vAlign w:val="center"/>
          </w:tcPr>
          <w:p w:rsidR="00715126" w:rsidRDefault="00715126">
            <w:pPr>
              <w:pStyle w:val="reader-word-layerreader-word-s1-8"/>
              <w:spacing w:before="0" w:beforeAutospacing="0" w:after="0" w:afterAutospacing="0"/>
              <w:jc w:val="center"/>
            </w:pPr>
          </w:p>
        </w:tc>
        <w:tc>
          <w:tcPr>
            <w:tcW w:w="1785" w:type="dxa"/>
            <w:vAlign w:val="center"/>
          </w:tcPr>
          <w:p w:rsidR="00715126" w:rsidRDefault="00715126">
            <w:pPr>
              <w:pStyle w:val="reader-word-layerreader-word-s1-8"/>
              <w:spacing w:before="0" w:beforeAutospacing="0" w:after="0" w:afterAutospacing="0"/>
              <w:jc w:val="center"/>
            </w:pPr>
          </w:p>
        </w:tc>
        <w:tc>
          <w:tcPr>
            <w:tcW w:w="1719" w:type="dxa"/>
            <w:vAlign w:val="center"/>
          </w:tcPr>
          <w:p w:rsidR="00715126" w:rsidRDefault="00715126">
            <w:pPr>
              <w:pStyle w:val="reader-word-layerreader-word-s1-8"/>
              <w:spacing w:before="0" w:beforeAutospacing="0" w:after="0" w:afterAutospacing="0"/>
              <w:jc w:val="center"/>
            </w:pPr>
          </w:p>
        </w:tc>
        <w:tc>
          <w:tcPr>
            <w:tcW w:w="1719" w:type="dxa"/>
            <w:vAlign w:val="center"/>
          </w:tcPr>
          <w:p w:rsidR="00715126" w:rsidRDefault="00715126">
            <w:pPr>
              <w:pStyle w:val="reader-word-layerreader-word-s1-8"/>
              <w:spacing w:before="0" w:beforeAutospacing="0" w:after="0" w:afterAutospacing="0"/>
              <w:jc w:val="center"/>
            </w:pPr>
          </w:p>
        </w:tc>
      </w:tr>
      <w:tr w:rsidR="00715126">
        <w:trPr>
          <w:trHeight w:val="440"/>
          <w:jc w:val="center"/>
        </w:trPr>
        <w:tc>
          <w:tcPr>
            <w:tcW w:w="831" w:type="dxa"/>
            <w:vAlign w:val="center"/>
          </w:tcPr>
          <w:p w:rsidR="00715126" w:rsidRDefault="00715126">
            <w:pPr>
              <w:pStyle w:val="reader-word-layerreader-word-s1-8"/>
              <w:spacing w:before="0" w:beforeAutospacing="0" w:after="0" w:afterAutospacing="0"/>
              <w:jc w:val="center"/>
            </w:pPr>
            <w:r>
              <w:t>2</w:t>
            </w:r>
          </w:p>
        </w:tc>
        <w:tc>
          <w:tcPr>
            <w:tcW w:w="2087" w:type="dxa"/>
            <w:vAlign w:val="center"/>
          </w:tcPr>
          <w:p w:rsidR="00715126" w:rsidRDefault="00715126">
            <w:pPr>
              <w:pStyle w:val="reader-word-layerreader-word-s1-8"/>
              <w:spacing w:before="0" w:beforeAutospacing="0" w:after="0" w:afterAutospacing="0"/>
              <w:jc w:val="center"/>
            </w:pPr>
          </w:p>
        </w:tc>
        <w:tc>
          <w:tcPr>
            <w:tcW w:w="1785" w:type="dxa"/>
            <w:vAlign w:val="center"/>
          </w:tcPr>
          <w:p w:rsidR="00715126" w:rsidRDefault="00715126">
            <w:pPr>
              <w:pStyle w:val="reader-word-layerreader-word-s1-8"/>
              <w:spacing w:before="0" w:beforeAutospacing="0" w:after="0" w:afterAutospacing="0"/>
              <w:jc w:val="center"/>
            </w:pPr>
          </w:p>
        </w:tc>
        <w:tc>
          <w:tcPr>
            <w:tcW w:w="1719" w:type="dxa"/>
            <w:vAlign w:val="center"/>
          </w:tcPr>
          <w:p w:rsidR="00715126" w:rsidRDefault="00715126">
            <w:pPr>
              <w:pStyle w:val="reader-word-layerreader-word-s1-8"/>
              <w:spacing w:before="0" w:beforeAutospacing="0" w:after="0" w:afterAutospacing="0"/>
              <w:jc w:val="center"/>
            </w:pPr>
          </w:p>
        </w:tc>
        <w:tc>
          <w:tcPr>
            <w:tcW w:w="1719" w:type="dxa"/>
            <w:vAlign w:val="center"/>
          </w:tcPr>
          <w:p w:rsidR="00715126" w:rsidRDefault="00715126">
            <w:pPr>
              <w:pStyle w:val="reader-word-layerreader-word-s1-8"/>
              <w:spacing w:before="0" w:beforeAutospacing="0" w:after="0" w:afterAutospacing="0"/>
              <w:jc w:val="center"/>
            </w:pPr>
          </w:p>
        </w:tc>
      </w:tr>
      <w:tr w:rsidR="00715126">
        <w:trPr>
          <w:trHeight w:val="440"/>
          <w:jc w:val="center"/>
        </w:trPr>
        <w:tc>
          <w:tcPr>
            <w:tcW w:w="831" w:type="dxa"/>
            <w:vAlign w:val="center"/>
          </w:tcPr>
          <w:p w:rsidR="00715126" w:rsidRDefault="00715126">
            <w:pPr>
              <w:pStyle w:val="reader-word-layerreader-word-s1-8"/>
              <w:spacing w:before="0" w:beforeAutospacing="0" w:after="0" w:afterAutospacing="0"/>
              <w:jc w:val="center"/>
            </w:pPr>
            <w:r>
              <w:t>3</w:t>
            </w:r>
          </w:p>
        </w:tc>
        <w:tc>
          <w:tcPr>
            <w:tcW w:w="2087" w:type="dxa"/>
            <w:vAlign w:val="center"/>
          </w:tcPr>
          <w:p w:rsidR="00715126" w:rsidRDefault="00715126">
            <w:pPr>
              <w:pStyle w:val="reader-word-layerreader-word-s1-8"/>
              <w:spacing w:before="0" w:beforeAutospacing="0" w:after="0" w:afterAutospacing="0"/>
              <w:jc w:val="center"/>
            </w:pPr>
          </w:p>
        </w:tc>
        <w:tc>
          <w:tcPr>
            <w:tcW w:w="1785" w:type="dxa"/>
            <w:vAlign w:val="center"/>
          </w:tcPr>
          <w:p w:rsidR="00715126" w:rsidRDefault="00715126">
            <w:pPr>
              <w:pStyle w:val="reader-word-layerreader-word-s1-8"/>
              <w:spacing w:before="0" w:beforeAutospacing="0" w:after="0" w:afterAutospacing="0"/>
              <w:jc w:val="center"/>
            </w:pPr>
          </w:p>
        </w:tc>
        <w:tc>
          <w:tcPr>
            <w:tcW w:w="1719" w:type="dxa"/>
            <w:vAlign w:val="center"/>
          </w:tcPr>
          <w:p w:rsidR="00715126" w:rsidRDefault="00715126">
            <w:pPr>
              <w:pStyle w:val="reader-word-layerreader-word-s1-8"/>
              <w:spacing w:before="0" w:beforeAutospacing="0" w:after="0" w:afterAutospacing="0"/>
              <w:jc w:val="center"/>
            </w:pPr>
          </w:p>
        </w:tc>
        <w:tc>
          <w:tcPr>
            <w:tcW w:w="1719" w:type="dxa"/>
            <w:vAlign w:val="center"/>
          </w:tcPr>
          <w:p w:rsidR="00715126" w:rsidRDefault="00715126">
            <w:pPr>
              <w:pStyle w:val="reader-word-layerreader-word-s1-8"/>
              <w:spacing w:before="0" w:beforeAutospacing="0" w:after="0" w:afterAutospacing="0"/>
              <w:jc w:val="center"/>
            </w:pPr>
          </w:p>
        </w:tc>
      </w:tr>
      <w:tr w:rsidR="00715126">
        <w:trPr>
          <w:trHeight w:val="467"/>
          <w:jc w:val="center"/>
        </w:trPr>
        <w:tc>
          <w:tcPr>
            <w:tcW w:w="831" w:type="dxa"/>
            <w:vAlign w:val="center"/>
          </w:tcPr>
          <w:p w:rsidR="00715126" w:rsidRDefault="00715126">
            <w:pPr>
              <w:pStyle w:val="reader-word-layerreader-word-s1-8"/>
              <w:spacing w:before="0" w:beforeAutospacing="0" w:after="0" w:afterAutospacing="0"/>
              <w:jc w:val="center"/>
            </w:pPr>
            <w:r>
              <w:rPr>
                <w:rFonts w:hint="eastAsia"/>
              </w:rPr>
              <w:t>…</w:t>
            </w:r>
          </w:p>
        </w:tc>
        <w:tc>
          <w:tcPr>
            <w:tcW w:w="2087" w:type="dxa"/>
            <w:vAlign w:val="center"/>
          </w:tcPr>
          <w:p w:rsidR="00715126" w:rsidRDefault="00715126">
            <w:pPr>
              <w:pStyle w:val="reader-word-layerreader-word-s1-8"/>
              <w:spacing w:before="0" w:beforeAutospacing="0" w:after="0" w:afterAutospacing="0"/>
              <w:jc w:val="center"/>
            </w:pPr>
          </w:p>
        </w:tc>
        <w:tc>
          <w:tcPr>
            <w:tcW w:w="1785" w:type="dxa"/>
            <w:vAlign w:val="center"/>
          </w:tcPr>
          <w:p w:rsidR="00715126" w:rsidRDefault="00715126">
            <w:pPr>
              <w:pStyle w:val="reader-word-layerreader-word-s1-8"/>
              <w:spacing w:before="0" w:beforeAutospacing="0" w:after="0" w:afterAutospacing="0"/>
              <w:jc w:val="center"/>
            </w:pPr>
          </w:p>
        </w:tc>
        <w:tc>
          <w:tcPr>
            <w:tcW w:w="1719" w:type="dxa"/>
            <w:vAlign w:val="center"/>
          </w:tcPr>
          <w:p w:rsidR="00715126" w:rsidRDefault="00715126">
            <w:pPr>
              <w:pStyle w:val="reader-word-layerreader-word-s1-8"/>
              <w:spacing w:before="0" w:beforeAutospacing="0" w:after="0" w:afterAutospacing="0"/>
              <w:jc w:val="center"/>
            </w:pPr>
          </w:p>
        </w:tc>
        <w:tc>
          <w:tcPr>
            <w:tcW w:w="1719" w:type="dxa"/>
            <w:vAlign w:val="center"/>
          </w:tcPr>
          <w:p w:rsidR="00715126" w:rsidRDefault="00715126">
            <w:pPr>
              <w:pStyle w:val="reader-word-layerreader-word-s1-8"/>
              <w:spacing w:before="0" w:beforeAutospacing="0" w:after="0" w:afterAutospacing="0"/>
              <w:jc w:val="center"/>
            </w:pPr>
          </w:p>
        </w:tc>
      </w:tr>
      <w:tr w:rsidR="00715126">
        <w:trPr>
          <w:trHeight w:val="440"/>
          <w:jc w:val="center"/>
        </w:trPr>
        <w:tc>
          <w:tcPr>
            <w:tcW w:w="831" w:type="dxa"/>
            <w:vAlign w:val="center"/>
          </w:tcPr>
          <w:p w:rsidR="00715126" w:rsidRDefault="00715126">
            <w:pPr>
              <w:pStyle w:val="reader-word-layerreader-word-s1-8"/>
              <w:spacing w:before="0" w:beforeAutospacing="0" w:after="0" w:afterAutospacing="0"/>
              <w:jc w:val="center"/>
            </w:pPr>
            <w:r>
              <w:rPr>
                <w:rFonts w:hint="eastAsia"/>
              </w:rPr>
              <w:t>合计</w:t>
            </w:r>
          </w:p>
        </w:tc>
        <w:tc>
          <w:tcPr>
            <w:tcW w:w="2087" w:type="dxa"/>
            <w:vAlign w:val="center"/>
          </w:tcPr>
          <w:p w:rsidR="00715126" w:rsidRDefault="00715126">
            <w:pPr>
              <w:pStyle w:val="reader-word-layerreader-word-s1-8"/>
              <w:spacing w:before="0" w:beforeAutospacing="0" w:after="0" w:afterAutospacing="0"/>
              <w:jc w:val="center"/>
            </w:pPr>
          </w:p>
        </w:tc>
        <w:tc>
          <w:tcPr>
            <w:tcW w:w="1785" w:type="dxa"/>
            <w:vAlign w:val="center"/>
          </w:tcPr>
          <w:p w:rsidR="00715126" w:rsidRDefault="00715126">
            <w:pPr>
              <w:pStyle w:val="reader-word-layerreader-word-s1-8"/>
              <w:spacing w:before="0" w:beforeAutospacing="0" w:after="0" w:afterAutospacing="0"/>
              <w:jc w:val="center"/>
            </w:pPr>
          </w:p>
        </w:tc>
        <w:tc>
          <w:tcPr>
            <w:tcW w:w="1719" w:type="dxa"/>
            <w:vAlign w:val="center"/>
          </w:tcPr>
          <w:p w:rsidR="00715126" w:rsidRDefault="00715126">
            <w:pPr>
              <w:pStyle w:val="reader-word-layerreader-word-s1-8"/>
              <w:spacing w:before="0" w:beforeAutospacing="0" w:after="0" w:afterAutospacing="0"/>
              <w:jc w:val="center"/>
            </w:pPr>
          </w:p>
        </w:tc>
        <w:tc>
          <w:tcPr>
            <w:tcW w:w="1719" w:type="dxa"/>
            <w:vAlign w:val="center"/>
          </w:tcPr>
          <w:p w:rsidR="00715126" w:rsidRDefault="00715126">
            <w:pPr>
              <w:pStyle w:val="reader-word-layerreader-word-s1-8"/>
              <w:spacing w:before="0" w:beforeAutospacing="0" w:after="0" w:afterAutospacing="0"/>
              <w:jc w:val="center"/>
            </w:pPr>
          </w:p>
        </w:tc>
      </w:tr>
    </w:tbl>
    <w:p w:rsidR="00715126" w:rsidRDefault="00715126">
      <w:pPr>
        <w:pStyle w:val="reader-word-layerreader-word-s1-8"/>
        <w:shd w:val="clear" w:color="auto" w:fill="FFFFFF"/>
        <w:spacing w:before="0" w:beforeAutospacing="0" w:after="0" w:afterAutospacing="0"/>
      </w:pPr>
    </w:p>
    <w:p w:rsidR="00715126" w:rsidRDefault="00715126">
      <w:pPr>
        <w:pStyle w:val="reader-word-layerreader-word-s1-14"/>
        <w:shd w:val="clear" w:color="auto" w:fill="FFFFFF"/>
        <w:spacing w:before="0" w:beforeAutospacing="0" w:after="0" w:afterAutospacing="0"/>
      </w:pPr>
    </w:p>
    <w:p w:rsidR="00715126" w:rsidRDefault="00715126">
      <w:pPr>
        <w:pStyle w:val="reader-word-layerreader-word-s1-14"/>
        <w:shd w:val="clear" w:color="auto" w:fill="FFFFFF"/>
        <w:spacing w:before="0" w:beforeAutospacing="0" w:after="0" w:afterAutospacing="0"/>
      </w:pPr>
    </w:p>
    <w:p w:rsidR="00715126" w:rsidRDefault="00715126" w:rsidP="004E4CDC">
      <w:pPr>
        <w:pStyle w:val="reader-word-layerreader-word-s1-14"/>
        <w:shd w:val="clear" w:color="auto" w:fill="FFFFFF"/>
        <w:spacing w:before="0" w:beforeAutospacing="0" w:after="0" w:afterAutospacing="0"/>
        <w:ind w:firstLineChars="1575" w:firstLine="31680"/>
        <w:rPr>
          <w:u w:val="single"/>
        </w:rPr>
      </w:pPr>
      <w:r>
        <w:rPr>
          <w:rFonts w:hint="eastAsia"/>
        </w:rPr>
        <w:t>投标人（加盖公章）：</w:t>
      </w:r>
    </w:p>
    <w:p w:rsidR="00715126" w:rsidRDefault="00715126" w:rsidP="004E4CDC">
      <w:pPr>
        <w:pStyle w:val="reader-word-layerreader-word-s1-14"/>
        <w:shd w:val="clear" w:color="auto" w:fill="FFFFFF"/>
        <w:spacing w:before="0" w:beforeAutospacing="0" w:after="0" w:afterAutospacing="0"/>
        <w:ind w:firstLineChars="1575" w:firstLine="31680"/>
      </w:pPr>
    </w:p>
    <w:p w:rsidR="00715126" w:rsidRDefault="00715126" w:rsidP="004E4CDC">
      <w:pPr>
        <w:pStyle w:val="reader-word-layerreader-word-s1-14"/>
        <w:shd w:val="clear" w:color="auto" w:fill="FFFFFF"/>
        <w:spacing w:before="0" w:beforeAutospacing="0" w:after="0" w:afterAutospacing="0"/>
        <w:ind w:firstLineChars="1575" w:firstLine="31680"/>
        <w:rPr>
          <w:u w:val="single"/>
        </w:rPr>
      </w:pPr>
      <w:r>
        <w:rPr>
          <w:rFonts w:hint="eastAsia"/>
        </w:rPr>
        <w:t>法定代表人或委托代理人（签字）：</w:t>
      </w:r>
    </w:p>
    <w:p w:rsidR="00715126" w:rsidRDefault="00715126" w:rsidP="004E4CDC">
      <w:pPr>
        <w:pStyle w:val="reader-word-layerreader-word-s1-14"/>
        <w:shd w:val="clear" w:color="auto" w:fill="FFFFFF"/>
        <w:spacing w:before="0" w:beforeAutospacing="0" w:after="0" w:afterAutospacing="0"/>
        <w:ind w:firstLineChars="1575" w:firstLine="31680"/>
      </w:pPr>
    </w:p>
    <w:p w:rsidR="00715126" w:rsidRDefault="00715126" w:rsidP="004E4CDC">
      <w:pPr>
        <w:pStyle w:val="reader-word-layerreader-word-s1-14"/>
        <w:shd w:val="clear" w:color="auto" w:fill="FFFFFF"/>
        <w:spacing w:before="0" w:beforeAutospacing="0" w:after="0" w:afterAutospacing="0"/>
        <w:ind w:firstLineChars="1575" w:firstLine="31680"/>
        <w:rPr>
          <w:u w:val="single"/>
        </w:rPr>
      </w:pPr>
      <w:r>
        <w:rPr>
          <w:rFonts w:hint="eastAsia"/>
        </w:rPr>
        <w:t>投标日期：</w:t>
      </w:r>
    </w:p>
    <w:p w:rsidR="00715126" w:rsidRDefault="00715126">
      <w:pPr>
        <w:pStyle w:val="reader-word-layerreader-word-s1-14"/>
        <w:shd w:val="clear" w:color="auto" w:fill="FFFFFF"/>
        <w:spacing w:before="0" w:beforeAutospacing="0" w:after="0" w:afterAutospacing="0"/>
      </w:pPr>
    </w:p>
    <w:p w:rsidR="00715126" w:rsidRDefault="00715126">
      <w:pPr>
        <w:pStyle w:val="reader-word-layerreader-word-s1-14"/>
        <w:shd w:val="clear" w:color="auto" w:fill="FFFFFF"/>
        <w:spacing w:before="0" w:beforeAutospacing="0" w:after="0" w:afterAutospacing="0"/>
      </w:pPr>
    </w:p>
    <w:p w:rsidR="00715126" w:rsidRDefault="00715126">
      <w:pPr>
        <w:pStyle w:val="reader-word-layerreader-word-s1-14"/>
        <w:shd w:val="clear" w:color="auto" w:fill="FFFFFF"/>
        <w:spacing w:before="0" w:beforeAutospacing="0" w:after="0" w:afterAutospacing="0"/>
      </w:pPr>
    </w:p>
    <w:p w:rsidR="00715126" w:rsidRDefault="00715126">
      <w:pPr>
        <w:pStyle w:val="reader-word-layerreader-word-s1-8"/>
        <w:shd w:val="clear" w:color="auto" w:fill="FFFFFF"/>
        <w:spacing w:before="0" w:beforeAutospacing="0" w:after="0" w:afterAutospacing="0" w:line="360" w:lineRule="exact"/>
        <w:rPr>
          <w:b/>
        </w:rPr>
      </w:pPr>
      <w:r>
        <w:rPr>
          <w:rFonts w:hint="eastAsia"/>
          <w:b/>
        </w:rPr>
        <w:t>说明：</w:t>
      </w:r>
    </w:p>
    <w:p w:rsidR="00715126" w:rsidRDefault="00715126" w:rsidP="004E4CDC">
      <w:pPr>
        <w:pStyle w:val="reader-word-layerreader-word-s1-7"/>
        <w:shd w:val="clear" w:color="auto" w:fill="FFFFFF"/>
        <w:spacing w:before="0" w:beforeAutospacing="0" w:after="0" w:afterAutospacing="0" w:line="360" w:lineRule="exact"/>
        <w:ind w:left="31680" w:hangingChars="150" w:firstLine="31680"/>
      </w:pPr>
      <w:r>
        <w:t>1</w:t>
      </w:r>
      <w:r>
        <w:rPr>
          <w:rFonts w:hint="eastAsia"/>
        </w:rPr>
        <w:t>、当一个合同包内有多个属于小型和微型企业产品时，投标人应详细填写并计算出该类产品合计金额。</w:t>
      </w:r>
    </w:p>
    <w:p w:rsidR="00715126" w:rsidRDefault="00715126" w:rsidP="004E4CDC">
      <w:pPr>
        <w:pStyle w:val="reader-word-layerreader-word-s1-7"/>
        <w:shd w:val="clear" w:color="auto" w:fill="FFFFFF"/>
        <w:spacing w:before="0" w:beforeAutospacing="0" w:after="0" w:afterAutospacing="0" w:line="360" w:lineRule="exact"/>
        <w:ind w:left="31680" w:hangingChars="150" w:firstLine="31680"/>
      </w:pPr>
      <w:r>
        <w:t>2</w:t>
      </w:r>
      <w:r>
        <w:rPr>
          <w:rFonts w:hint="eastAsia"/>
        </w:rPr>
        <w:t>、“相应价格扣除”为小型和微型企业产品的投标合计价格×招标文件规定的价格扣除比率的优惠幅度。</w:t>
      </w:r>
    </w:p>
    <w:p w:rsidR="00715126" w:rsidRDefault="00715126" w:rsidP="004E4CDC">
      <w:pPr>
        <w:pStyle w:val="reader-word-layerreader-word-s1-7"/>
        <w:shd w:val="clear" w:color="auto" w:fill="FFFFFF"/>
        <w:spacing w:before="0" w:beforeAutospacing="0" w:after="0" w:afterAutospacing="0" w:line="360" w:lineRule="exact"/>
        <w:ind w:left="31680" w:hangingChars="150" w:firstLine="31680"/>
      </w:pPr>
      <w:r>
        <w:t>3</w:t>
      </w:r>
      <w:r>
        <w:rPr>
          <w:rFonts w:hint="eastAsia"/>
        </w:rPr>
        <w:t>、以上属小型和微型企业产品须提供符合《政府采购促进中小企业发展暂行办法》规定的《中小企业声明函》。</w:t>
      </w:r>
    </w:p>
    <w:p w:rsidR="00715126" w:rsidRDefault="00715126" w:rsidP="004E4CDC">
      <w:pPr>
        <w:pStyle w:val="reader-word-layerreader-word-s1-7"/>
        <w:shd w:val="clear" w:color="auto" w:fill="FFFFFF"/>
        <w:spacing w:before="0" w:beforeAutospacing="0" w:after="0" w:afterAutospacing="0" w:line="360" w:lineRule="exact"/>
        <w:ind w:left="31680" w:hangingChars="150" w:firstLine="31680"/>
      </w:pPr>
      <w:r>
        <w:t>4</w:t>
      </w:r>
      <w:r>
        <w:rPr>
          <w:rFonts w:hint="eastAsia"/>
        </w:rPr>
        <w:t>、计算价格扣除时四舍五入取小数点后两位。</w:t>
      </w:r>
    </w:p>
    <w:p w:rsidR="00715126" w:rsidRDefault="00715126" w:rsidP="004E4CDC">
      <w:pPr>
        <w:spacing w:line="300" w:lineRule="exact"/>
        <w:ind w:left="31680" w:hangingChars="150" w:firstLine="31680"/>
      </w:pPr>
      <w:r>
        <w:br w:type="page"/>
      </w:r>
    </w:p>
    <w:p w:rsidR="00715126" w:rsidRDefault="00715126">
      <w:pPr>
        <w:pStyle w:val="NormalWeb"/>
        <w:shd w:val="clear" w:color="auto" w:fill="FFFFFF"/>
        <w:spacing w:before="0" w:beforeAutospacing="0" w:after="0" w:afterAutospacing="0" w:line="400" w:lineRule="exact"/>
        <w:rPr>
          <w:bCs/>
          <w:sz w:val="28"/>
          <w:szCs w:val="28"/>
        </w:rPr>
      </w:pPr>
      <w:r>
        <w:rPr>
          <w:rFonts w:hint="eastAsia"/>
          <w:bCs/>
          <w:sz w:val="28"/>
          <w:szCs w:val="28"/>
        </w:rPr>
        <w:t>《残疾人福利性单位声明函》格式（非残疾人福利性单位无需填写）</w:t>
      </w:r>
    </w:p>
    <w:p w:rsidR="00715126" w:rsidRDefault="00715126">
      <w:pPr>
        <w:spacing w:line="400" w:lineRule="exact"/>
      </w:pPr>
    </w:p>
    <w:p w:rsidR="00715126" w:rsidRDefault="00715126">
      <w:pPr>
        <w:pStyle w:val="reader-word-layerreader-word-s1-1"/>
        <w:shd w:val="clear" w:color="auto" w:fill="FFFFFF"/>
        <w:spacing w:before="0" w:beforeAutospacing="0" w:after="0" w:afterAutospacing="0"/>
        <w:ind w:left="1836" w:hanging="1424"/>
        <w:jc w:val="center"/>
        <w:rPr>
          <w:b/>
          <w:sz w:val="32"/>
          <w:szCs w:val="32"/>
        </w:rPr>
      </w:pPr>
      <w:r>
        <w:rPr>
          <w:rFonts w:hint="eastAsia"/>
          <w:b/>
          <w:sz w:val="32"/>
          <w:szCs w:val="32"/>
        </w:rPr>
        <w:t>残疾人福利性单位声明函</w:t>
      </w:r>
    </w:p>
    <w:p w:rsidR="00715126" w:rsidRDefault="00715126">
      <w:pPr>
        <w:pStyle w:val="NormalWeb"/>
        <w:shd w:val="clear" w:color="auto" w:fill="FFFFFF"/>
        <w:spacing w:before="0" w:beforeAutospacing="0" w:after="0" w:afterAutospacing="0" w:line="460" w:lineRule="exact"/>
        <w:ind w:firstLine="539"/>
      </w:pPr>
    </w:p>
    <w:p w:rsidR="00715126" w:rsidRDefault="00715126">
      <w:pPr>
        <w:pStyle w:val="NormalWeb"/>
        <w:shd w:val="clear" w:color="auto" w:fill="FFFFFF"/>
        <w:spacing w:before="0" w:beforeAutospacing="0" w:after="0" w:afterAutospacing="0" w:line="460" w:lineRule="exact"/>
        <w:ind w:firstLine="539"/>
      </w:pPr>
      <w:r>
        <w:rPr>
          <w:rFonts w:hint="eastAsia"/>
        </w:rPr>
        <w:t>本单位郑重声明，根据《财政部</w:t>
      </w:r>
      <w:r>
        <w:t xml:space="preserve"> </w:t>
      </w:r>
      <w:r>
        <w:rPr>
          <w:rFonts w:hint="eastAsia"/>
        </w:rPr>
        <w:t>民政部</w:t>
      </w:r>
      <w:r>
        <w:t xml:space="preserve"> </w:t>
      </w:r>
      <w:r>
        <w:rPr>
          <w:rFonts w:hint="eastAsia"/>
        </w:rPr>
        <w:t>中国残疾人联合会关于促进残疾人就业政府采购政策的通知》（财库〔</w:t>
      </w:r>
      <w:r>
        <w:t>2017</w:t>
      </w:r>
      <w:r>
        <w:rPr>
          <w:rFonts w:hint="eastAsia"/>
        </w:rPr>
        <w:t>〕</w:t>
      </w:r>
      <w:r>
        <w:t>141</w:t>
      </w:r>
      <w:r>
        <w:rPr>
          <w:rFonts w:hint="eastAsia"/>
        </w:rPr>
        <w:t>号）的规定，本单位为符合条件的残疾人福利性单位，且本单位参加单位的项目采购活动提供本单位制造的货物（由本单位承担工程</w:t>
      </w:r>
      <w:r>
        <w:t>/</w:t>
      </w:r>
      <w:r>
        <w:rPr>
          <w:rFonts w:hint="eastAsia"/>
        </w:rPr>
        <w:t>提供服务），或者提供其他残疾人福利性单位制造的货物（不包括使用非残疾人福利性单位注册商标的货物）。</w:t>
      </w:r>
    </w:p>
    <w:p w:rsidR="00715126" w:rsidRDefault="00715126">
      <w:pPr>
        <w:pStyle w:val="NormalWeb"/>
        <w:shd w:val="clear" w:color="auto" w:fill="FFFFFF"/>
        <w:spacing w:before="0" w:beforeAutospacing="0" w:after="0" w:afterAutospacing="0" w:line="460" w:lineRule="exact"/>
        <w:ind w:firstLine="539"/>
      </w:pPr>
      <w:r>
        <w:rPr>
          <w:rFonts w:hint="eastAsia"/>
        </w:rPr>
        <w:t>本单位对上述声明的真实性负责。如有虚假，将依法承担相应责任。</w:t>
      </w:r>
    </w:p>
    <w:p w:rsidR="00715126" w:rsidRDefault="00715126">
      <w:pPr>
        <w:pStyle w:val="NormalWeb"/>
        <w:shd w:val="clear" w:color="auto" w:fill="FFFFFF"/>
        <w:spacing w:before="0" w:beforeAutospacing="0" w:after="0" w:afterAutospacing="0" w:line="460" w:lineRule="exact"/>
        <w:ind w:firstLine="539"/>
      </w:pPr>
    </w:p>
    <w:p w:rsidR="00715126" w:rsidRDefault="00715126">
      <w:pPr>
        <w:pStyle w:val="NormalWeb"/>
        <w:shd w:val="clear" w:color="auto" w:fill="FFFFFF"/>
        <w:spacing w:before="0" w:beforeAutospacing="0" w:after="0" w:afterAutospacing="0" w:line="460" w:lineRule="exact"/>
        <w:ind w:firstLine="539"/>
      </w:pPr>
    </w:p>
    <w:p w:rsidR="00715126" w:rsidRDefault="00715126" w:rsidP="004E4CDC">
      <w:pPr>
        <w:pStyle w:val="NormalWeb"/>
        <w:shd w:val="clear" w:color="auto" w:fill="FFFFFF"/>
        <w:spacing w:before="0" w:beforeAutospacing="0" w:after="0" w:afterAutospacing="0" w:line="460" w:lineRule="exact"/>
        <w:ind w:firstLineChars="1824" w:firstLine="31680"/>
      </w:pPr>
      <w:r>
        <w:rPr>
          <w:rFonts w:hint="eastAsia"/>
        </w:rPr>
        <w:t>单位名称（盖章）：</w:t>
      </w:r>
    </w:p>
    <w:p w:rsidR="00715126" w:rsidRDefault="00715126" w:rsidP="004E4CDC">
      <w:pPr>
        <w:pStyle w:val="NormalWeb"/>
        <w:shd w:val="clear" w:color="auto" w:fill="FFFFFF"/>
        <w:spacing w:before="0" w:beforeAutospacing="0" w:after="0" w:afterAutospacing="0" w:line="460" w:lineRule="exact"/>
        <w:ind w:firstLineChars="1824" w:firstLine="31680"/>
      </w:pPr>
      <w:r>
        <w:rPr>
          <w:rFonts w:hint="eastAsia"/>
        </w:rPr>
        <w:t>日</w:t>
      </w:r>
      <w:r>
        <w:t xml:space="preserve">  </w:t>
      </w:r>
      <w:r>
        <w:rPr>
          <w:rFonts w:hint="eastAsia"/>
        </w:rPr>
        <w:t>期：</w:t>
      </w:r>
    </w:p>
    <w:p w:rsidR="00715126" w:rsidRDefault="00715126">
      <w:pPr>
        <w:pStyle w:val="reader-word-layerreader-word-s1-1"/>
        <w:shd w:val="clear" w:color="auto" w:fill="FFFFFF"/>
        <w:spacing w:before="0" w:beforeAutospacing="0" w:after="0" w:afterAutospacing="0"/>
        <w:rPr>
          <w:b/>
        </w:rPr>
      </w:pPr>
    </w:p>
    <w:p w:rsidR="00715126" w:rsidRDefault="00715126">
      <w:pPr>
        <w:pStyle w:val="reader-word-layerreader-word-s1-1"/>
        <w:shd w:val="clear" w:color="auto" w:fill="FFFFFF"/>
        <w:spacing w:before="0" w:beforeAutospacing="0" w:after="0" w:afterAutospacing="0"/>
        <w:rPr>
          <w:b/>
        </w:rPr>
      </w:pPr>
    </w:p>
    <w:p w:rsidR="00715126" w:rsidRDefault="00715126">
      <w:pPr>
        <w:pStyle w:val="reader-word-layerreader-word-s1-1"/>
        <w:shd w:val="clear" w:color="auto" w:fill="FFFFFF"/>
        <w:spacing w:before="0" w:beforeAutospacing="0" w:after="0" w:afterAutospacing="0"/>
        <w:rPr>
          <w:b/>
        </w:rPr>
      </w:pPr>
    </w:p>
    <w:p w:rsidR="00715126" w:rsidRDefault="00715126">
      <w:pPr>
        <w:pStyle w:val="reader-word-layerreader-word-s1-1"/>
        <w:shd w:val="clear" w:color="auto" w:fill="FFFFFF"/>
        <w:spacing w:before="0" w:beforeAutospacing="0" w:after="0" w:afterAutospacing="0"/>
        <w:rPr>
          <w:b/>
        </w:rPr>
      </w:pPr>
    </w:p>
    <w:p w:rsidR="00715126" w:rsidRDefault="00715126">
      <w:pPr>
        <w:spacing w:line="400" w:lineRule="exact"/>
        <w:rPr>
          <w:u w:val="single"/>
        </w:rPr>
      </w:pPr>
      <w:r>
        <w:rPr>
          <w:u w:val="single"/>
        </w:rPr>
        <w:br w:type="page"/>
      </w:r>
    </w:p>
    <w:p w:rsidR="00715126" w:rsidRDefault="00715126">
      <w:pPr>
        <w:pStyle w:val="NormalWeb"/>
        <w:shd w:val="clear" w:color="auto" w:fill="FFFFFF"/>
        <w:spacing w:before="0" w:beforeAutospacing="0" w:after="0" w:afterAutospacing="0" w:line="400" w:lineRule="exact"/>
        <w:rPr>
          <w:bCs/>
          <w:sz w:val="28"/>
          <w:szCs w:val="28"/>
        </w:rPr>
      </w:pPr>
      <w:r>
        <w:rPr>
          <w:rFonts w:hint="eastAsia"/>
          <w:bCs/>
          <w:sz w:val="28"/>
          <w:szCs w:val="28"/>
        </w:rPr>
        <w:t>《广西工业产品声明函》格式（不符合桂政办发</w:t>
      </w:r>
      <w:r>
        <w:rPr>
          <w:bCs/>
          <w:sz w:val="28"/>
          <w:szCs w:val="28"/>
        </w:rPr>
        <w:t>[2015]78</w:t>
      </w:r>
      <w:r>
        <w:rPr>
          <w:rFonts w:hint="eastAsia"/>
          <w:bCs/>
          <w:sz w:val="28"/>
          <w:szCs w:val="28"/>
        </w:rPr>
        <w:t>号文要求的，无需提供）</w:t>
      </w:r>
    </w:p>
    <w:p w:rsidR="00715126" w:rsidRDefault="00715126">
      <w:pPr>
        <w:spacing w:line="400" w:lineRule="exact"/>
      </w:pPr>
    </w:p>
    <w:p w:rsidR="00715126" w:rsidRDefault="00715126">
      <w:pPr>
        <w:pStyle w:val="reader-word-layerreader-word-s1-1"/>
        <w:shd w:val="clear" w:color="auto" w:fill="FFFFFF"/>
        <w:spacing w:before="0" w:beforeAutospacing="0" w:after="0" w:afterAutospacing="0"/>
        <w:ind w:left="1836" w:hanging="1424"/>
        <w:jc w:val="center"/>
        <w:rPr>
          <w:b/>
          <w:sz w:val="32"/>
          <w:szCs w:val="32"/>
        </w:rPr>
      </w:pPr>
      <w:r>
        <w:rPr>
          <w:rFonts w:hint="eastAsia"/>
          <w:b/>
          <w:sz w:val="32"/>
          <w:szCs w:val="32"/>
        </w:rPr>
        <w:t>广西工业产品声明函</w:t>
      </w:r>
    </w:p>
    <w:p w:rsidR="00715126" w:rsidRDefault="00715126" w:rsidP="004E4CDC">
      <w:pPr>
        <w:pStyle w:val="NormalWeb"/>
        <w:shd w:val="clear" w:color="auto" w:fill="FFFFFF"/>
        <w:spacing w:before="0" w:beforeAutospacing="0" w:after="0" w:afterAutospacing="0" w:line="460" w:lineRule="exact"/>
        <w:ind w:firstLineChars="200" w:firstLine="31680"/>
      </w:pPr>
      <w:r>
        <w:rPr>
          <w:rFonts w:hint="eastAsia"/>
        </w:rPr>
        <w:t>本公司郑重声明，根据《招标采购促进广西工业产品产销对接实施细则》的规定，本公司在本次投标</w:t>
      </w:r>
      <w:r>
        <w:t>/</w:t>
      </w:r>
      <w:r>
        <w:rPr>
          <w:rFonts w:hint="eastAsia"/>
        </w:rPr>
        <w:t>竞标中或者工程项目中提供的下述产品为广西工业产品，详情如下：</w:t>
      </w:r>
    </w:p>
    <w:tbl>
      <w:tblPr>
        <w:tblW w:w="9285"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678"/>
        <w:gridCol w:w="2075"/>
        <w:gridCol w:w="1550"/>
        <w:gridCol w:w="948"/>
        <w:gridCol w:w="2174"/>
        <w:gridCol w:w="1090"/>
        <w:gridCol w:w="770"/>
      </w:tblGrid>
      <w:tr w:rsidR="00715126">
        <w:trPr>
          <w:trHeight w:val="567"/>
          <w:jc w:val="center"/>
        </w:trPr>
        <w:tc>
          <w:tcPr>
            <w:tcW w:w="678" w:type="dxa"/>
            <w:tcBorders>
              <w:top w:val="single" w:sz="12" w:space="0" w:color="auto"/>
              <w:left w:val="single" w:sz="12" w:space="0" w:color="auto"/>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hint="eastAsia"/>
                <w:kern w:val="0"/>
                <w:sz w:val="24"/>
              </w:rPr>
              <w:t>序号</w:t>
            </w:r>
          </w:p>
        </w:tc>
        <w:tc>
          <w:tcPr>
            <w:tcW w:w="2075"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hint="eastAsia"/>
                <w:kern w:val="0"/>
                <w:sz w:val="24"/>
              </w:rPr>
              <w:t>产品名称</w:t>
            </w:r>
          </w:p>
        </w:tc>
        <w:tc>
          <w:tcPr>
            <w:tcW w:w="1550"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hint="eastAsia"/>
                <w:kern w:val="0"/>
                <w:sz w:val="24"/>
              </w:rPr>
              <w:t>型号和规格</w:t>
            </w:r>
          </w:p>
        </w:tc>
        <w:tc>
          <w:tcPr>
            <w:tcW w:w="948"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hint="eastAsia"/>
                <w:kern w:val="0"/>
                <w:sz w:val="24"/>
              </w:rPr>
              <w:t>数量</w:t>
            </w:r>
          </w:p>
        </w:tc>
        <w:tc>
          <w:tcPr>
            <w:tcW w:w="2174"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hint="eastAsia"/>
                <w:kern w:val="0"/>
                <w:sz w:val="24"/>
              </w:rPr>
              <w:t>制造厂商及原产地</w:t>
            </w:r>
          </w:p>
        </w:tc>
        <w:tc>
          <w:tcPr>
            <w:tcW w:w="1090"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hint="eastAsia"/>
                <w:kern w:val="0"/>
                <w:sz w:val="24"/>
              </w:rPr>
              <w:t>投标价</w:t>
            </w:r>
          </w:p>
        </w:tc>
        <w:tc>
          <w:tcPr>
            <w:tcW w:w="770" w:type="dxa"/>
            <w:tcBorders>
              <w:top w:val="single" w:sz="12" w:space="0" w:color="auto"/>
              <w:left w:val="nil"/>
              <w:bottom w:val="single" w:sz="8" w:space="0" w:color="auto"/>
              <w:right w:val="single" w:sz="12"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hint="eastAsia"/>
                <w:kern w:val="0"/>
                <w:sz w:val="24"/>
              </w:rPr>
              <w:t>备注</w:t>
            </w:r>
          </w:p>
        </w:tc>
      </w:tr>
      <w:tr w:rsidR="00715126">
        <w:trPr>
          <w:trHeight w:val="567"/>
          <w:jc w:val="center"/>
        </w:trPr>
        <w:tc>
          <w:tcPr>
            <w:tcW w:w="678"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kern w:val="0"/>
                <w:sz w:val="24"/>
              </w:rPr>
              <w:t>1</w:t>
            </w:r>
          </w:p>
        </w:tc>
        <w:tc>
          <w:tcPr>
            <w:tcW w:w="2075"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1550"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948"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2174"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1090"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r>
      <w:tr w:rsidR="00715126">
        <w:trPr>
          <w:trHeight w:val="567"/>
          <w:jc w:val="center"/>
        </w:trPr>
        <w:tc>
          <w:tcPr>
            <w:tcW w:w="678"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kern w:val="0"/>
                <w:sz w:val="24"/>
              </w:rPr>
              <w:t>2</w:t>
            </w:r>
          </w:p>
        </w:tc>
        <w:tc>
          <w:tcPr>
            <w:tcW w:w="2075"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1550"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948"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2174"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1090"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r>
      <w:tr w:rsidR="00715126">
        <w:trPr>
          <w:trHeight w:val="567"/>
          <w:jc w:val="center"/>
        </w:trPr>
        <w:tc>
          <w:tcPr>
            <w:tcW w:w="678"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hint="eastAsia"/>
                <w:kern w:val="0"/>
                <w:sz w:val="24"/>
              </w:rPr>
              <w:t>……</w:t>
            </w:r>
          </w:p>
        </w:tc>
        <w:tc>
          <w:tcPr>
            <w:tcW w:w="2075"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1550"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948"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2174"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1090" w:type="dxa"/>
            <w:tcBorders>
              <w:top w:val="nil"/>
              <w:left w:val="nil"/>
              <w:bottom w:val="single" w:sz="8"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r>
      <w:tr w:rsidR="00715126">
        <w:trPr>
          <w:trHeight w:val="567"/>
          <w:jc w:val="center"/>
        </w:trPr>
        <w:tc>
          <w:tcPr>
            <w:tcW w:w="678" w:type="dxa"/>
            <w:tcBorders>
              <w:top w:val="nil"/>
              <w:left w:val="single" w:sz="12" w:space="0" w:color="auto"/>
              <w:bottom w:val="single" w:sz="12"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2075" w:type="dxa"/>
            <w:tcBorders>
              <w:top w:val="nil"/>
              <w:left w:val="nil"/>
              <w:bottom w:val="single" w:sz="12"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hint="eastAsia"/>
                <w:kern w:val="0"/>
                <w:sz w:val="24"/>
              </w:rPr>
              <w:t>广西工业产品合计价格：</w:t>
            </w:r>
          </w:p>
        </w:tc>
        <w:tc>
          <w:tcPr>
            <w:tcW w:w="2498" w:type="dxa"/>
            <w:gridSpan w:val="2"/>
            <w:tcBorders>
              <w:top w:val="nil"/>
              <w:left w:val="nil"/>
              <w:bottom w:val="single" w:sz="12"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c>
          <w:tcPr>
            <w:tcW w:w="2174" w:type="dxa"/>
            <w:tcBorders>
              <w:top w:val="nil"/>
              <w:left w:val="nil"/>
              <w:bottom w:val="single" w:sz="12" w:space="0" w:color="auto"/>
              <w:right w:val="single" w:sz="8"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r>
              <w:rPr>
                <w:rFonts w:ascii="宋体" w:hAnsi="宋体" w:cs="Arial" w:hint="eastAsia"/>
                <w:kern w:val="0"/>
                <w:sz w:val="24"/>
              </w:rPr>
              <w:t>占投标总价比例：</w:t>
            </w:r>
          </w:p>
        </w:tc>
        <w:tc>
          <w:tcPr>
            <w:tcW w:w="1860" w:type="dxa"/>
            <w:gridSpan w:val="2"/>
            <w:tcBorders>
              <w:top w:val="nil"/>
              <w:left w:val="nil"/>
              <w:bottom w:val="single" w:sz="12" w:space="0" w:color="auto"/>
              <w:right w:val="single" w:sz="12" w:space="0" w:color="auto"/>
            </w:tcBorders>
            <w:tcMar>
              <w:top w:w="0" w:type="dxa"/>
              <w:left w:w="57" w:type="dxa"/>
              <w:bottom w:w="0" w:type="dxa"/>
              <w:right w:w="57" w:type="dxa"/>
            </w:tcMar>
            <w:vAlign w:val="center"/>
          </w:tcPr>
          <w:p w:rsidR="00715126" w:rsidRDefault="00715126">
            <w:pPr>
              <w:widowControl/>
              <w:jc w:val="center"/>
              <w:rPr>
                <w:rFonts w:ascii="宋体" w:cs="Arial"/>
                <w:kern w:val="0"/>
                <w:sz w:val="24"/>
              </w:rPr>
            </w:pPr>
          </w:p>
        </w:tc>
      </w:tr>
    </w:tbl>
    <w:p w:rsidR="00715126" w:rsidRDefault="00715126" w:rsidP="00715126">
      <w:pPr>
        <w:pStyle w:val="NormalWeb"/>
        <w:shd w:val="clear" w:color="auto" w:fill="FFFFFF"/>
        <w:spacing w:before="0" w:beforeAutospacing="0" w:after="0" w:afterAutospacing="0" w:line="460" w:lineRule="exact"/>
        <w:ind w:firstLineChars="200" w:firstLine="31680"/>
      </w:pPr>
      <w:r>
        <w:rPr>
          <w:rFonts w:hint="eastAsia"/>
        </w:rPr>
        <w:t>本公司对上述声明的真实性负责。如有虚假，将依法承担相应责任。</w:t>
      </w:r>
    </w:p>
    <w:p w:rsidR="00715126" w:rsidRDefault="00715126" w:rsidP="004E4CDC">
      <w:pPr>
        <w:pStyle w:val="NormalWeb"/>
        <w:shd w:val="clear" w:color="auto" w:fill="FFFFFF"/>
        <w:spacing w:before="0" w:beforeAutospacing="0" w:after="0" w:afterAutospacing="0" w:line="460" w:lineRule="exact"/>
        <w:ind w:firstLineChars="200" w:firstLine="31680"/>
      </w:pPr>
    </w:p>
    <w:p w:rsidR="00715126" w:rsidRDefault="00715126" w:rsidP="004E4CDC">
      <w:pPr>
        <w:pStyle w:val="NormalWeb"/>
        <w:shd w:val="clear" w:color="auto" w:fill="FFFFFF"/>
        <w:spacing w:before="0" w:beforeAutospacing="0" w:after="0" w:afterAutospacing="0" w:line="460" w:lineRule="exact"/>
        <w:ind w:firstLineChars="200" w:firstLine="31680"/>
      </w:pPr>
    </w:p>
    <w:p w:rsidR="00715126" w:rsidRDefault="00715126" w:rsidP="004E4CDC">
      <w:pPr>
        <w:pStyle w:val="NormalWeb"/>
        <w:shd w:val="clear" w:color="auto" w:fill="FFFFFF"/>
        <w:spacing w:before="0" w:beforeAutospacing="0" w:after="0" w:afterAutospacing="0" w:line="460" w:lineRule="exact"/>
        <w:ind w:firstLineChars="1875" w:firstLine="31680"/>
      </w:pPr>
      <w:r>
        <w:rPr>
          <w:rFonts w:hint="eastAsia"/>
        </w:rPr>
        <w:t>企业名称</w:t>
      </w:r>
      <w:r>
        <w:t>(</w:t>
      </w:r>
      <w:r>
        <w:rPr>
          <w:rFonts w:hint="eastAsia"/>
        </w:rPr>
        <w:t>盖章</w:t>
      </w:r>
      <w:r>
        <w:t>)</w:t>
      </w:r>
      <w:r>
        <w:rPr>
          <w:rFonts w:hint="eastAsia"/>
        </w:rPr>
        <w:t>：</w:t>
      </w:r>
    </w:p>
    <w:p w:rsidR="00715126" w:rsidRDefault="00715126" w:rsidP="004E4CDC">
      <w:pPr>
        <w:pStyle w:val="NormalWeb"/>
        <w:shd w:val="clear" w:color="auto" w:fill="FFFFFF"/>
        <w:spacing w:before="0" w:beforeAutospacing="0" w:after="0" w:afterAutospacing="0" w:line="460" w:lineRule="exact"/>
        <w:ind w:firstLineChars="1875" w:firstLine="31680"/>
      </w:pPr>
      <w:r>
        <w:rPr>
          <w:rFonts w:hint="eastAsia"/>
        </w:rPr>
        <w:t>日</w:t>
      </w:r>
      <w:r>
        <w:t xml:space="preserve"> </w:t>
      </w:r>
      <w:r>
        <w:rPr>
          <w:rFonts w:hint="eastAsia"/>
        </w:rPr>
        <w:t>期：</w:t>
      </w:r>
    </w:p>
    <w:p w:rsidR="00715126" w:rsidRDefault="00715126">
      <w:pPr>
        <w:spacing w:line="400" w:lineRule="exact"/>
      </w:pPr>
    </w:p>
    <w:p w:rsidR="00715126" w:rsidRDefault="00715126">
      <w:pPr>
        <w:spacing w:line="400" w:lineRule="exact"/>
      </w:pPr>
    </w:p>
    <w:p w:rsidR="00715126" w:rsidRDefault="00715126">
      <w:pPr>
        <w:spacing w:line="400" w:lineRule="exact"/>
      </w:pPr>
    </w:p>
    <w:p w:rsidR="00715126" w:rsidRDefault="00715126">
      <w:pPr>
        <w:spacing w:line="400" w:lineRule="exact"/>
      </w:pPr>
    </w:p>
    <w:p w:rsidR="00715126" w:rsidRDefault="00715126">
      <w:pPr>
        <w:spacing w:line="400" w:lineRule="exact"/>
      </w:pPr>
    </w:p>
    <w:p w:rsidR="00715126" w:rsidRDefault="00715126">
      <w:pPr>
        <w:spacing w:line="400" w:lineRule="exact"/>
      </w:pPr>
    </w:p>
    <w:p w:rsidR="00715126" w:rsidRDefault="00715126">
      <w:pPr>
        <w:spacing w:line="400" w:lineRule="exact"/>
      </w:pPr>
    </w:p>
    <w:p w:rsidR="00715126" w:rsidRDefault="00715126" w:rsidP="004E4CDC">
      <w:pPr>
        <w:spacing w:line="360" w:lineRule="exact"/>
        <w:ind w:left="31680" w:hangingChars="294" w:firstLine="31680"/>
      </w:pPr>
      <w:r>
        <w:rPr>
          <w:rFonts w:hint="eastAsia"/>
          <w:b/>
        </w:rPr>
        <w:t>说明：</w:t>
      </w:r>
      <w:r>
        <w:rPr>
          <w:rFonts w:hint="eastAsia"/>
        </w:rPr>
        <w:t>发现投标人提供虚假材料，或中标后在与采购单位履约过程中未按投标文件《广西工业产品声明函》中使用广西工业产品或者使用广西工业产品比例小于</w:t>
      </w:r>
      <w:r>
        <w:t>80%</w:t>
      </w:r>
      <w:r>
        <w:rPr>
          <w:rFonts w:hint="eastAsia"/>
        </w:rPr>
        <w:t>的，按照有关法律法规追究其相关责任。</w:t>
      </w:r>
    </w:p>
    <w:p w:rsidR="00715126" w:rsidRDefault="00715126">
      <w:pPr>
        <w:adjustRightInd w:val="0"/>
        <w:snapToGrid w:val="0"/>
        <w:jc w:val="center"/>
      </w:pPr>
      <w:r>
        <w:br w:type="page"/>
      </w:r>
    </w:p>
    <w:p w:rsidR="00715126" w:rsidRDefault="00715126">
      <w:pPr>
        <w:adjustRightInd w:val="0"/>
        <w:snapToGrid w:val="0"/>
        <w:jc w:val="center"/>
      </w:pPr>
    </w:p>
    <w:p w:rsidR="00715126" w:rsidRDefault="00715126">
      <w:pPr>
        <w:adjustRightInd w:val="0"/>
        <w:snapToGrid w:val="0"/>
        <w:jc w:val="center"/>
        <w:rPr>
          <w:b/>
          <w:bCs/>
          <w:sz w:val="32"/>
          <w:szCs w:val="32"/>
        </w:rPr>
      </w:pPr>
      <w:r>
        <w:rPr>
          <w:rFonts w:hint="eastAsia"/>
          <w:b/>
          <w:bCs/>
          <w:sz w:val="32"/>
          <w:szCs w:val="32"/>
        </w:rPr>
        <w:t>无重大违法记录声明函（格式）</w:t>
      </w:r>
    </w:p>
    <w:p w:rsidR="00715126" w:rsidRDefault="00715126">
      <w:pPr>
        <w:adjustRightInd w:val="0"/>
        <w:snapToGrid w:val="0"/>
        <w:jc w:val="center"/>
        <w:rPr>
          <w:b/>
          <w:bCs/>
          <w:sz w:val="40"/>
          <w:szCs w:val="40"/>
        </w:rPr>
      </w:pPr>
    </w:p>
    <w:p w:rsidR="00715126" w:rsidRDefault="00715126">
      <w:pPr>
        <w:adjustRightInd w:val="0"/>
        <w:snapToGrid w:val="0"/>
        <w:jc w:val="center"/>
        <w:rPr>
          <w:rFonts w:ascii="宋体"/>
          <w:bCs/>
          <w:szCs w:val="21"/>
        </w:rPr>
      </w:pPr>
      <w:r>
        <w:rPr>
          <w:rFonts w:ascii="宋体"/>
          <w:bCs/>
          <w:szCs w:val="21"/>
        </w:rPr>
        <w:t> </w:t>
      </w:r>
    </w:p>
    <w:p w:rsidR="00715126" w:rsidRDefault="00715126">
      <w:pPr>
        <w:adjustRightInd w:val="0"/>
        <w:snapToGrid w:val="0"/>
        <w:spacing w:line="400" w:lineRule="exact"/>
        <w:jc w:val="left"/>
        <w:rPr>
          <w:rFonts w:ascii="宋体"/>
          <w:szCs w:val="21"/>
        </w:rPr>
      </w:pPr>
      <w:r>
        <w:rPr>
          <w:rFonts w:ascii="宋体"/>
          <w:szCs w:val="21"/>
        </w:rPr>
        <w:t> </w:t>
      </w:r>
      <w:r>
        <w:rPr>
          <w:rFonts w:ascii="宋体" w:hAnsi="宋体"/>
          <w:szCs w:val="21"/>
        </w:rPr>
        <w:t xml:space="preserve">     </w:t>
      </w:r>
      <w:r>
        <w:rPr>
          <w:rFonts w:ascii="宋体" w:hAnsi="宋体" w:hint="eastAsia"/>
          <w:szCs w:val="21"/>
        </w:rPr>
        <w:t>（</w:t>
      </w:r>
      <w:r>
        <w:rPr>
          <w:rFonts w:hint="eastAsia"/>
        </w:rPr>
        <w:t>投标人</w:t>
      </w:r>
      <w:r>
        <w:rPr>
          <w:rFonts w:ascii="宋体" w:hAnsi="宋体" w:hint="eastAsia"/>
          <w:szCs w:val="21"/>
        </w:rPr>
        <w:t>名称）在参加（项目名称</w:t>
      </w:r>
      <w:r>
        <w:rPr>
          <w:rFonts w:ascii="宋体" w:hAnsi="宋体"/>
          <w:szCs w:val="21"/>
        </w:rPr>
        <w:t>+</w:t>
      </w:r>
      <w:r>
        <w:rPr>
          <w:rFonts w:ascii="宋体" w:hAnsi="宋体" w:hint="eastAsia"/>
          <w:szCs w:val="21"/>
        </w:rPr>
        <w:t>项目编号）采购活动前</w:t>
      </w:r>
      <w:r>
        <w:rPr>
          <w:rFonts w:ascii="宋体" w:hAnsi="宋体"/>
          <w:szCs w:val="21"/>
        </w:rPr>
        <w:t>3</w:t>
      </w:r>
      <w:r>
        <w:rPr>
          <w:rFonts w:ascii="宋体" w:hAnsi="宋体" w:hint="eastAsia"/>
          <w:szCs w:val="21"/>
        </w:rPr>
        <w:t>年内的经营活动中没有重大违法记录。</w:t>
      </w:r>
    </w:p>
    <w:p w:rsidR="00715126" w:rsidRDefault="00715126" w:rsidP="004E4CDC">
      <w:pPr>
        <w:adjustRightInd w:val="0"/>
        <w:snapToGrid w:val="0"/>
        <w:spacing w:line="400" w:lineRule="exact"/>
        <w:ind w:firstLineChars="200" w:firstLine="31680"/>
        <w:rPr>
          <w:rFonts w:ascii="宋体"/>
          <w:szCs w:val="21"/>
        </w:rPr>
      </w:pPr>
      <w:r>
        <w:rPr>
          <w:rFonts w:ascii="宋体" w:hAnsi="宋体" w:hint="eastAsia"/>
          <w:szCs w:val="21"/>
        </w:rPr>
        <w:t>本人对上述声明的真实性负责。如有虚假，将依法承担相应责任。</w:t>
      </w:r>
    </w:p>
    <w:p w:rsidR="00715126" w:rsidRDefault="00715126">
      <w:pPr>
        <w:adjustRightInd w:val="0"/>
        <w:snapToGrid w:val="0"/>
        <w:spacing w:line="400" w:lineRule="exact"/>
        <w:jc w:val="center"/>
        <w:rPr>
          <w:rFonts w:ascii="宋体"/>
          <w:szCs w:val="21"/>
        </w:rPr>
      </w:pPr>
      <w:r>
        <w:rPr>
          <w:rFonts w:ascii="宋体"/>
          <w:szCs w:val="21"/>
        </w:rPr>
        <w:t> </w:t>
      </w:r>
    </w:p>
    <w:p w:rsidR="00715126" w:rsidRDefault="00715126">
      <w:pPr>
        <w:adjustRightInd w:val="0"/>
        <w:snapToGrid w:val="0"/>
        <w:spacing w:line="400" w:lineRule="exact"/>
        <w:jc w:val="center"/>
        <w:rPr>
          <w:rFonts w:ascii="宋体"/>
          <w:szCs w:val="21"/>
        </w:rPr>
      </w:pPr>
      <w:r>
        <w:rPr>
          <w:rFonts w:ascii="宋体"/>
          <w:szCs w:val="21"/>
        </w:rPr>
        <w:t> </w:t>
      </w:r>
    </w:p>
    <w:p w:rsidR="00715126" w:rsidRDefault="00715126" w:rsidP="004E4CDC">
      <w:pPr>
        <w:adjustRightInd w:val="0"/>
        <w:snapToGrid w:val="0"/>
        <w:spacing w:line="400" w:lineRule="exact"/>
        <w:ind w:firstLineChars="350" w:firstLine="31680"/>
        <w:rPr>
          <w:rFonts w:ascii="宋体"/>
          <w:szCs w:val="21"/>
        </w:rPr>
      </w:pPr>
      <w:r>
        <w:rPr>
          <w:rFonts w:ascii="宋体" w:hAnsi="宋体" w:hint="eastAsia"/>
          <w:szCs w:val="21"/>
        </w:rPr>
        <w:t>特此声明！</w:t>
      </w:r>
    </w:p>
    <w:p w:rsidR="00715126" w:rsidRDefault="00715126">
      <w:pPr>
        <w:adjustRightInd w:val="0"/>
        <w:snapToGrid w:val="0"/>
        <w:spacing w:line="400" w:lineRule="exact"/>
        <w:jc w:val="center"/>
        <w:rPr>
          <w:rFonts w:ascii="宋体"/>
          <w:szCs w:val="21"/>
        </w:rPr>
      </w:pPr>
      <w:r>
        <w:rPr>
          <w:rFonts w:ascii="宋体"/>
          <w:szCs w:val="21"/>
        </w:rPr>
        <w:t> </w:t>
      </w:r>
    </w:p>
    <w:p w:rsidR="00715126" w:rsidRDefault="00715126">
      <w:pPr>
        <w:adjustRightInd w:val="0"/>
        <w:snapToGrid w:val="0"/>
        <w:spacing w:line="400" w:lineRule="exact"/>
        <w:jc w:val="center"/>
        <w:rPr>
          <w:rFonts w:ascii="宋体"/>
          <w:szCs w:val="21"/>
        </w:rPr>
      </w:pPr>
      <w:r>
        <w:rPr>
          <w:rFonts w:ascii="宋体"/>
          <w:szCs w:val="21"/>
        </w:rPr>
        <w:t> </w:t>
      </w:r>
    </w:p>
    <w:p w:rsidR="00715126" w:rsidRDefault="00715126">
      <w:pPr>
        <w:adjustRightInd w:val="0"/>
        <w:snapToGrid w:val="0"/>
        <w:spacing w:line="400" w:lineRule="exact"/>
        <w:jc w:val="center"/>
        <w:rPr>
          <w:rFonts w:ascii="宋体"/>
          <w:szCs w:val="21"/>
        </w:rPr>
      </w:pPr>
      <w:r>
        <w:rPr>
          <w:rFonts w:ascii="宋体"/>
          <w:szCs w:val="21"/>
        </w:rPr>
        <w:t> </w:t>
      </w:r>
    </w:p>
    <w:p w:rsidR="00715126" w:rsidRDefault="00715126">
      <w:pPr>
        <w:adjustRightInd w:val="0"/>
        <w:snapToGrid w:val="0"/>
        <w:spacing w:line="400" w:lineRule="exact"/>
        <w:jc w:val="center"/>
        <w:rPr>
          <w:rFonts w:ascii="宋体"/>
          <w:szCs w:val="21"/>
        </w:rPr>
      </w:pPr>
      <w:r>
        <w:rPr>
          <w:rFonts w:ascii="宋体"/>
          <w:szCs w:val="21"/>
        </w:rPr>
        <w:t> </w:t>
      </w:r>
    </w:p>
    <w:p w:rsidR="00715126" w:rsidRDefault="00715126">
      <w:pPr>
        <w:adjustRightInd w:val="0"/>
        <w:snapToGrid w:val="0"/>
        <w:spacing w:line="400" w:lineRule="exact"/>
        <w:jc w:val="center"/>
        <w:rPr>
          <w:rFonts w:ascii="宋体"/>
          <w:szCs w:val="21"/>
        </w:rPr>
      </w:pPr>
      <w:r>
        <w:rPr>
          <w:rFonts w:ascii="宋体"/>
          <w:szCs w:val="21"/>
        </w:rPr>
        <w:t>                            </w:t>
      </w:r>
    </w:p>
    <w:p w:rsidR="00715126" w:rsidRDefault="00715126" w:rsidP="004E4CDC">
      <w:pPr>
        <w:pStyle w:val="reader-word-layerreader-word-s1-14"/>
        <w:shd w:val="clear" w:color="auto" w:fill="FFFFFF"/>
        <w:spacing w:before="0" w:beforeAutospacing="0" w:after="0" w:afterAutospacing="0"/>
        <w:ind w:firstLineChars="1575" w:firstLine="31680"/>
        <w:rPr>
          <w:u w:val="single"/>
        </w:rPr>
      </w:pPr>
      <w:r>
        <w:rPr>
          <w:rFonts w:hint="eastAsia"/>
        </w:rPr>
        <w:t>投标人（加盖公章）：</w:t>
      </w:r>
    </w:p>
    <w:p w:rsidR="00715126" w:rsidRDefault="00715126" w:rsidP="004E4CDC">
      <w:pPr>
        <w:pStyle w:val="reader-word-layerreader-word-s1-14"/>
        <w:shd w:val="clear" w:color="auto" w:fill="FFFFFF"/>
        <w:spacing w:before="0" w:beforeAutospacing="0" w:after="0" w:afterAutospacing="0"/>
        <w:ind w:firstLineChars="1575" w:firstLine="31680"/>
      </w:pPr>
    </w:p>
    <w:p w:rsidR="00715126" w:rsidRDefault="00715126" w:rsidP="004E4CDC">
      <w:pPr>
        <w:pStyle w:val="reader-word-layerreader-word-s1-14"/>
        <w:shd w:val="clear" w:color="auto" w:fill="FFFFFF"/>
        <w:spacing w:before="0" w:beforeAutospacing="0" w:after="0" w:afterAutospacing="0"/>
        <w:ind w:firstLineChars="1575" w:firstLine="31680"/>
        <w:rPr>
          <w:u w:val="single"/>
        </w:rPr>
      </w:pPr>
      <w:r>
        <w:rPr>
          <w:rFonts w:hint="eastAsia"/>
        </w:rPr>
        <w:t>法定代表人或委托代理人（签字）：</w:t>
      </w:r>
    </w:p>
    <w:p w:rsidR="00715126" w:rsidRDefault="00715126" w:rsidP="004E4CDC">
      <w:pPr>
        <w:pStyle w:val="reader-word-layerreader-word-s1-14"/>
        <w:shd w:val="clear" w:color="auto" w:fill="FFFFFF"/>
        <w:spacing w:before="0" w:beforeAutospacing="0" w:after="0" w:afterAutospacing="0"/>
        <w:ind w:firstLineChars="1575" w:firstLine="31680"/>
      </w:pPr>
    </w:p>
    <w:p w:rsidR="00715126" w:rsidRDefault="00715126" w:rsidP="004E4CDC">
      <w:pPr>
        <w:pStyle w:val="reader-word-layerreader-word-s1-14"/>
        <w:shd w:val="clear" w:color="auto" w:fill="FFFFFF"/>
        <w:spacing w:before="0" w:beforeAutospacing="0" w:after="0" w:afterAutospacing="0"/>
        <w:ind w:firstLineChars="1575" w:firstLine="31680"/>
        <w:rPr>
          <w:u w:val="single"/>
        </w:rPr>
      </w:pPr>
      <w:r>
        <w:rPr>
          <w:rFonts w:hint="eastAsia"/>
        </w:rPr>
        <w:t>投标日期：</w:t>
      </w:r>
    </w:p>
    <w:p w:rsidR="00715126" w:rsidRDefault="00715126">
      <w:pPr>
        <w:pStyle w:val="reader-word-layerreader-word-s1-14"/>
        <w:shd w:val="clear" w:color="auto" w:fill="FFFFFF"/>
        <w:spacing w:before="0" w:beforeAutospacing="0" w:after="0" w:afterAutospacing="0"/>
      </w:pPr>
    </w:p>
    <w:p w:rsidR="00715126" w:rsidRDefault="00715126" w:rsidP="004E4CDC">
      <w:pPr>
        <w:spacing w:line="400" w:lineRule="exact"/>
        <w:ind w:firstLineChars="100" w:firstLine="31680"/>
        <w:rPr>
          <w:rFonts w:ascii="宋体"/>
          <w:szCs w:val="21"/>
          <w:u w:val="single"/>
        </w:rPr>
      </w:pPr>
    </w:p>
    <w:p w:rsidR="00715126" w:rsidRDefault="00715126">
      <w:pPr>
        <w:pStyle w:val="Heading1"/>
        <w:spacing w:line="560" w:lineRule="exact"/>
        <w:jc w:val="center"/>
        <w:rPr>
          <w:rFonts w:ascii="宋体"/>
          <w:szCs w:val="21"/>
        </w:rPr>
      </w:pPr>
    </w:p>
    <w:p w:rsidR="00715126" w:rsidRDefault="00715126">
      <w:pPr>
        <w:spacing w:line="500" w:lineRule="exact"/>
        <w:jc w:val="center"/>
        <w:rPr>
          <w:rFonts w:ascii="宋体"/>
          <w:szCs w:val="21"/>
        </w:rPr>
      </w:pPr>
      <w:r>
        <w:rPr>
          <w:rFonts w:ascii="宋体"/>
          <w:szCs w:val="21"/>
        </w:rPr>
        <w:br w:type="page"/>
      </w:r>
    </w:p>
    <w:p w:rsidR="00715126" w:rsidRDefault="00715126">
      <w:pPr>
        <w:spacing w:line="500" w:lineRule="exact"/>
        <w:jc w:val="center"/>
        <w:rPr>
          <w:b/>
          <w:sz w:val="32"/>
          <w:szCs w:val="32"/>
        </w:rPr>
      </w:pPr>
      <w:r>
        <w:rPr>
          <w:rFonts w:hint="eastAsia"/>
          <w:b/>
          <w:sz w:val="32"/>
          <w:szCs w:val="32"/>
        </w:rPr>
        <w:t>企业信用书面声明（格式）</w:t>
      </w:r>
    </w:p>
    <w:p w:rsidR="00715126" w:rsidRDefault="00715126">
      <w:pPr>
        <w:pStyle w:val="PlainText"/>
        <w:spacing w:line="520" w:lineRule="exact"/>
        <w:rPr>
          <w:rFonts w:hAnsi="宋体"/>
          <w:sz w:val="24"/>
          <w:szCs w:val="24"/>
        </w:rPr>
      </w:pPr>
    </w:p>
    <w:p w:rsidR="00715126" w:rsidRDefault="00715126">
      <w:pPr>
        <w:pStyle w:val="PlainText"/>
        <w:spacing w:line="520" w:lineRule="exact"/>
        <w:rPr>
          <w:sz w:val="24"/>
          <w:szCs w:val="24"/>
        </w:rPr>
      </w:pPr>
      <w:r>
        <w:rPr>
          <w:rFonts w:hAnsi="宋体" w:hint="eastAsia"/>
          <w:sz w:val="24"/>
          <w:szCs w:val="24"/>
        </w:rPr>
        <w:t>致</w:t>
      </w:r>
      <w:r>
        <w:rPr>
          <w:rFonts w:hint="eastAsia"/>
          <w:sz w:val="24"/>
          <w:szCs w:val="24"/>
        </w:rPr>
        <w:t>：</w:t>
      </w:r>
      <w:r>
        <w:rPr>
          <w:rFonts w:ascii="Arial" w:hAnsi="Arial" w:cs="Arial" w:hint="eastAsia"/>
          <w:sz w:val="24"/>
          <w:szCs w:val="24"/>
          <w:u w:val="single"/>
        </w:rPr>
        <w:t>（采购代理机构名称）</w:t>
      </w:r>
    </w:p>
    <w:p w:rsidR="00715126" w:rsidRDefault="00715126" w:rsidP="004E4CDC">
      <w:pPr>
        <w:pStyle w:val="PlainText"/>
        <w:spacing w:line="520" w:lineRule="exact"/>
        <w:ind w:firstLineChars="200" w:firstLine="31680"/>
        <w:rPr>
          <w:rFonts w:hAnsi="宋体"/>
          <w:sz w:val="24"/>
          <w:szCs w:val="24"/>
        </w:rPr>
      </w:pPr>
      <w:r>
        <w:rPr>
          <w:rFonts w:hAnsi="宋体" w:hint="eastAsia"/>
          <w:sz w:val="24"/>
          <w:szCs w:val="24"/>
        </w:rPr>
        <w:t>我单位承诺，如未如实提供中国政府采购网（</w:t>
      </w:r>
      <w:r>
        <w:rPr>
          <w:rFonts w:hAnsi="宋体"/>
          <w:sz w:val="24"/>
          <w:szCs w:val="24"/>
        </w:rPr>
        <w:t>http://www.ccgp.gov.cn</w:t>
      </w:r>
      <w:r>
        <w:rPr>
          <w:rFonts w:hAnsi="宋体" w:hint="eastAsia"/>
          <w:sz w:val="24"/>
          <w:szCs w:val="24"/>
        </w:rPr>
        <w:t>）</w:t>
      </w:r>
      <w:r>
        <w:rPr>
          <w:rFonts w:hAnsi="宋体"/>
          <w:sz w:val="24"/>
          <w:szCs w:val="24"/>
        </w:rPr>
        <w:t>?</w:t>
      </w:r>
      <w:r>
        <w:rPr>
          <w:rFonts w:hAnsi="宋体" w:hint="eastAsia"/>
          <w:sz w:val="24"/>
          <w:szCs w:val="24"/>
        </w:rPr>
        <w:t>°政府采购严重违法失信行为记录名单</w:t>
      </w:r>
      <w:r>
        <w:rPr>
          <w:rFonts w:hAnsi="宋体"/>
          <w:sz w:val="24"/>
          <w:szCs w:val="24"/>
        </w:rPr>
        <w:t>?</w:t>
      </w:r>
      <w:r>
        <w:rPr>
          <w:rFonts w:hAnsi="宋体" w:hint="eastAsia"/>
          <w:sz w:val="24"/>
          <w:szCs w:val="24"/>
        </w:rPr>
        <w:t>±、信用中国</w:t>
      </w:r>
      <w:r>
        <w:rPr>
          <w:rFonts w:hAnsi="宋体"/>
          <w:sz w:val="24"/>
          <w:szCs w:val="24"/>
        </w:rPr>
        <w:t>?</w:t>
      </w:r>
      <w:r>
        <w:rPr>
          <w:rFonts w:hAnsi="宋体" w:hint="eastAsia"/>
          <w:sz w:val="24"/>
          <w:szCs w:val="24"/>
        </w:rPr>
        <w:t>°信用信息</w:t>
      </w:r>
      <w:r>
        <w:rPr>
          <w:rFonts w:hAnsi="宋体"/>
          <w:sz w:val="24"/>
          <w:szCs w:val="24"/>
        </w:rPr>
        <w:t>?</w:t>
      </w:r>
      <w:r>
        <w:rPr>
          <w:rFonts w:hAnsi="宋体" w:hint="eastAsia"/>
          <w:sz w:val="24"/>
          <w:szCs w:val="24"/>
        </w:rPr>
        <w:t>±栏目查询结果，接受本次投标作为否决投标处理，并根据财库</w:t>
      </w:r>
      <w:r>
        <w:rPr>
          <w:rFonts w:hAnsi="宋体"/>
          <w:sz w:val="24"/>
          <w:szCs w:val="24"/>
        </w:rPr>
        <w:t>[2016]125</w:t>
      </w:r>
      <w:r>
        <w:rPr>
          <w:rFonts w:hAnsi="宋体" w:hint="eastAsia"/>
          <w:sz w:val="24"/>
          <w:szCs w:val="24"/>
        </w:rPr>
        <w:t>号《财政部关于在政府采购活动中查询及使用信用记录有关问题的通知》规定接受失信联合惩戒。</w:t>
      </w:r>
    </w:p>
    <w:p w:rsidR="00715126" w:rsidRDefault="00715126" w:rsidP="004E4CDC">
      <w:pPr>
        <w:pStyle w:val="PlainText"/>
        <w:spacing w:line="520" w:lineRule="exact"/>
        <w:ind w:firstLineChars="200" w:firstLine="31680"/>
        <w:rPr>
          <w:rFonts w:hAnsi="宋体"/>
          <w:sz w:val="24"/>
          <w:szCs w:val="24"/>
        </w:rPr>
      </w:pPr>
    </w:p>
    <w:p w:rsidR="00715126" w:rsidRDefault="00715126" w:rsidP="004E4CDC">
      <w:pPr>
        <w:pStyle w:val="PlainText"/>
        <w:spacing w:line="520" w:lineRule="exact"/>
        <w:ind w:firstLineChars="200" w:firstLine="31680"/>
        <w:rPr>
          <w:rFonts w:hAnsi="宋体"/>
          <w:sz w:val="24"/>
          <w:szCs w:val="24"/>
        </w:rPr>
      </w:pPr>
    </w:p>
    <w:p w:rsidR="00715126" w:rsidRDefault="00715126">
      <w:pPr>
        <w:pStyle w:val="PlainText"/>
        <w:spacing w:line="520" w:lineRule="exact"/>
        <w:ind w:firstLine="3060"/>
        <w:rPr>
          <w:sz w:val="24"/>
          <w:szCs w:val="24"/>
          <w:u w:val="single"/>
        </w:rPr>
      </w:pPr>
      <w:r>
        <w:rPr>
          <w:rFonts w:hint="eastAsia"/>
          <w:sz w:val="24"/>
          <w:szCs w:val="24"/>
        </w:rPr>
        <w:t>投标人（加盖公章）：</w:t>
      </w:r>
    </w:p>
    <w:p w:rsidR="00715126" w:rsidRDefault="00715126">
      <w:pPr>
        <w:pStyle w:val="PlainText"/>
        <w:spacing w:line="520" w:lineRule="exact"/>
        <w:ind w:firstLine="3060"/>
        <w:rPr>
          <w:sz w:val="24"/>
          <w:szCs w:val="24"/>
        </w:rPr>
      </w:pPr>
      <w:r>
        <w:rPr>
          <w:rFonts w:hint="eastAsia"/>
          <w:sz w:val="24"/>
          <w:szCs w:val="24"/>
        </w:rPr>
        <w:t>法定代表人或委托代理人签名：</w:t>
      </w:r>
    </w:p>
    <w:p w:rsidR="00715126" w:rsidRDefault="00715126">
      <w:pPr>
        <w:pStyle w:val="PlainText"/>
        <w:spacing w:line="520" w:lineRule="exact"/>
        <w:ind w:firstLine="3060"/>
        <w:rPr>
          <w:sz w:val="24"/>
          <w:szCs w:val="24"/>
          <w:u w:val="single"/>
        </w:rPr>
      </w:pPr>
      <w:r>
        <w:rPr>
          <w:rFonts w:hint="eastAsia"/>
          <w:sz w:val="24"/>
          <w:szCs w:val="24"/>
        </w:rPr>
        <w:t>投标日期：</w:t>
      </w: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Cs/>
        </w:rPr>
      </w:pPr>
    </w:p>
    <w:p w:rsidR="00715126" w:rsidRDefault="00715126" w:rsidP="004E4CDC">
      <w:pPr>
        <w:spacing w:line="320" w:lineRule="exact"/>
        <w:ind w:left="31680" w:hangingChars="448" w:firstLine="31680"/>
        <w:rPr>
          <w:b/>
          <w:bCs/>
        </w:rPr>
      </w:pPr>
      <w:r>
        <w:rPr>
          <w:rFonts w:hint="eastAsia"/>
          <w:b/>
          <w:bCs/>
        </w:rPr>
        <w:t>说明：</w:t>
      </w:r>
    </w:p>
    <w:p w:rsidR="00715126" w:rsidRDefault="00715126" w:rsidP="004E4CDC">
      <w:pPr>
        <w:spacing w:line="320" w:lineRule="exact"/>
        <w:ind w:left="31680" w:hangingChars="150" w:firstLine="31680"/>
        <w:rPr>
          <w:rFonts w:ascii="宋体" w:cs="宋体"/>
          <w:szCs w:val="21"/>
        </w:rPr>
      </w:pPr>
      <w:r>
        <w:rPr>
          <w:rFonts w:ascii="宋体" w:hAnsi="宋体" w:cs="宋体"/>
          <w:szCs w:val="21"/>
        </w:rPr>
        <w:t>1</w:t>
      </w:r>
      <w:r>
        <w:rPr>
          <w:rFonts w:ascii="宋体" w:hAnsi="宋体" w:cs="宋体" w:hint="eastAsia"/>
          <w:szCs w:val="21"/>
        </w:rPr>
        <w:t>、附中国政府采购网“政府采购严重违法失信行为记录名单”、</w:t>
      </w:r>
      <w:r>
        <w:rPr>
          <w:rFonts w:hAnsi="宋体" w:hint="eastAsia"/>
          <w:bCs/>
          <w:szCs w:val="21"/>
        </w:rPr>
        <w:t>信用中国网“失信被执行人”、</w:t>
      </w:r>
      <w:r>
        <w:rPr>
          <w:rFonts w:hAnsi="宋体" w:hint="eastAsia"/>
          <w:szCs w:val="21"/>
        </w:rPr>
        <w:t>“重大税收违法案件当事人名单”、</w:t>
      </w:r>
      <w:r>
        <w:rPr>
          <w:rFonts w:hAnsi="宋体"/>
          <w:szCs w:val="21"/>
        </w:rPr>
        <w:t xml:space="preserve"> </w:t>
      </w:r>
      <w:r>
        <w:rPr>
          <w:rFonts w:hAnsi="宋体" w:hint="eastAsia"/>
          <w:szCs w:val="21"/>
        </w:rPr>
        <w:t>“政府采购严重违法失信名单”</w:t>
      </w:r>
      <w:r>
        <w:rPr>
          <w:rFonts w:hAnsi="宋体" w:hint="eastAsia"/>
          <w:bCs/>
          <w:szCs w:val="21"/>
        </w:rPr>
        <w:t>查询结果</w:t>
      </w:r>
      <w:r>
        <w:rPr>
          <w:rFonts w:ascii="宋体" w:hAnsi="宋体" w:cs="宋体" w:hint="eastAsia"/>
          <w:szCs w:val="21"/>
        </w:rPr>
        <w:t>，查询网页打印须显示服务商名称以及查询结果、打印时间或查询时间；</w:t>
      </w:r>
    </w:p>
    <w:p w:rsidR="00715126" w:rsidRDefault="00715126" w:rsidP="004E4CDC">
      <w:pPr>
        <w:spacing w:line="320" w:lineRule="exact"/>
        <w:ind w:left="31680" w:hangingChars="150" w:firstLine="31680"/>
        <w:rPr>
          <w:rFonts w:ascii="宋体" w:cs="宋体"/>
          <w:szCs w:val="21"/>
        </w:rPr>
      </w:pPr>
      <w:r>
        <w:rPr>
          <w:rFonts w:ascii="宋体" w:hAnsi="宋体" w:cs="宋体"/>
          <w:szCs w:val="21"/>
        </w:rPr>
        <w:t>2</w:t>
      </w:r>
      <w:r>
        <w:rPr>
          <w:rFonts w:ascii="宋体" w:hAnsi="宋体" w:cs="宋体" w:hint="eastAsia"/>
          <w:szCs w:val="21"/>
        </w:rPr>
        <w:t>、网页截图打印件显示的打印时间或查询时间须为采购公告发布后任</w:t>
      </w:r>
      <w:r>
        <w:rPr>
          <w:rFonts w:ascii="宋体" w:hAnsi="宋体" w:cs="宋体"/>
          <w:szCs w:val="21"/>
        </w:rPr>
        <w:t>1</w:t>
      </w:r>
      <w:r>
        <w:rPr>
          <w:rFonts w:ascii="宋体" w:hAnsi="宋体" w:cs="宋体" w:hint="eastAsia"/>
          <w:szCs w:val="21"/>
        </w:rPr>
        <w:t>日，并加盖公章。</w:t>
      </w:r>
    </w:p>
    <w:p w:rsidR="00715126" w:rsidRDefault="00715126" w:rsidP="004E4CDC">
      <w:pPr>
        <w:spacing w:line="320" w:lineRule="exact"/>
        <w:ind w:left="31680" w:hangingChars="150" w:firstLine="31680"/>
        <w:rPr>
          <w:rFonts w:ascii="宋体" w:cs="宋体"/>
          <w:szCs w:val="21"/>
        </w:rPr>
      </w:pPr>
      <w:r>
        <w:rPr>
          <w:rFonts w:ascii="宋体" w:hAnsi="宋体" w:cs="宋体"/>
          <w:szCs w:val="21"/>
        </w:rPr>
        <w:t>3</w:t>
      </w:r>
      <w:r>
        <w:rPr>
          <w:rFonts w:ascii="宋体" w:hAnsi="宋体" w:cs="宋体" w:hint="eastAsia"/>
          <w:szCs w:val="21"/>
        </w:rPr>
        <w:t>、如服务商</w:t>
      </w:r>
      <w:r>
        <w:rPr>
          <w:rFonts w:ascii="宋体" w:hAnsi="宋体" w:cs="宋体"/>
          <w:szCs w:val="21"/>
        </w:rPr>
        <w:t>2015</w:t>
      </w:r>
      <w:r>
        <w:rPr>
          <w:rFonts w:ascii="宋体" w:hAnsi="宋体" w:cs="宋体" w:hint="eastAsia"/>
          <w:szCs w:val="21"/>
        </w:rPr>
        <w:t>年至今被列入失信被执行人、重大税收违法案件当事人名单、政府采购严重违法失信行为记录名单的，则资格审查不予通过，投标将被否决。</w:t>
      </w:r>
    </w:p>
    <w:p w:rsidR="00715126" w:rsidRDefault="00715126" w:rsidP="004E4CDC">
      <w:pPr>
        <w:spacing w:line="400" w:lineRule="exact"/>
        <w:ind w:firstLineChars="100" w:firstLine="31680"/>
        <w:rPr>
          <w:u w:val="single"/>
        </w:rPr>
      </w:pPr>
      <w:r>
        <w:rPr>
          <w:rFonts w:ascii="宋体"/>
          <w:szCs w:val="21"/>
        </w:rPr>
        <w:br w:type="page"/>
      </w:r>
    </w:p>
    <w:p w:rsidR="00715126" w:rsidRDefault="00715126" w:rsidP="004E4CDC">
      <w:pPr>
        <w:spacing w:line="400" w:lineRule="exact"/>
        <w:ind w:firstLineChars="100" w:firstLine="31680"/>
        <w:rPr>
          <w:u w:val="single"/>
        </w:rPr>
      </w:pPr>
    </w:p>
    <w:p w:rsidR="00715126" w:rsidRDefault="00715126" w:rsidP="004E4CDC">
      <w:pPr>
        <w:spacing w:line="400" w:lineRule="exact"/>
        <w:ind w:firstLineChars="100" w:firstLine="31680"/>
        <w:rPr>
          <w:u w:val="single"/>
        </w:rPr>
      </w:pPr>
    </w:p>
    <w:p w:rsidR="00715126" w:rsidRDefault="00715126" w:rsidP="004E4CDC">
      <w:pPr>
        <w:spacing w:line="400" w:lineRule="exact"/>
        <w:ind w:firstLineChars="100" w:firstLine="31680"/>
        <w:rPr>
          <w:u w:val="single"/>
        </w:rPr>
      </w:pPr>
    </w:p>
    <w:p w:rsidR="00715126" w:rsidRDefault="00715126" w:rsidP="004E4CDC">
      <w:pPr>
        <w:spacing w:line="400" w:lineRule="exact"/>
        <w:ind w:firstLineChars="100" w:firstLine="31680"/>
        <w:rPr>
          <w:u w:val="single"/>
        </w:rPr>
      </w:pPr>
    </w:p>
    <w:p w:rsidR="00715126" w:rsidRDefault="00715126" w:rsidP="004E4CDC">
      <w:pPr>
        <w:spacing w:line="400" w:lineRule="exact"/>
        <w:ind w:firstLineChars="100" w:firstLine="31680"/>
        <w:rPr>
          <w:u w:val="single"/>
        </w:rPr>
      </w:pPr>
    </w:p>
    <w:p w:rsidR="00715126" w:rsidRDefault="00715126" w:rsidP="004E4CDC">
      <w:pPr>
        <w:spacing w:line="400" w:lineRule="exact"/>
        <w:ind w:firstLineChars="100" w:firstLine="31680"/>
        <w:rPr>
          <w:u w:val="single"/>
        </w:rPr>
      </w:pPr>
    </w:p>
    <w:p w:rsidR="00715126" w:rsidRDefault="00715126" w:rsidP="004E4CDC">
      <w:pPr>
        <w:spacing w:line="400" w:lineRule="exact"/>
        <w:ind w:firstLineChars="100" w:firstLine="31680"/>
      </w:pPr>
    </w:p>
    <w:p w:rsidR="00715126" w:rsidRDefault="00715126">
      <w:pPr>
        <w:pStyle w:val="Heading1"/>
        <w:spacing w:line="560" w:lineRule="exact"/>
        <w:jc w:val="center"/>
        <w:rPr>
          <w:rFonts w:ascii="方正隶书简体" w:eastAsia="方正隶书简体" w:hAnsi="宋体"/>
          <w:bCs/>
          <w:sz w:val="44"/>
        </w:rPr>
      </w:pPr>
      <w:bookmarkStart w:id="272" w:name="_Toc230949430"/>
      <w:bookmarkStart w:id="273" w:name="_Toc395066561"/>
      <w:bookmarkStart w:id="274" w:name="_Toc495306691"/>
      <w:bookmarkStart w:id="275" w:name="_Toc405943019"/>
      <w:bookmarkStart w:id="276" w:name="_Toc230929191"/>
      <w:bookmarkStart w:id="277" w:name="_Toc469874208"/>
      <w:bookmarkStart w:id="278" w:name="_Toc469842116"/>
      <w:bookmarkStart w:id="279" w:name="_Toc207770877"/>
      <w:bookmarkStart w:id="280" w:name="_Toc211355201"/>
      <w:bookmarkStart w:id="281" w:name="_Toc206525312"/>
      <w:bookmarkStart w:id="282" w:name="_Toc205094828"/>
      <w:bookmarkStart w:id="283" w:name="_Toc210184913"/>
      <w:r>
        <w:rPr>
          <w:rFonts w:ascii="方正隶书简体" w:eastAsia="方正隶书简体" w:hAnsi="宋体" w:hint="eastAsia"/>
          <w:bCs/>
          <w:sz w:val="44"/>
        </w:rPr>
        <w:t>第七章</w:t>
      </w:r>
      <w:r>
        <w:rPr>
          <w:rFonts w:ascii="方正隶书简体" w:eastAsia="方正隶书简体" w:hAnsi="宋体"/>
          <w:bCs/>
          <w:sz w:val="44"/>
        </w:rPr>
        <w:t xml:space="preserve">  </w:t>
      </w:r>
      <w:r>
        <w:rPr>
          <w:rFonts w:ascii="方正隶书简体" w:eastAsia="方正隶书简体" w:hAnsi="宋体" w:hint="eastAsia"/>
          <w:bCs/>
          <w:sz w:val="44"/>
        </w:rPr>
        <w:t>附件</w:t>
      </w:r>
      <w:bookmarkEnd w:id="272"/>
      <w:bookmarkEnd w:id="273"/>
      <w:bookmarkEnd w:id="274"/>
      <w:bookmarkEnd w:id="275"/>
      <w:bookmarkEnd w:id="276"/>
      <w:bookmarkEnd w:id="277"/>
      <w:bookmarkEnd w:id="278"/>
    </w:p>
    <w:p w:rsidR="00715126" w:rsidRDefault="00715126">
      <w:pPr>
        <w:pStyle w:val="PlainText"/>
        <w:spacing w:line="400" w:lineRule="exact"/>
      </w:pPr>
      <w:bookmarkStart w:id="284" w:name="_Toc211355202"/>
      <w:bookmarkStart w:id="285" w:name="_Toc210184914"/>
      <w:bookmarkStart w:id="286" w:name="_Toc207770878"/>
      <w:bookmarkStart w:id="287" w:name="_Toc206525311"/>
      <w:bookmarkEnd w:id="279"/>
      <w:bookmarkEnd w:id="280"/>
      <w:bookmarkEnd w:id="281"/>
      <w:bookmarkEnd w:id="282"/>
      <w:bookmarkEnd w:id="283"/>
    </w:p>
    <w:p w:rsidR="00715126" w:rsidRDefault="00715126">
      <w:pPr>
        <w:pStyle w:val="PlainText"/>
        <w:spacing w:line="400" w:lineRule="exact"/>
        <w:rPr>
          <w:b/>
          <w:szCs w:val="21"/>
        </w:rPr>
      </w:pPr>
      <w:r>
        <w:br w:type="page"/>
      </w:r>
      <w:bookmarkEnd w:id="284"/>
      <w:bookmarkEnd w:id="285"/>
      <w:bookmarkEnd w:id="286"/>
      <w:bookmarkEnd w:id="287"/>
    </w:p>
    <w:p w:rsidR="00715126" w:rsidRDefault="00715126">
      <w:pPr>
        <w:pStyle w:val="PlainText"/>
        <w:spacing w:line="400" w:lineRule="exact"/>
        <w:rPr>
          <w:rFonts w:hAnsi="宋体"/>
          <w:sz w:val="28"/>
          <w:szCs w:val="28"/>
        </w:rPr>
      </w:pPr>
      <w:r>
        <w:rPr>
          <w:rFonts w:hAnsi="宋体" w:hint="eastAsia"/>
          <w:b/>
          <w:bCs/>
          <w:sz w:val="28"/>
          <w:szCs w:val="28"/>
        </w:rPr>
        <w:t>附件</w:t>
      </w:r>
      <w:r>
        <w:rPr>
          <w:rFonts w:hAnsi="宋体"/>
          <w:b/>
          <w:bCs/>
          <w:sz w:val="28"/>
          <w:szCs w:val="28"/>
        </w:rPr>
        <w:t>1</w:t>
      </w:r>
      <w:r>
        <w:rPr>
          <w:rFonts w:hAnsi="宋体" w:hint="eastAsia"/>
          <w:b/>
          <w:bCs/>
          <w:sz w:val="28"/>
          <w:szCs w:val="28"/>
        </w:rPr>
        <w:t>：</w:t>
      </w:r>
      <w:r>
        <w:rPr>
          <w:rFonts w:hAnsi="宋体" w:hint="eastAsia"/>
          <w:sz w:val="28"/>
          <w:szCs w:val="28"/>
        </w:rPr>
        <w:t>政府采购项目履约保证金退付意见书（格式）</w:t>
      </w:r>
    </w:p>
    <w:p w:rsidR="00715126" w:rsidRDefault="00715126">
      <w:pPr>
        <w:pStyle w:val="PlainText"/>
        <w:spacing w:line="400" w:lineRule="exact"/>
        <w:rPr>
          <w:b/>
          <w:szCs w:val="21"/>
        </w:rPr>
      </w:pPr>
    </w:p>
    <w:p w:rsidR="00715126" w:rsidRDefault="00715126">
      <w:pPr>
        <w:pStyle w:val="PlainText"/>
        <w:spacing w:line="400" w:lineRule="exact"/>
        <w:jc w:val="center"/>
        <w:rPr>
          <w:rFonts w:hAnsi="宋体" w:cs="宋体"/>
          <w:b/>
          <w:bCs/>
          <w:kern w:val="0"/>
          <w:sz w:val="32"/>
          <w:szCs w:val="32"/>
        </w:rPr>
      </w:pPr>
      <w:r>
        <w:rPr>
          <w:rFonts w:hAnsi="宋体" w:cs="宋体" w:hint="eastAsia"/>
          <w:b/>
          <w:bCs/>
          <w:kern w:val="0"/>
          <w:sz w:val="32"/>
          <w:szCs w:val="32"/>
        </w:rPr>
        <w:t>政府采购项目履约保证金退付意见书</w:t>
      </w:r>
    </w:p>
    <w:p w:rsidR="00715126" w:rsidRDefault="00715126">
      <w:pPr>
        <w:pStyle w:val="PlainText"/>
        <w:spacing w:line="200" w:lineRule="exact"/>
        <w:rPr>
          <w:b/>
          <w:szCs w:val="21"/>
        </w:rPr>
      </w:pPr>
    </w:p>
    <w:tbl>
      <w:tblPr>
        <w:tblW w:w="9440"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59"/>
        <w:gridCol w:w="2195"/>
        <w:gridCol w:w="2195"/>
        <w:gridCol w:w="2195"/>
        <w:gridCol w:w="2196"/>
      </w:tblGrid>
      <w:tr w:rsidR="00715126">
        <w:trPr>
          <w:trHeight w:val="489"/>
        </w:trPr>
        <w:tc>
          <w:tcPr>
            <w:tcW w:w="659" w:type="dxa"/>
            <w:vMerge w:val="restart"/>
            <w:vAlign w:val="center"/>
          </w:tcPr>
          <w:p w:rsidR="00715126" w:rsidRDefault="00715126">
            <w:pPr>
              <w:widowControl/>
              <w:snapToGrid w:val="0"/>
              <w:jc w:val="center"/>
              <w:rPr>
                <w:rFonts w:ascii="宋体" w:cs="宋体"/>
                <w:kern w:val="0"/>
                <w:sz w:val="28"/>
                <w:szCs w:val="28"/>
              </w:rPr>
            </w:pPr>
            <w:r>
              <w:rPr>
                <w:rFonts w:ascii="宋体" w:hAnsi="宋体" w:cs="宋体" w:hint="eastAsia"/>
                <w:kern w:val="0"/>
                <w:sz w:val="28"/>
                <w:szCs w:val="28"/>
              </w:rPr>
              <w:t>供应商申请</w:t>
            </w:r>
          </w:p>
        </w:tc>
        <w:tc>
          <w:tcPr>
            <w:tcW w:w="8781" w:type="dxa"/>
            <w:gridSpan w:val="4"/>
            <w:vAlign w:val="center"/>
          </w:tcPr>
          <w:p w:rsidR="00715126" w:rsidRDefault="00715126">
            <w:pPr>
              <w:widowControl/>
              <w:snapToGrid w:val="0"/>
              <w:jc w:val="left"/>
              <w:rPr>
                <w:rFonts w:ascii="宋体" w:cs="宋体"/>
                <w:kern w:val="0"/>
                <w:sz w:val="24"/>
              </w:rPr>
            </w:pPr>
            <w:r>
              <w:rPr>
                <w:rFonts w:ascii="宋体" w:hAnsi="宋体" w:cs="宋体" w:hint="eastAsia"/>
                <w:kern w:val="0"/>
                <w:sz w:val="24"/>
              </w:rPr>
              <w:t>采购项目名称：</w:t>
            </w:r>
          </w:p>
        </w:tc>
      </w:tr>
      <w:tr w:rsidR="00715126">
        <w:trPr>
          <w:trHeight w:val="489"/>
        </w:trPr>
        <w:tc>
          <w:tcPr>
            <w:tcW w:w="659" w:type="dxa"/>
            <w:vMerge/>
            <w:vAlign w:val="center"/>
          </w:tcPr>
          <w:p w:rsidR="00715126" w:rsidRDefault="00715126">
            <w:pPr>
              <w:widowControl/>
              <w:snapToGrid w:val="0"/>
              <w:jc w:val="center"/>
              <w:rPr>
                <w:rFonts w:ascii="宋体" w:cs="宋体"/>
                <w:kern w:val="0"/>
                <w:sz w:val="30"/>
                <w:szCs w:val="30"/>
              </w:rPr>
            </w:pPr>
          </w:p>
        </w:tc>
        <w:tc>
          <w:tcPr>
            <w:tcW w:w="8781" w:type="dxa"/>
            <w:gridSpan w:val="4"/>
            <w:vAlign w:val="center"/>
          </w:tcPr>
          <w:p w:rsidR="00715126" w:rsidRDefault="00715126">
            <w:pPr>
              <w:widowControl/>
              <w:snapToGrid w:val="0"/>
              <w:jc w:val="left"/>
              <w:rPr>
                <w:rFonts w:ascii="宋体" w:cs="宋体"/>
                <w:kern w:val="0"/>
                <w:sz w:val="24"/>
              </w:rPr>
            </w:pPr>
            <w:r>
              <w:rPr>
                <w:rFonts w:ascii="宋体" w:hAnsi="宋体" w:cs="宋体" w:hint="eastAsia"/>
                <w:kern w:val="0"/>
                <w:sz w:val="24"/>
              </w:rPr>
              <w:t>采购项目编号：</w:t>
            </w:r>
          </w:p>
        </w:tc>
      </w:tr>
      <w:tr w:rsidR="00715126">
        <w:trPr>
          <w:trHeight w:val="1021"/>
        </w:trPr>
        <w:tc>
          <w:tcPr>
            <w:tcW w:w="659" w:type="dxa"/>
            <w:vMerge/>
            <w:vAlign w:val="center"/>
          </w:tcPr>
          <w:p w:rsidR="00715126" w:rsidRDefault="00715126">
            <w:pPr>
              <w:widowControl/>
              <w:snapToGrid w:val="0"/>
              <w:jc w:val="left"/>
              <w:rPr>
                <w:rFonts w:ascii="宋体" w:cs="宋体"/>
                <w:kern w:val="0"/>
                <w:sz w:val="32"/>
                <w:szCs w:val="32"/>
              </w:rPr>
            </w:pPr>
          </w:p>
        </w:tc>
        <w:tc>
          <w:tcPr>
            <w:tcW w:w="8781" w:type="dxa"/>
            <w:gridSpan w:val="4"/>
            <w:vAlign w:val="center"/>
          </w:tcPr>
          <w:p w:rsidR="00715126" w:rsidRDefault="00715126">
            <w:pPr>
              <w:widowControl/>
              <w:snapToGrid w:val="0"/>
              <w:spacing w:line="400" w:lineRule="exact"/>
              <w:jc w:val="left"/>
              <w:rPr>
                <w:rFonts w:ascii="宋体" w:cs="宋体"/>
                <w:kern w:val="0"/>
                <w:sz w:val="24"/>
              </w:rPr>
            </w:pPr>
            <w:r>
              <w:rPr>
                <w:rFonts w:ascii="宋体" w:hAnsi="宋体" w:cs="宋体" w:hint="eastAsia"/>
                <w:kern w:val="0"/>
                <w:sz w:val="24"/>
              </w:rPr>
              <w:t>履约保证金金额：（大写）</w:t>
            </w:r>
          </w:p>
          <w:p w:rsidR="00715126" w:rsidRDefault="00715126" w:rsidP="00715126">
            <w:pPr>
              <w:widowControl/>
              <w:snapToGrid w:val="0"/>
              <w:spacing w:line="400" w:lineRule="exact"/>
              <w:ind w:firstLineChars="800" w:firstLine="31680"/>
              <w:jc w:val="left"/>
              <w:rPr>
                <w:rFonts w:ascii="宋体" w:cs="宋体"/>
                <w:kern w:val="0"/>
                <w:sz w:val="24"/>
              </w:rPr>
            </w:pPr>
            <w:r>
              <w:rPr>
                <w:rFonts w:ascii="宋体" w:hAnsi="宋体" w:cs="宋体" w:hint="eastAsia"/>
                <w:kern w:val="0"/>
                <w:sz w:val="24"/>
              </w:rPr>
              <w:t>（小写）</w:t>
            </w:r>
          </w:p>
        </w:tc>
      </w:tr>
      <w:tr w:rsidR="00715126">
        <w:trPr>
          <w:trHeight w:val="3687"/>
        </w:trPr>
        <w:tc>
          <w:tcPr>
            <w:tcW w:w="659" w:type="dxa"/>
            <w:vMerge/>
            <w:vAlign w:val="center"/>
          </w:tcPr>
          <w:p w:rsidR="00715126" w:rsidRDefault="00715126">
            <w:pPr>
              <w:widowControl/>
              <w:snapToGrid w:val="0"/>
              <w:jc w:val="left"/>
              <w:rPr>
                <w:rFonts w:ascii="宋体" w:cs="宋体"/>
                <w:kern w:val="0"/>
                <w:sz w:val="32"/>
                <w:szCs w:val="32"/>
              </w:rPr>
            </w:pPr>
          </w:p>
        </w:tc>
        <w:tc>
          <w:tcPr>
            <w:tcW w:w="8781" w:type="dxa"/>
            <w:gridSpan w:val="4"/>
            <w:vAlign w:val="center"/>
          </w:tcPr>
          <w:p w:rsidR="00715126" w:rsidRDefault="00715126" w:rsidP="00715126">
            <w:pPr>
              <w:widowControl/>
              <w:snapToGrid w:val="0"/>
              <w:spacing w:line="400" w:lineRule="exact"/>
              <w:ind w:firstLineChars="200" w:firstLine="31680"/>
              <w:jc w:val="left"/>
              <w:rPr>
                <w:rFonts w:ascii="宋体" w:cs="宋体"/>
                <w:kern w:val="0"/>
                <w:sz w:val="24"/>
              </w:rPr>
            </w:pPr>
            <w:r>
              <w:rPr>
                <w:rFonts w:ascii="宋体" w:hAnsi="宋体" w:cs="宋体" w:hint="eastAsia"/>
                <w:kern w:val="0"/>
                <w:sz w:val="24"/>
              </w:rPr>
              <w:t>该项目</w:t>
            </w:r>
            <w:r>
              <w:rPr>
                <w:rFonts w:hint="eastAsia"/>
                <w:sz w:val="24"/>
              </w:rPr>
              <w:t>已于年月日验收并交付使用。根据招标文件及政府采购合同规定，该项目的履约保证金期限于年月日已满，</w:t>
            </w:r>
            <w:r>
              <w:rPr>
                <w:rFonts w:ascii="宋体" w:hAnsi="宋体" w:cs="宋体" w:hint="eastAsia"/>
                <w:kern w:val="0"/>
                <w:sz w:val="24"/>
              </w:rPr>
              <w:t>请将履约金退付到以下帐户。</w:t>
            </w:r>
          </w:p>
          <w:p w:rsidR="00715126" w:rsidRDefault="00715126" w:rsidP="00715126">
            <w:pPr>
              <w:widowControl/>
              <w:snapToGrid w:val="0"/>
              <w:spacing w:line="400" w:lineRule="exact"/>
              <w:ind w:firstLineChars="200" w:firstLine="31680"/>
              <w:jc w:val="left"/>
              <w:rPr>
                <w:rFonts w:ascii="宋体" w:cs="宋体"/>
                <w:kern w:val="0"/>
                <w:sz w:val="24"/>
              </w:rPr>
            </w:pPr>
            <w:r>
              <w:rPr>
                <w:rFonts w:ascii="宋体" w:hAnsi="宋体" w:cs="宋体" w:hint="eastAsia"/>
                <w:kern w:val="0"/>
                <w:sz w:val="24"/>
              </w:rPr>
              <w:t>开户名称：</w:t>
            </w:r>
          </w:p>
          <w:p w:rsidR="00715126" w:rsidRDefault="00715126" w:rsidP="00715126">
            <w:pPr>
              <w:widowControl/>
              <w:snapToGrid w:val="0"/>
              <w:spacing w:line="400" w:lineRule="exact"/>
              <w:ind w:firstLineChars="200" w:firstLine="31680"/>
              <w:jc w:val="left"/>
              <w:rPr>
                <w:rFonts w:ascii="宋体" w:cs="宋体"/>
                <w:kern w:val="0"/>
                <w:sz w:val="24"/>
              </w:rPr>
            </w:pPr>
            <w:r>
              <w:rPr>
                <w:rFonts w:ascii="宋体" w:hAnsi="宋体" w:cs="宋体" w:hint="eastAsia"/>
                <w:kern w:val="0"/>
                <w:sz w:val="24"/>
              </w:rPr>
              <w:t>帐</w:t>
            </w:r>
            <w:r>
              <w:rPr>
                <w:rFonts w:ascii="宋体" w:hAnsi="宋体" w:cs="宋体"/>
                <w:kern w:val="0"/>
                <w:sz w:val="24"/>
              </w:rPr>
              <w:t xml:space="preserve">    </w:t>
            </w:r>
            <w:r>
              <w:rPr>
                <w:rFonts w:ascii="宋体" w:hAnsi="宋体" w:cs="宋体" w:hint="eastAsia"/>
                <w:kern w:val="0"/>
                <w:sz w:val="24"/>
              </w:rPr>
              <w:t>号：</w:t>
            </w:r>
          </w:p>
          <w:p w:rsidR="00715126" w:rsidRDefault="00715126" w:rsidP="00715126">
            <w:pPr>
              <w:widowControl/>
              <w:snapToGrid w:val="0"/>
              <w:spacing w:line="400" w:lineRule="exact"/>
              <w:ind w:firstLineChars="200" w:firstLine="31680"/>
              <w:jc w:val="left"/>
              <w:rPr>
                <w:rFonts w:ascii="宋体" w:cs="宋体"/>
                <w:kern w:val="0"/>
                <w:sz w:val="24"/>
              </w:rPr>
            </w:pPr>
            <w:r>
              <w:rPr>
                <w:rFonts w:ascii="宋体" w:hAnsi="宋体" w:cs="宋体" w:hint="eastAsia"/>
                <w:kern w:val="0"/>
                <w:sz w:val="24"/>
              </w:rPr>
              <w:t>开</w:t>
            </w:r>
            <w:r>
              <w:rPr>
                <w:rFonts w:ascii="宋体" w:hAnsi="宋体" w:cs="宋体"/>
                <w:kern w:val="0"/>
                <w:sz w:val="24"/>
              </w:rPr>
              <w:t xml:space="preserve"> </w:t>
            </w:r>
            <w:r>
              <w:rPr>
                <w:rFonts w:ascii="宋体" w:hAnsi="宋体" w:cs="宋体" w:hint="eastAsia"/>
                <w:kern w:val="0"/>
                <w:sz w:val="24"/>
              </w:rPr>
              <w:t>户</w:t>
            </w:r>
            <w:r>
              <w:rPr>
                <w:rFonts w:ascii="宋体" w:hAnsi="宋体" w:cs="宋体"/>
                <w:kern w:val="0"/>
                <w:sz w:val="24"/>
              </w:rPr>
              <w:t xml:space="preserve"> </w:t>
            </w:r>
            <w:r>
              <w:rPr>
                <w:rFonts w:ascii="宋体" w:hAnsi="宋体" w:cs="宋体" w:hint="eastAsia"/>
                <w:kern w:val="0"/>
                <w:sz w:val="24"/>
              </w:rPr>
              <w:t>行：</w:t>
            </w:r>
          </w:p>
          <w:p w:rsidR="00715126" w:rsidRDefault="00715126">
            <w:pPr>
              <w:widowControl/>
              <w:snapToGrid w:val="0"/>
              <w:spacing w:line="400" w:lineRule="exact"/>
              <w:jc w:val="left"/>
              <w:rPr>
                <w:rFonts w:ascii="宋体" w:cs="宋体"/>
                <w:kern w:val="0"/>
                <w:sz w:val="24"/>
              </w:rPr>
            </w:pPr>
            <w:r>
              <w:rPr>
                <w:rFonts w:ascii="宋体" w:hAnsi="宋体" w:cs="宋体" w:hint="eastAsia"/>
                <w:kern w:val="0"/>
                <w:sz w:val="24"/>
              </w:rPr>
              <w:t>联系人及联系电话：</w:t>
            </w:r>
          </w:p>
          <w:p w:rsidR="00715126" w:rsidRDefault="00715126" w:rsidP="00715126">
            <w:pPr>
              <w:widowControl/>
              <w:snapToGrid w:val="0"/>
              <w:spacing w:line="400" w:lineRule="exact"/>
              <w:ind w:firstLineChars="1413" w:firstLine="31680"/>
              <w:jc w:val="left"/>
              <w:rPr>
                <w:rFonts w:ascii="宋体" w:cs="宋体"/>
                <w:kern w:val="0"/>
                <w:sz w:val="24"/>
              </w:rPr>
            </w:pPr>
            <w:r>
              <w:rPr>
                <w:rFonts w:ascii="宋体" w:hAnsi="宋体" w:cs="宋体" w:hint="eastAsia"/>
                <w:kern w:val="0"/>
                <w:sz w:val="24"/>
              </w:rPr>
              <w:t>供应商：（盖章）</w:t>
            </w:r>
          </w:p>
          <w:p w:rsidR="00715126" w:rsidRDefault="00715126" w:rsidP="00715126">
            <w:pPr>
              <w:widowControl/>
              <w:snapToGrid w:val="0"/>
              <w:spacing w:line="400" w:lineRule="exact"/>
              <w:ind w:firstLineChars="1788" w:firstLine="31680"/>
              <w:jc w:val="left"/>
              <w:rPr>
                <w:rFonts w:ascii="宋体" w:cs="宋体"/>
                <w:kern w:val="0"/>
                <w:sz w:val="24"/>
              </w:rPr>
            </w:pPr>
            <w:r>
              <w:rPr>
                <w:rFonts w:ascii="宋体" w:hAnsi="宋体" w:cs="宋体" w:hint="eastAsia"/>
                <w:kern w:val="0"/>
                <w:sz w:val="24"/>
              </w:rPr>
              <w:t>年</w:t>
            </w:r>
            <w:r>
              <w:rPr>
                <w:rFonts w:ascii="宋体" w:hAnsi="宋体" w:cs="宋体"/>
                <w:kern w:val="0"/>
                <w:sz w:val="24"/>
              </w:rPr>
              <w:t xml:space="preserve">    </w:t>
            </w:r>
            <w:r>
              <w:rPr>
                <w:rFonts w:ascii="宋体" w:hAnsi="宋体" w:cs="宋体" w:hint="eastAsia"/>
                <w:kern w:val="0"/>
                <w:sz w:val="24"/>
              </w:rPr>
              <w:t>月</w:t>
            </w:r>
            <w:r>
              <w:rPr>
                <w:rFonts w:ascii="宋体" w:hAnsi="宋体" w:cs="宋体"/>
                <w:kern w:val="0"/>
                <w:sz w:val="24"/>
              </w:rPr>
              <w:t xml:space="preserve">    </w:t>
            </w:r>
            <w:r>
              <w:rPr>
                <w:rFonts w:ascii="宋体" w:hAnsi="宋体" w:cs="宋体" w:hint="eastAsia"/>
                <w:kern w:val="0"/>
                <w:sz w:val="24"/>
              </w:rPr>
              <w:t>日</w:t>
            </w:r>
          </w:p>
        </w:tc>
      </w:tr>
      <w:tr w:rsidR="00715126">
        <w:trPr>
          <w:trHeight w:val="2186"/>
        </w:trPr>
        <w:tc>
          <w:tcPr>
            <w:tcW w:w="659" w:type="dxa"/>
            <w:vAlign w:val="center"/>
          </w:tcPr>
          <w:p w:rsidR="00715126" w:rsidRDefault="00715126">
            <w:pPr>
              <w:widowControl/>
              <w:snapToGrid w:val="0"/>
              <w:jc w:val="center"/>
              <w:rPr>
                <w:rFonts w:ascii="宋体" w:cs="宋体"/>
                <w:kern w:val="0"/>
                <w:sz w:val="28"/>
                <w:szCs w:val="28"/>
              </w:rPr>
            </w:pPr>
            <w:r>
              <w:rPr>
                <w:rFonts w:ascii="宋体" w:hAnsi="宋体" w:cs="宋体" w:hint="eastAsia"/>
                <w:kern w:val="0"/>
                <w:sz w:val="28"/>
                <w:szCs w:val="28"/>
              </w:rPr>
              <w:t>采购单位意见</w:t>
            </w:r>
          </w:p>
        </w:tc>
        <w:tc>
          <w:tcPr>
            <w:tcW w:w="8781" w:type="dxa"/>
            <w:gridSpan w:val="4"/>
            <w:vAlign w:val="center"/>
          </w:tcPr>
          <w:p w:rsidR="00715126" w:rsidRDefault="00715126" w:rsidP="00715126">
            <w:pPr>
              <w:widowControl/>
              <w:snapToGrid w:val="0"/>
              <w:spacing w:line="400" w:lineRule="exact"/>
              <w:ind w:firstLineChars="200" w:firstLine="31680"/>
              <w:jc w:val="left"/>
              <w:rPr>
                <w:rFonts w:ascii="宋体" w:cs="宋体"/>
                <w:kern w:val="0"/>
                <w:sz w:val="24"/>
              </w:rPr>
            </w:pPr>
            <w:r>
              <w:rPr>
                <w:rFonts w:ascii="宋体" w:hAnsi="宋体" w:cs="宋体" w:hint="eastAsia"/>
                <w:kern w:val="0"/>
                <w:sz w:val="24"/>
              </w:rPr>
              <w:t>退付意见：是否同意退付履约保证金及退付金额。</w:t>
            </w:r>
          </w:p>
          <w:p w:rsidR="00715126" w:rsidRDefault="00715126" w:rsidP="00715126">
            <w:pPr>
              <w:widowControl/>
              <w:snapToGrid w:val="0"/>
              <w:spacing w:line="400" w:lineRule="exact"/>
              <w:ind w:firstLineChars="200" w:firstLine="31680"/>
              <w:jc w:val="left"/>
              <w:rPr>
                <w:rFonts w:ascii="宋体" w:cs="宋体"/>
                <w:kern w:val="0"/>
                <w:sz w:val="24"/>
              </w:rPr>
            </w:pPr>
          </w:p>
          <w:p w:rsidR="00715126" w:rsidRDefault="00715126" w:rsidP="00715126">
            <w:pPr>
              <w:widowControl/>
              <w:snapToGrid w:val="0"/>
              <w:spacing w:line="400" w:lineRule="exact"/>
              <w:ind w:firstLineChars="200" w:firstLine="31680"/>
              <w:jc w:val="left"/>
              <w:rPr>
                <w:rFonts w:ascii="宋体" w:cs="宋体"/>
                <w:kern w:val="0"/>
                <w:sz w:val="24"/>
              </w:rPr>
            </w:pPr>
            <w:r>
              <w:rPr>
                <w:rFonts w:ascii="宋体" w:hAnsi="宋体" w:cs="宋体" w:hint="eastAsia"/>
                <w:kern w:val="0"/>
                <w:sz w:val="24"/>
              </w:rPr>
              <w:t>联系人及联系电话：</w:t>
            </w:r>
          </w:p>
          <w:p w:rsidR="00715126" w:rsidRDefault="00715126" w:rsidP="00715126">
            <w:pPr>
              <w:widowControl/>
              <w:snapToGrid w:val="0"/>
              <w:spacing w:line="400" w:lineRule="exact"/>
              <w:ind w:firstLineChars="1413" w:firstLine="31680"/>
              <w:jc w:val="left"/>
              <w:rPr>
                <w:rFonts w:ascii="宋体" w:cs="宋体"/>
                <w:kern w:val="0"/>
                <w:sz w:val="24"/>
              </w:rPr>
            </w:pPr>
            <w:r>
              <w:rPr>
                <w:rFonts w:ascii="宋体" w:hAnsi="宋体" w:cs="宋体" w:hint="eastAsia"/>
                <w:kern w:val="0"/>
                <w:sz w:val="24"/>
              </w:rPr>
              <w:t>采购单位：（盖章）</w:t>
            </w:r>
          </w:p>
          <w:p w:rsidR="00715126" w:rsidRDefault="00715126" w:rsidP="00715126">
            <w:pPr>
              <w:widowControl/>
              <w:snapToGrid w:val="0"/>
              <w:spacing w:line="400" w:lineRule="exact"/>
              <w:ind w:firstLineChars="1863" w:firstLine="31680"/>
              <w:jc w:val="left"/>
              <w:rPr>
                <w:rFonts w:ascii="宋体" w:cs="宋体"/>
                <w:kern w:val="0"/>
                <w:sz w:val="24"/>
              </w:rPr>
            </w:pPr>
            <w:r>
              <w:rPr>
                <w:rFonts w:ascii="宋体" w:hAnsi="宋体" w:cs="宋体" w:hint="eastAsia"/>
                <w:kern w:val="0"/>
                <w:sz w:val="24"/>
              </w:rPr>
              <w:t>年</w:t>
            </w:r>
            <w:r>
              <w:rPr>
                <w:rFonts w:ascii="宋体" w:hAnsi="宋体" w:cs="宋体"/>
                <w:kern w:val="0"/>
                <w:sz w:val="24"/>
              </w:rPr>
              <w:t xml:space="preserve">    </w:t>
            </w:r>
            <w:r>
              <w:rPr>
                <w:rFonts w:ascii="宋体" w:hAnsi="宋体" w:cs="宋体" w:hint="eastAsia"/>
                <w:kern w:val="0"/>
                <w:sz w:val="24"/>
              </w:rPr>
              <w:t>月</w:t>
            </w:r>
            <w:r>
              <w:rPr>
                <w:rFonts w:ascii="宋体" w:hAnsi="宋体" w:cs="宋体"/>
                <w:kern w:val="0"/>
                <w:sz w:val="24"/>
              </w:rPr>
              <w:t xml:space="preserve">    </w:t>
            </w:r>
            <w:r>
              <w:rPr>
                <w:rFonts w:ascii="宋体" w:hAnsi="宋体" w:cs="宋体" w:hint="eastAsia"/>
                <w:kern w:val="0"/>
                <w:sz w:val="24"/>
              </w:rPr>
              <w:t>日</w:t>
            </w:r>
          </w:p>
        </w:tc>
      </w:tr>
      <w:tr w:rsidR="00715126">
        <w:trPr>
          <w:trHeight w:val="801"/>
        </w:trPr>
        <w:tc>
          <w:tcPr>
            <w:tcW w:w="659" w:type="dxa"/>
            <w:vMerge w:val="restart"/>
            <w:vAlign w:val="center"/>
          </w:tcPr>
          <w:p w:rsidR="00715126" w:rsidRDefault="00715126">
            <w:pPr>
              <w:widowControl/>
              <w:snapToGrid w:val="0"/>
              <w:jc w:val="center"/>
              <w:rPr>
                <w:rFonts w:ascii="宋体" w:cs="宋体"/>
                <w:kern w:val="0"/>
                <w:sz w:val="28"/>
                <w:szCs w:val="28"/>
              </w:rPr>
            </w:pPr>
            <w:r>
              <w:rPr>
                <w:rFonts w:ascii="宋体" w:hAnsi="宋体" w:cs="宋体" w:hint="eastAsia"/>
                <w:kern w:val="0"/>
                <w:sz w:val="28"/>
                <w:szCs w:val="28"/>
              </w:rPr>
              <w:t>财务部意见</w:t>
            </w:r>
          </w:p>
        </w:tc>
        <w:tc>
          <w:tcPr>
            <w:tcW w:w="8781" w:type="dxa"/>
            <w:gridSpan w:val="4"/>
            <w:vAlign w:val="center"/>
          </w:tcPr>
          <w:p w:rsidR="00715126" w:rsidRDefault="00715126" w:rsidP="00715126">
            <w:pPr>
              <w:widowControl/>
              <w:snapToGrid w:val="0"/>
              <w:spacing w:line="400" w:lineRule="exact"/>
              <w:ind w:firstLineChars="200" w:firstLine="31680"/>
              <w:jc w:val="left"/>
              <w:rPr>
                <w:rFonts w:ascii="宋体" w:cs="宋体"/>
                <w:kern w:val="0"/>
                <w:sz w:val="24"/>
              </w:rPr>
            </w:pPr>
            <w:r>
              <w:rPr>
                <w:rFonts w:ascii="宋体" w:hAnsi="宋体" w:cs="宋体" w:hint="eastAsia"/>
                <w:kern w:val="0"/>
                <w:sz w:val="24"/>
              </w:rPr>
              <w:t>此表于</w:t>
            </w:r>
            <w:r>
              <w:rPr>
                <w:rFonts w:hint="eastAsia"/>
                <w:sz w:val="24"/>
              </w:rPr>
              <w:t>年月日</w:t>
            </w:r>
            <w:r>
              <w:rPr>
                <w:rFonts w:ascii="宋体" w:hAnsi="宋体" w:cs="宋体" w:hint="eastAsia"/>
                <w:kern w:val="0"/>
                <w:sz w:val="24"/>
              </w:rPr>
              <w:t>收到。</w:t>
            </w:r>
          </w:p>
        </w:tc>
      </w:tr>
      <w:tr w:rsidR="00715126">
        <w:trPr>
          <w:trHeight w:val="1473"/>
        </w:trPr>
        <w:tc>
          <w:tcPr>
            <w:tcW w:w="659" w:type="dxa"/>
            <w:vMerge/>
            <w:vAlign w:val="center"/>
          </w:tcPr>
          <w:p w:rsidR="00715126" w:rsidRDefault="00715126">
            <w:pPr>
              <w:widowControl/>
              <w:snapToGrid w:val="0"/>
              <w:jc w:val="center"/>
              <w:rPr>
                <w:rFonts w:ascii="宋体" w:cs="宋体"/>
                <w:kern w:val="0"/>
                <w:sz w:val="28"/>
                <w:szCs w:val="28"/>
              </w:rPr>
            </w:pPr>
          </w:p>
        </w:tc>
        <w:tc>
          <w:tcPr>
            <w:tcW w:w="2195" w:type="dxa"/>
          </w:tcPr>
          <w:p w:rsidR="00715126" w:rsidRDefault="00715126">
            <w:pPr>
              <w:widowControl/>
              <w:snapToGrid w:val="0"/>
              <w:spacing w:line="400" w:lineRule="exact"/>
              <w:rPr>
                <w:rFonts w:ascii="宋体" w:cs="宋体"/>
                <w:kern w:val="0"/>
                <w:sz w:val="24"/>
              </w:rPr>
            </w:pPr>
            <w:r>
              <w:rPr>
                <w:rFonts w:ascii="宋体" w:hAnsi="宋体" w:cs="宋体" w:hint="eastAsia"/>
                <w:kern w:val="0"/>
                <w:sz w:val="24"/>
              </w:rPr>
              <w:t>会计审核：</w:t>
            </w:r>
          </w:p>
        </w:tc>
        <w:tc>
          <w:tcPr>
            <w:tcW w:w="2195" w:type="dxa"/>
          </w:tcPr>
          <w:p w:rsidR="00715126" w:rsidRDefault="00715126">
            <w:pPr>
              <w:widowControl/>
              <w:snapToGrid w:val="0"/>
              <w:spacing w:line="400" w:lineRule="exact"/>
              <w:rPr>
                <w:rFonts w:ascii="宋体" w:cs="宋体"/>
                <w:kern w:val="0"/>
                <w:sz w:val="24"/>
              </w:rPr>
            </w:pPr>
            <w:r>
              <w:rPr>
                <w:rFonts w:ascii="宋体" w:hAnsi="宋体" w:cs="宋体" w:hint="eastAsia"/>
                <w:kern w:val="0"/>
                <w:sz w:val="24"/>
              </w:rPr>
              <w:t>财务负责人审核：</w:t>
            </w:r>
          </w:p>
        </w:tc>
        <w:tc>
          <w:tcPr>
            <w:tcW w:w="2195" w:type="dxa"/>
          </w:tcPr>
          <w:p w:rsidR="00715126" w:rsidRDefault="00715126">
            <w:pPr>
              <w:widowControl/>
              <w:snapToGrid w:val="0"/>
              <w:spacing w:line="400" w:lineRule="exact"/>
              <w:rPr>
                <w:rFonts w:ascii="宋体" w:cs="宋体"/>
                <w:kern w:val="0"/>
                <w:sz w:val="24"/>
              </w:rPr>
            </w:pPr>
            <w:r>
              <w:rPr>
                <w:rFonts w:ascii="宋体" w:hAnsi="宋体" w:cs="宋体" w:hint="eastAsia"/>
                <w:kern w:val="0"/>
                <w:sz w:val="24"/>
              </w:rPr>
              <w:t>单位负责人签字：</w:t>
            </w:r>
          </w:p>
        </w:tc>
        <w:tc>
          <w:tcPr>
            <w:tcW w:w="2196" w:type="dxa"/>
          </w:tcPr>
          <w:p w:rsidR="00715126" w:rsidRDefault="00715126">
            <w:pPr>
              <w:widowControl/>
              <w:snapToGrid w:val="0"/>
              <w:spacing w:line="400" w:lineRule="exact"/>
              <w:rPr>
                <w:rFonts w:ascii="宋体" w:cs="宋体"/>
                <w:kern w:val="0"/>
                <w:sz w:val="24"/>
              </w:rPr>
            </w:pPr>
            <w:r>
              <w:rPr>
                <w:rFonts w:ascii="宋体" w:hAnsi="宋体" w:cs="宋体" w:hint="eastAsia"/>
                <w:kern w:val="0"/>
                <w:sz w:val="24"/>
              </w:rPr>
              <w:t>出纳办理转帐</w:t>
            </w:r>
          </w:p>
          <w:p w:rsidR="00715126" w:rsidRDefault="00715126">
            <w:pPr>
              <w:widowControl/>
              <w:snapToGrid w:val="0"/>
              <w:spacing w:line="400" w:lineRule="exact"/>
              <w:rPr>
                <w:rFonts w:ascii="宋体" w:cs="宋体"/>
                <w:kern w:val="0"/>
                <w:sz w:val="24"/>
              </w:rPr>
            </w:pPr>
            <w:r>
              <w:rPr>
                <w:rFonts w:ascii="宋体" w:hAnsi="宋体" w:cs="宋体" w:hint="eastAsia"/>
                <w:kern w:val="0"/>
                <w:sz w:val="24"/>
              </w:rPr>
              <w:t>日期：</w:t>
            </w:r>
          </w:p>
        </w:tc>
      </w:tr>
      <w:tr w:rsidR="00715126">
        <w:trPr>
          <w:trHeight w:val="499"/>
        </w:trPr>
        <w:tc>
          <w:tcPr>
            <w:tcW w:w="9440" w:type="dxa"/>
            <w:gridSpan w:val="5"/>
            <w:vAlign w:val="center"/>
          </w:tcPr>
          <w:p w:rsidR="00715126" w:rsidRDefault="00715126">
            <w:pPr>
              <w:widowControl/>
              <w:snapToGrid w:val="0"/>
              <w:spacing w:line="360" w:lineRule="exact"/>
              <w:jc w:val="left"/>
              <w:rPr>
                <w:rFonts w:ascii="宋体" w:cs="宋体"/>
                <w:kern w:val="0"/>
                <w:sz w:val="24"/>
              </w:rPr>
            </w:pPr>
            <w:r>
              <w:rPr>
                <w:rFonts w:ascii="宋体" w:hAnsi="宋体" w:cs="宋体" w:hint="eastAsia"/>
                <w:kern w:val="0"/>
                <w:sz w:val="24"/>
              </w:rPr>
              <w:t>备注：</w:t>
            </w:r>
            <w:r>
              <w:rPr>
                <w:rFonts w:ascii="宋体" w:hAnsi="宋体" w:cs="宋体" w:hint="eastAsia"/>
                <w:spacing w:val="-6"/>
                <w:kern w:val="0"/>
                <w:sz w:val="24"/>
              </w:rPr>
              <w:t>附收款收据原件（如有开具时）、银行转帐单复印件</w:t>
            </w:r>
            <w:r>
              <w:rPr>
                <w:rFonts w:ascii="宋体" w:hAnsi="宋体" w:cs="宋体" w:hint="eastAsia"/>
                <w:kern w:val="0"/>
                <w:sz w:val="24"/>
              </w:rPr>
              <w:t>。</w:t>
            </w:r>
          </w:p>
        </w:tc>
      </w:tr>
    </w:tbl>
    <w:p w:rsidR="00715126" w:rsidRDefault="00715126">
      <w:pPr>
        <w:pStyle w:val="PlainText"/>
        <w:spacing w:line="400" w:lineRule="exact"/>
      </w:pPr>
    </w:p>
    <w:p w:rsidR="00715126" w:rsidRDefault="00715126"/>
    <w:sectPr w:rsidR="00715126">
      <w:headerReference w:type="even" r:id="rId10"/>
      <w:headerReference w:type="default" r:id="rId11"/>
      <w:footerReference w:type="even" r:id="rId12"/>
      <w:footerReference w:type="default" r:id="rId13"/>
      <w:headerReference w:type="first" r:id="rId1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5126" w:rsidRDefault="00715126" w:rsidP="00C46062">
      <w:r>
        <w:separator/>
      </w:r>
    </w:p>
  </w:endnote>
  <w:endnote w:type="continuationSeparator" w:id="1">
    <w:p w:rsidR="00715126" w:rsidRDefault="00715126" w:rsidP="00C460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um"/>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方正隶书简体">
    <w:altName w:val="微软雅黑"/>
    <w:panose1 w:val="00000000000000000000"/>
    <w:charset w:val="86"/>
    <w:family w:val="script"/>
    <w:notTrueType/>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隶书">
    <w:altName w:val="微软雅黑"/>
    <w:panose1 w:val="00000000000000000000"/>
    <w:charset w:val="86"/>
    <w:family w:val="modern"/>
    <w:notTrueType/>
    <w:pitch w:val="default"/>
    <w:sig w:usb0="00000001" w:usb1="080E0000" w:usb2="00000010" w:usb3="00000000" w:csb0="00040000" w:csb1="00000000"/>
  </w:font>
  <w:font w:name="金山简隶书">
    <w:altName w:val="宋体"/>
    <w:panose1 w:val="00000000000000000000"/>
    <w:charset w:val="86"/>
    <w:family w:val="modern"/>
    <w:notTrueType/>
    <w:pitch w:val="default"/>
    <w:sig w:usb0="00000001" w:usb1="080E0000" w:usb2="00000010" w:usb3="00000000" w:csb0="00040000" w:csb1="00000000"/>
  </w:font>
  <w:font w:name="方正仿宋简体">
    <w:altName w:val="微软雅黑"/>
    <w:panose1 w:val="00000000000000000000"/>
    <w:charset w:val="86"/>
    <w:family w:val="auto"/>
    <w:notTrueType/>
    <w:pitch w:val="default"/>
    <w:sig w:usb0="00000001" w:usb1="080E0000" w:usb2="00000010" w:usb3="00000000" w:csb0="00040000" w:csb1="00000000"/>
  </w:font>
  <w:font w:name="仿宋_GB2312">
    <w:altName w:val="仿宋"/>
    <w:panose1 w:val="00000000000000000000"/>
    <w:charset w:val="86"/>
    <w:family w:val="modern"/>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26" w:rsidRDefault="00715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15126" w:rsidRDefault="007151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26" w:rsidRDefault="00715126">
    <w:pPr>
      <w:pStyle w:val="Footer"/>
      <w:ind w:firstLine="3682"/>
    </w:pPr>
    <w:r>
      <w:rPr>
        <w:rFonts w:hAnsi="宋体" w:hint="eastAsia"/>
        <w:szCs w:val="18"/>
      </w:rPr>
      <w:t>广西中意招标造价咨询有限公司</w:t>
    </w:r>
    <w:r>
      <w:rPr>
        <w:rFonts w:hAnsi="宋体"/>
        <w:szCs w:val="18"/>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5126" w:rsidRDefault="00715126" w:rsidP="00C46062">
      <w:r>
        <w:separator/>
      </w:r>
    </w:p>
  </w:footnote>
  <w:footnote w:type="continuationSeparator" w:id="1">
    <w:p w:rsidR="00715126" w:rsidRDefault="00715126" w:rsidP="00C460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26" w:rsidRDefault="007151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025" o:spid="_x0000_s2049" type="#_x0000_t75" alt="中意LOGO（1）" style="position:absolute;left:0;text-align:left;margin-left:0;margin-top:0;width:53.4pt;height:65.05pt;z-index:-251658752;visibility:visible;mso-position-horizontal:center;mso-position-horizontal-relative:margin;mso-position-vertical:center;mso-position-vertical-relative:margin" o:allowincell="f">
          <v:imagedata r:id="rId1" o:title="" gain="18350f" blacklevel="22282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26" w:rsidRDefault="00715126">
    <w:pPr>
      <w:pStyle w:val="Header"/>
      <w:tabs>
        <w:tab w:val="clear" w:pos="8306"/>
      </w:tabs>
      <w:rPr>
        <w:rFonts w:hAnsi="宋体"/>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026" o:spid="_x0000_s2050" type="#_x0000_t75" alt="中意LOGO（1）" style="position:absolute;left:0;text-align:left;margin-left:0;margin-top:0;width:53.4pt;height:65.05pt;z-index:-251657728;visibility:visible;mso-position-horizontal:center;mso-position-horizontal-relative:margin;mso-position-vertical:center;mso-position-vertical-relative:margin" o:allowincell="f">
          <v:imagedata r:id="rId1" o:title="" gain="18350f" blacklevel="22282f"/>
          <w10:wrap anchorx="margin" anchory="margin"/>
        </v:shape>
      </w:pict>
    </w:r>
    <w:r>
      <w:rPr>
        <w:rFonts w:hAnsi="宋体" w:hint="eastAsia"/>
        <w:szCs w:val="18"/>
      </w:rPr>
      <w:t>梧州市重点行业企业用地土壤污染状况调查第一阶段（基础信息采集与风险筛查）技术服务（</w:t>
    </w:r>
    <w:r>
      <w:rPr>
        <w:rFonts w:hAnsi="宋体"/>
        <w:szCs w:val="18"/>
      </w:rPr>
      <w:t>WZZC2018-G3-00646-ZYZB</w:t>
    </w:r>
    <w:r>
      <w:rPr>
        <w:rFonts w:hAnsi="宋体" w:hint="eastAsia"/>
        <w:szCs w:val="18"/>
      </w:rP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26" w:rsidRDefault="00715126">
    <w:pPr>
      <w:pStyle w:val="Header"/>
      <w:pBdr>
        <w:bottom w:val="none" w:sz="0" w:space="0" w:color="auto"/>
      </w:pBdr>
      <w:ind w:firstLine="1980"/>
      <w:jc w:val="right"/>
      <w:rPr>
        <w:rFonts w:ascii="方正仿宋简体" w:eastAsia="方正仿宋简体"/>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027" o:spid="_x0000_s2051" type="#_x0000_t75" alt="中意LOGO（1）" style="position:absolute;left:0;text-align:left;margin-left:0;margin-top:0;width:53.4pt;height:65.05pt;z-index:-251659776;visibility:visible;mso-position-horizontal:center;mso-position-horizontal-relative:margin;mso-position-vertical:center;mso-position-vertical-relative:margin" o:allowincell="f">
          <v:imagedata r:id="rId1" o:title="" gain="18350f" blacklevel="22282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4FBB259"/>
    <w:multiLevelType w:val="singleLevel"/>
    <w:tmpl w:val="B4FBB259"/>
    <w:lvl w:ilvl="0">
      <w:start w:val="1"/>
      <w:numFmt w:val="decimal"/>
      <w:suff w:val="nothing"/>
      <w:lvlText w:val="（%1）"/>
      <w:lvlJc w:val="left"/>
      <w:rPr>
        <w:rFonts w:cs="Times New Roman"/>
      </w:rPr>
    </w:lvl>
  </w:abstractNum>
  <w:abstractNum w:abstractNumId="1">
    <w:nsid w:val="E5AEFB7A"/>
    <w:multiLevelType w:val="singleLevel"/>
    <w:tmpl w:val="E5AEFB7A"/>
    <w:lvl w:ilvl="0">
      <w:start w:val="1"/>
      <w:numFmt w:val="decimal"/>
      <w:suff w:val="nothing"/>
      <w:lvlText w:val="（%1）"/>
      <w:lvlJc w:val="left"/>
      <w:rPr>
        <w:rFonts w:cs="Times New Roman"/>
      </w:rPr>
    </w:lvl>
  </w:abstractNum>
  <w:abstractNum w:abstractNumId="2">
    <w:nsid w:val="00000004"/>
    <w:multiLevelType w:val="multilevel"/>
    <w:tmpl w:val="00000004"/>
    <w:lvl w:ilvl="0">
      <w:start w:val="1"/>
      <w:numFmt w:val="decimal"/>
      <w:lvlText w:val="%1．"/>
      <w:lvlJc w:val="left"/>
      <w:pPr>
        <w:tabs>
          <w:tab w:val="left" w:pos="720"/>
        </w:tabs>
        <w:ind w:left="720" w:hanging="720"/>
      </w:pPr>
      <w:rPr>
        <w:rFonts w:cs="Times New Roman" w:hint="eastAsia"/>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
    <w:nsid w:val="00000006"/>
    <w:multiLevelType w:val="multilevel"/>
    <w:tmpl w:val="00000006"/>
    <w:lvl w:ilvl="0">
      <w:start w:val="1"/>
      <w:numFmt w:val="decimal"/>
      <w:lvlText w:val="%1）"/>
      <w:lvlJc w:val="left"/>
      <w:pPr>
        <w:tabs>
          <w:tab w:val="left" w:pos="720"/>
        </w:tabs>
        <w:ind w:left="720" w:hanging="720"/>
      </w:pPr>
      <w:rPr>
        <w:rFonts w:cs="Times New Roman" w:hint="eastAsia"/>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
    <w:nsid w:val="00000007"/>
    <w:multiLevelType w:val="singleLevel"/>
    <w:tmpl w:val="00000007"/>
    <w:lvl w:ilvl="0">
      <w:start w:val="1"/>
      <w:numFmt w:val="decimal"/>
      <w:suff w:val="space"/>
      <w:lvlText w:val="%1."/>
      <w:lvlJc w:val="left"/>
      <w:rPr>
        <w:rFonts w:cs="Times New Roman"/>
      </w:rPr>
    </w:lvl>
  </w:abstractNum>
  <w:abstractNum w:abstractNumId="5">
    <w:nsid w:val="00000008"/>
    <w:multiLevelType w:val="singleLevel"/>
    <w:tmpl w:val="00000008"/>
    <w:lvl w:ilvl="0">
      <w:start w:val="1"/>
      <w:numFmt w:val="chineseCounting"/>
      <w:suff w:val="nothing"/>
      <w:lvlText w:val="%1、"/>
      <w:lvlJc w:val="left"/>
      <w:rPr>
        <w:rFonts w:cs="Times New Roman"/>
      </w:rPr>
    </w:lvl>
  </w:abstractNum>
  <w:abstractNum w:abstractNumId="6">
    <w:nsid w:val="00000009"/>
    <w:multiLevelType w:val="singleLevel"/>
    <w:tmpl w:val="00000009"/>
    <w:lvl w:ilvl="0">
      <w:start w:val="2"/>
      <w:numFmt w:val="chineseCounting"/>
      <w:suff w:val="nothing"/>
      <w:lvlText w:val="（%1）"/>
      <w:lvlJc w:val="left"/>
      <w:rPr>
        <w:rFonts w:cs="Times New Roman" w:hint="eastAsia"/>
      </w:rPr>
    </w:lvl>
  </w:abstractNum>
  <w:abstractNum w:abstractNumId="7">
    <w:nsid w:val="0000000A"/>
    <w:multiLevelType w:val="multilevel"/>
    <w:tmpl w:val="0000000A"/>
    <w:lvl w:ilvl="0">
      <w:start w:val="1"/>
      <w:numFmt w:val="decimal"/>
      <w:lvlText w:val="%1）"/>
      <w:lvlJc w:val="left"/>
      <w:pPr>
        <w:tabs>
          <w:tab w:val="left" w:pos="720"/>
        </w:tabs>
        <w:ind w:left="720" w:hanging="720"/>
      </w:pPr>
      <w:rPr>
        <w:rFonts w:cs="Times New Roman" w:hint="eastAsia"/>
      </w:rPr>
    </w:lvl>
    <w:lvl w:ilvl="1">
      <w:start w:val="1"/>
      <w:numFmt w:val="decimal"/>
      <w:lvlText w:val="%2．"/>
      <w:lvlJc w:val="left"/>
      <w:pPr>
        <w:tabs>
          <w:tab w:val="left" w:pos="1140"/>
        </w:tabs>
        <w:ind w:left="1140" w:hanging="720"/>
      </w:pPr>
      <w:rPr>
        <w:rFonts w:cs="Times New Roman" w:hint="eastAsia"/>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8">
    <w:nsid w:val="7264363A"/>
    <w:multiLevelType w:val="singleLevel"/>
    <w:tmpl w:val="7264363A"/>
    <w:lvl w:ilvl="0">
      <w:start w:val="1"/>
      <w:numFmt w:val="decimal"/>
      <w:suff w:val="nothing"/>
      <w:lvlText w:val="（%1）"/>
      <w:lvlJc w:val="left"/>
      <w:rPr>
        <w:rFonts w:cs="Times New Roman"/>
      </w:rPr>
    </w:lvl>
  </w:abstractNum>
  <w:num w:numId="1">
    <w:abstractNumId w:val="6"/>
  </w:num>
  <w:num w:numId="2">
    <w:abstractNumId w:val="5"/>
  </w:num>
  <w:num w:numId="3">
    <w:abstractNumId w:val="0"/>
  </w:num>
  <w:num w:numId="4">
    <w:abstractNumId w:val="8"/>
  </w:num>
  <w:num w:numId="5">
    <w:abstractNumId w:val="1"/>
  </w:num>
  <w:num w:numId="6">
    <w:abstractNumId w:val="4"/>
  </w:num>
  <w:num w:numId="7">
    <w:abstractNumId w:val="3"/>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2"/>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30035F7"/>
    <w:rsid w:val="001D4908"/>
    <w:rsid w:val="003F5203"/>
    <w:rsid w:val="004E4CDC"/>
    <w:rsid w:val="00696DAC"/>
    <w:rsid w:val="00715126"/>
    <w:rsid w:val="008A6BC5"/>
    <w:rsid w:val="00B94D09"/>
    <w:rsid w:val="00C46062"/>
    <w:rsid w:val="030035F7"/>
    <w:rsid w:val="036E31F4"/>
    <w:rsid w:val="242A4BE4"/>
    <w:rsid w:val="423F657F"/>
    <w:rsid w:val="4D921601"/>
    <w:rsid w:val="5C3A2070"/>
    <w:rsid w:val="6D535020"/>
    <w:rsid w:val="72514D7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1" w:uiPriority="0"/>
    <w:lsdException w:name="header" w:locked="1" w:uiPriority="0"/>
    <w:lsdException w:name="footer" w:semiHidden="1" w:unhideWhenUsed="1"/>
    <w:lsdException w:name="index heading" w:locked="1" w:uiPriority="0"/>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6062"/>
    <w:pPr>
      <w:widowControl w:val="0"/>
      <w:jc w:val="both"/>
    </w:pPr>
    <w:rPr>
      <w:szCs w:val="24"/>
    </w:rPr>
  </w:style>
  <w:style w:type="paragraph" w:styleId="Heading1">
    <w:name w:val="heading 1"/>
    <w:basedOn w:val="Normal"/>
    <w:next w:val="Normal"/>
    <w:link w:val="Heading1Char"/>
    <w:uiPriority w:val="99"/>
    <w:qFormat/>
    <w:rsid w:val="00C46062"/>
    <w:pPr>
      <w:keepNext/>
      <w:outlineLvl w:val="0"/>
    </w:pPr>
    <w:rPr>
      <w:b/>
    </w:rPr>
  </w:style>
  <w:style w:type="paragraph" w:styleId="Heading2">
    <w:name w:val="heading 2"/>
    <w:basedOn w:val="Normal"/>
    <w:next w:val="Normal"/>
    <w:link w:val="Heading2Char"/>
    <w:uiPriority w:val="99"/>
    <w:qFormat/>
    <w:rsid w:val="00C46062"/>
    <w:pPr>
      <w:keepNext/>
      <w:keepLines/>
      <w:spacing w:before="260" w:after="260" w:line="416" w:lineRule="auto"/>
      <w:outlineLvl w:val="1"/>
    </w:pPr>
    <w:rPr>
      <w:rFonts w:ascii="Arial" w:eastAsia="黑体" w:hAnsi="Arial"/>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FA4"/>
    <w:rPr>
      <w:b/>
      <w:bCs/>
      <w:kern w:val="44"/>
      <w:sz w:val="44"/>
      <w:szCs w:val="44"/>
    </w:rPr>
  </w:style>
  <w:style w:type="character" w:customStyle="1" w:styleId="Heading2Char">
    <w:name w:val="Heading 2 Char"/>
    <w:basedOn w:val="DefaultParagraphFont"/>
    <w:link w:val="Heading2"/>
    <w:uiPriority w:val="9"/>
    <w:semiHidden/>
    <w:rsid w:val="00092FA4"/>
    <w:rPr>
      <w:rFonts w:asciiTheme="majorHAnsi" w:eastAsiaTheme="majorEastAsia" w:hAnsiTheme="majorHAnsi" w:cstheme="majorBidi"/>
      <w:b/>
      <w:bCs/>
      <w:sz w:val="32"/>
      <w:szCs w:val="32"/>
    </w:rPr>
  </w:style>
  <w:style w:type="paragraph" w:styleId="CommentText">
    <w:name w:val="annotation text"/>
    <w:basedOn w:val="Normal"/>
    <w:link w:val="CommentTextChar"/>
    <w:uiPriority w:val="99"/>
    <w:rsid w:val="00C46062"/>
    <w:pPr>
      <w:jc w:val="left"/>
    </w:pPr>
  </w:style>
  <w:style w:type="character" w:customStyle="1" w:styleId="CommentTextChar">
    <w:name w:val="Comment Text Char"/>
    <w:basedOn w:val="DefaultParagraphFont"/>
    <w:link w:val="CommentText"/>
    <w:uiPriority w:val="99"/>
    <w:locked/>
    <w:rsid w:val="00C46062"/>
    <w:rPr>
      <w:rFonts w:cs="Times New Roman"/>
      <w:kern w:val="2"/>
      <w:sz w:val="24"/>
      <w:szCs w:val="24"/>
    </w:rPr>
  </w:style>
  <w:style w:type="paragraph" w:styleId="CommentSubject">
    <w:name w:val="annotation subject"/>
    <w:basedOn w:val="CommentText"/>
    <w:next w:val="CommentText"/>
    <w:link w:val="CommentSubjectChar"/>
    <w:uiPriority w:val="99"/>
    <w:rsid w:val="00C46062"/>
    <w:rPr>
      <w:b/>
      <w:bCs/>
    </w:rPr>
  </w:style>
  <w:style w:type="character" w:customStyle="1" w:styleId="CommentSubjectChar">
    <w:name w:val="Comment Subject Char"/>
    <w:basedOn w:val="CommentTextChar"/>
    <w:link w:val="CommentSubject"/>
    <w:uiPriority w:val="99"/>
    <w:locked/>
    <w:rsid w:val="00C46062"/>
  </w:style>
  <w:style w:type="paragraph" w:styleId="Caption">
    <w:name w:val="caption"/>
    <w:basedOn w:val="Normal"/>
    <w:next w:val="Normal"/>
    <w:uiPriority w:val="99"/>
    <w:qFormat/>
    <w:rsid w:val="00C46062"/>
    <w:rPr>
      <w:rFonts w:ascii="Arial" w:eastAsia="黑体" w:hAnsi="Arial" w:cs="Arial"/>
      <w:sz w:val="20"/>
      <w:szCs w:val="20"/>
    </w:rPr>
  </w:style>
  <w:style w:type="paragraph" w:styleId="BodyTextIndent">
    <w:name w:val="Body Text Indent"/>
    <w:basedOn w:val="Normal"/>
    <w:link w:val="BodyTextIndentChar"/>
    <w:uiPriority w:val="99"/>
    <w:rsid w:val="00C46062"/>
    <w:pPr>
      <w:spacing w:line="200" w:lineRule="exact"/>
      <w:ind w:firstLine="301"/>
    </w:pPr>
    <w:rPr>
      <w:rFonts w:ascii="宋体" w:hAnsi="Courier New"/>
      <w:spacing w:val="-4"/>
      <w:sz w:val="18"/>
      <w:szCs w:val="20"/>
    </w:rPr>
  </w:style>
  <w:style w:type="character" w:customStyle="1" w:styleId="BodyTextIndentChar">
    <w:name w:val="Body Text Indent Char"/>
    <w:basedOn w:val="DefaultParagraphFont"/>
    <w:link w:val="BodyTextIndent"/>
    <w:uiPriority w:val="99"/>
    <w:semiHidden/>
    <w:rsid w:val="00092FA4"/>
    <w:rPr>
      <w:szCs w:val="24"/>
    </w:rPr>
  </w:style>
  <w:style w:type="paragraph" w:styleId="PlainText">
    <w:name w:val="Plain Text"/>
    <w:basedOn w:val="Normal"/>
    <w:link w:val="PlainTextChar"/>
    <w:uiPriority w:val="99"/>
    <w:rsid w:val="00C46062"/>
    <w:rPr>
      <w:rFonts w:ascii="宋体" w:hAnsi="Courier New"/>
      <w:szCs w:val="20"/>
    </w:rPr>
  </w:style>
  <w:style w:type="character" w:customStyle="1" w:styleId="PlainTextChar">
    <w:name w:val="Plain Text Char"/>
    <w:basedOn w:val="DefaultParagraphFont"/>
    <w:link w:val="PlainText"/>
    <w:uiPriority w:val="99"/>
    <w:semiHidden/>
    <w:rsid w:val="00092FA4"/>
    <w:rPr>
      <w:rFonts w:ascii="宋体" w:hAnsi="Courier New" w:cs="Courier New"/>
      <w:szCs w:val="21"/>
    </w:rPr>
  </w:style>
  <w:style w:type="paragraph" w:styleId="BalloonText">
    <w:name w:val="Balloon Text"/>
    <w:basedOn w:val="Normal"/>
    <w:link w:val="BalloonTextChar"/>
    <w:uiPriority w:val="99"/>
    <w:rsid w:val="00C46062"/>
    <w:rPr>
      <w:sz w:val="18"/>
      <w:szCs w:val="18"/>
    </w:rPr>
  </w:style>
  <w:style w:type="character" w:customStyle="1" w:styleId="BalloonTextChar">
    <w:name w:val="Balloon Text Char"/>
    <w:basedOn w:val="DefaultParagraphFont"/>
    <w:link w:val="BalloonText"/>
    <w:uiPriority w:val="99"/>
    <w:locked/>
    <w:rsid w:val="00C46062"/>
    <w:rPr>
      <w:rFonts w:cs="Times New Roman"/>
      <w:kern w:val="2"/>
      <w:sz w:val="18"/>
      <w:szCs w:val="18"/>
    </w:rPr>
  </w:style>
  <w:style w:type="paragraph" w:styleId="Footer">
    <w:name w:val="footer"/>
    <w:basedOn w:val="Normal"/>
    <w:link w:val="FooterChar"/>
    <w:uiPriority w:val="99"/>
    <w:rsid w:val="00C46062"/>
    <w:pPr>
      <w:tabs>
        <w:tab w:val="center" w:pos="4153"/>
        <w:tab w:val="right" w:pos="8306"/>
      </w:tabs>
      <w:snapToGrid w:val="0"/>
      <w:jc w:val="left"/>
    </w:pPr>
    <w:rPr>
      <w:rFonts w:ascii="宋体" w:hAnsi="Courier New"/>
      <w:sz w:val="18"/>
      <w:szCs w:val="20"/>
    </w:rPr>
  </w:style>
  <w:style w:type="character" w:customStyle="1" w:styleId="FooterChar">
    <w:name w:val="Footer Char"/>
    <w:basedOn w:val="DefaultParagraphFont"/>
    <w:link w:val="Footer"/>
    <w:uiPriority w:val="99"/>
    <w:semiHidden/>
    <w:rsid w:val="00092FA4"/>
    <w:rPr>
      <w:sz w:val="18"/>
      <w:szCs w:val="18"/>
    </w:rPr>
  </w:style>
  <w:style w:type="paragraph" w:styleId="Header">
    <w:name w:val="header"/>
    <w:basedOn w:val="Normal"/>
    <w:link w:val="HeaderChar"/>
    <w:uiPriority w:val="99"/>
    <w:rsid w:val="00C46062"/>
    <w:pPr>
      <w:pBdr>
        <w:bottom w:val="single" w:sz="6" w:space="1" w:color="auto"/>
      </w:pBdr>
      <w:tabs>
        <w:tab w:val="center" w:pos="4153"/>
        <w:tab w:val="right" w:pos="8306"/>
      </w:tabs>
      <w:snapToGrid w:val="0"/>
      <w:jc w:val="center"/>
    </w:pPr>
    <w:rPr>
      <w:rFonts w:ascii="宋体" w:hAnsi="Courier New"/>
      <w:sz w:val="18"/>
      <w:szCs w:val="20"/>
    </w:rPr>
  </w:style>
  <w:style w:type="character" w:customStyle="1" w:styleId="HeaderChar">
    <w:name w:val="Header Char"/>
    <w:basedOn w:val="DefaultParagraphFont"/>
    <w:link w:val="Header"/>
    <w:uiPriority w:val="99"/>
    <w:semiHidden/>
    <w:rsid w:val="00092FA4"/>
    <w:rPr>
      <w:sz w:val="18"/>
      <w:szCs w:val="18"/>
    </w:rPr>
  </w:style>
  <w:style w:type="paragraph" w:styleId="TOC1">
    <w:name w:val="toc 1"/>
    <w:basedOn w:val="Normal"/>
    <w:next w:val="Normal"/>
    <w:uiPriority w:val="99"/>
    <w:rsid w:val="00C46062"/>
    <w:pPr>
      <w:tabs>
        <w:tab w:val="right" w:leader="dot" w:pos="8820"/>
      </w:tabs>
      <w:spacing w:line="500" w:lineRule="exact"/>
      <w:ind w:leftChars="171" w:left="359" w:right="1134" w:firstLineChars="14" w:firstLine="51"/>
      <w:jc w:val="left"/>
    </w:pPr>
    <w:rPr>
      <w:rFonts w:ascii="宋体" w:hAnsi="宋体"/>
      <w:b/>
      <w:bCs/>
      <w:caps/>
      <w:szCs w:val="21"/>
    </w:rPr>
  </w:style>
  <w:style w:type="paragraph" w:styleId="Index1">
    <w:name w:val="index 1"/>
    <w:basedOn w:val="Normal"/>
    <w:next w:val="Normal"/>
    <w:uiPriority w:val="99"/>
    <w:rsid w:val="00C46062"/>
    <w:pPr>
      <w:spacing w:line="360" w:lineRule="auto"/>
    </w:pPr>
    <w:rPr>
      <w:rFonts w:ascii="宋体" w:hAnsi="宋体"/>
      <w:bCs/>
      <w:szCs w:val="21"/>
    </w:rPr>
  </w:style>
  <w:style w:type="paragraph" w:styleId="IndexHeading">
    <w:name w:val="index heading"/>
    <w:basedOn w:val="Normal"/>
    <w:next w:val="Index1"/>
    <w:uiPriority w:val="99"/>
    <w:rsid w:val="00C46062"/>
    <w:rPr>
      <w:szCs w:val="21"/>
    </w:rPr>
  </w:style>
  <w:style w:type="paragraph" w:styleId="TOC2">
    <w:name w:val="toc 2"/>
    <w:basedOn w:val="Normal"/>
    <w:next w:val="Normal"/>
    <w:uiPriority w:val="99"/>
    <w:rsid w:val="00C46062"/>
    <w:pPr>
      <w:tabs>
        <w:tab w:val="right" w:leader="dot" w:pos="8280"/>
      </w:tabs>
      <w:spacing w:line="320" w:lineRule="exact"/>
      <w:ind w:left="902"/>
      <w:jc w:val="left"/>
    </w:pPr>
    <w:rPr>
      <w:rFonts w:ascii="宋体" w:hAnsi="宋体"/>
      <w:smallCaps/>
      <w:sz w:val="20"/>
      <w:szCs w:val="20"/>
    </w:rPr>
  </w:style>
  <w:style w:type="paragraph" w:styleId="NormalWeb">
    <w:name w:val="Normal (Web)"/>
    <w:basedOn w:val="Normal"/>
    <w:uiPriority w:val="99"/>
    <w:rsid w:val="00C46062"/>
    <w:pPr>
      <w:widowControl/>
      <w:spacing w:before="100" w:beforeAutospacing="1" w:after="100" w:afterAutospacing="1"/>
      <w:jc w:val="left"/>
    </w:pPr>
    <w:rPr>
      <w:rFonts w:ascii="宋体" w:hAnsi="宋体" w:cs="宋体"/>
      <w:kern w:val="0"/>
      <w:sz w:val="24"/>
    </w:rPr>
  </w:style>
  <w:style w:type="character" w:styleId="Strong">
    <w:name w:val="Strong"/>
    <w:basedOn w:val="DefaultParagraphFont"/>
    <w:uiPriority w:val="99"/>
    <w:qFormat/>
    <w:rsid w:val="00C46062"/>
    <w:rPr>
      <w:rFonts w:ascii="Times New Roman" w:eastAsia="宋体" w:hAnsi="Times New Roman" w:cs="Times New Roman"/>
      <w:b/>
      <w:bCs/>
    </w:rPr>
  </w:style>
  <w:style w:type="character" w:styleId="PageNumber">
    <w:name w:val="page number"/>
    <w:basedOn w:val="DefaultParagraphFont"/>
    <w:uiPriority w:val="99"/>
    <w:rsid w:val="00C46062"/>
    <w:rPr>
      <w:rFonts w:ascii="Times New Roman" w:eastAsia="宋体" w:hAnsi="Times New Roman" w:cs="Times New Roman"/>
    </w:rPr>
  </w:style>
  <w:style w:type="character" w:styleId="Hyperlink">
    <w:name w:val="Hyperlink"/>
    <w:basedOn w:val="DefaultParagraphFont"/>
    <w:uiPriority w:val="99"/>
    <w:rsid w:val="00C46062"/>
    <w:rPr>
      <w:rFonts w:ascii="Times New Roman" w:eastAsia="宋体" w:hAnsi="Times New Roman" w:cs="Times New Roman"/>
      <w:color w:val="0000FF"/>
      <w:u w:val="single"/>
    </w:rPr>
  </w:style>
  <w:style w:type="character" w:styleId="CommentReference">
    <w:name w:val="annotation reference"/>
    <w:basedOn w:val="DefaultParagraphFont"/>
    <w:uiPriority w:val="99"/>
    <w:rsid w:val="00C46062"/>
    <w:rPr>
      <w:rFonts w:ascii="Times New Roman" w:eastAsia="宋体" w:hAnsi="Times New Roman" w:cs="Times New Roman"/>
      <w:sz w:val="21"/>
      <w:szCs w:val="21"/>
    </w:rPr>
  </w:style>
  <w:style w:type="paragraph" w:customStyle="1" w:styleId="2">
    <w:name w:val="2"/>
    <w:basedOn w:val="Normal"/>
    <w:next w:val="PlainText"/>
    <w:uiPriority w:val="99"/>
    <w:rsid w:val="00C46062"/>
    <w:rPr>
      <w:rFonts w:ascii="宋体" w:hAnsi="Courier New"/>
      <w:szCs w:val="20"/>
    </w:rPr>
  </w:style>
  <w:style w:type="paragraph" w:customStyle="1" w:styleId="1">
    <w:name w:val="列出段落1"/>
    <w:basedOn w:val="Normal"/>
    <w:uiPriority w:val="99"/>
    <w:rsid w:val="00C46062"/>
    <w:pPr>
      <w:ind w:firstLineChars="200" w:firstLine="420"/>
    </w:pPr>
    <w:rPr>
      <w:rFonts w:ascii="Calibri" w:hAnsi="Calibri" w:cs="Calibri"/>
      <w:szCs w:val="21"/>
    </w:rPr>
  </w:style>
  <w:style w:type="paragraph" w:customStyle="1" w:styleId="ParaCharCharCharCharCharCharCharCharChar1CharCharCharChar">
    <w:name w:val="默认段落字体 Para Char Char Char Char Char Char Char Char Char1 Char Char Char Char"/>
    <w:basedOn w:val="Normal"/>
    <w:uiPriority w:val="99"/>
    <w:rsid w:val="00C46062"/>
    <w:pPr>
      <w:adjustRightInd w:val="0"/>
      <w:snapToGrid w:val="0"/>
      <w:spacing w:line="360" w:lineRule="auto"/>
      <w:ind w:firstLineChars="200" w:firstLine="200"/>
    </w:pPr>
    <w:rPr>
      <w:rFonts w:ascii="Tahoma" w:hAnsi="Tahoma"/>
      <w:sz w:val="24"/>
      <w:szCs w:val="20"/>
    </w:rPr>
  </w:style>
  <w:style w:type="paragraph" w:customStyle="1" w:styleId="a">
    <w:name w:val="图"/>
    <w:basedOn w:val="Normal"/>
    <w:uiPriority w:val="99"/>
    <w:rsid w:val="00C46062"/>
    <w:pPr>
      <w:keepNext/>
      <w:adjustRightInd w:val="0"/>
      <w:spacing w:before="60" w:after="60" w:line="300" w:lineRule="auto"/>
      <w:jc w:val="center"/>
      <w:textAlignment w:val="center"/>
    </w:pPr>
    <w:rPr>
      <w:spacing w:val="20"/>
      <w:kern w:val="0"/>
      <w:sz w:val="24"/>
    </w:rPr>
  </w:style>
  <w:style w:type="paragraph" w:customStyle="1" w:styleId="5">
    <w:name w:val="题注5"/>
    <w:basedOn w:val="Normal"/>
    <w:next w:val="Caption"/>
    <w:uiPriority w:val="99"/>
    <w:rsid w:val="00C46062"/>
    <w:pPr>
      <w:jc w:val="center"/>
    </w:pPr>
    <w:rPr>
      <w:b/>
      <w:bCs/>
      <w:color w:val="000000"/>
      <w:sz w:val="24"/>
    </w:rPr>
  </w:style>
  <w:style w:type="paragraph" w:customStyle="1" w:styleId="reader-word-layerreader-word-s1-1">
    <w:name w:val="reader-word-layer reader-word-s1-1"/>
    <w:basedOn w:val="Normal"/>
    <w:uiPriority w:val="99"/>
    <w:rsid w:val="00C46062"/>
    <w:pPr>
      <w:widowControl/>
      <w:spacing w:before="100" w:beforeAutospacing="1" w:after="100" w:afterAutospacing="1"/>
      <w:jc w:val="left"/>
    </w:pPr>
    <w:rPr>
      <w:rFonts w:ascii="宋体" w:hAnsi="宋体" w:cs="宋体"/>
      <w:kern w:val="0"/>
      <w:sz w:val="24"/>
    </w:rPr>
  </w:style>
  <w:style w:type="paragraph" w:customStyle="1" w:styleId="reader-word-layerreader-word-s1-8">
    <w:name w:val="reader-word-layer reader-word-s1-8"/>
    <w:basedOn w:val="Normal"/>
    <w:uiPriority w:val="99"/>
    <w:rsid w:val="00C46062"/>
    <w:pPr>
      <w:widowControl/>
      <w:spacing w:before="100" w:beforeAutospacing="1" w:after="100" w:afterAutospacing="1"/>
      <w:jc w:val="left"/>
    </w:pPr>
    <w:rPr>
      <w:rFonts w:ascii="宋体" w:hAnsi="宋体" w:cs="宋体"/>
      <w:kern w:val="0"/>
      <w:sz w:val="24"/>
    </w:rPr>
  </w:style>
  <w:style w:type="paragraph" w:customStyle="1" w:styleId="reader-word-layerreader-word-s1-14">
    <w:name w:val="reader-word-layer reader-word-s1-14"/>
    <w:basedOn w:val="Normal"/>
    <w:uiPriority w:val="99"/>
    <w:rsid w:val="00C46062"/>
    <w:pPr>
      <w:widowControl/>
      <w:spacing w:before="100" w:beforeAutospacing="1" w:after="100" w:afterAutospacing="1"/>
      <w:jc w:val="left"/>
    </w:pPr>
    <w:rPr>
      <w:rFonts w:ascii="宋体" w:hAnsi="宋体" w:cs="宋体"/>
      <w:kern w:val="0"/>
      <w:sz w:val="24"/>
    </w:rPr>
  </w:style>
  <w:style w:type="paragraph" w:customStyle="1" w:styleId="reader-word-layerreader-word-s1-7">
    <w:name w:val="reader-word-layer reader-word-s1-7"/>
    <w:basedOn w:val="Normal"/>
    <w:uiPriority w:val="99"/>
    <w:rsid w:val="00C46062"/>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uzhou.gov.cn:8090/info/10435"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wuzhou.gov.cn:8090/info/10435"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cgp.gov.cn"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4\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Template>
  <TotalTime>48</TotalTime>
  <Pages>61</Pages>
  <Words>5318</Words>
  <Characters>30319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kb2</cp:lastModifiedBy>
  <cp:revision>4</cp:revision>
  <dcterms:created xsi:type="dcterms:W3CDTF">2018-09-10T11:47:00Z</dcterms:created>
  <dcterms:modified xsi:type="dcterms:W3CDTF">2018-10-09T02:27:00Z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2052-10.1.0.7359</vt:lpwstr>
  </property>
</Properties>
</file>